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37"/>
      </w:tblGrid>
      <w:tr w:rsidR="00AA76EC" w:rsidRPr="00C53FEA" w:rsidTr="00AA76EC">
        <w:trPr>
          <w:jc w:val="center"/>
        </w:trPr>
        <w:tc>
          <w:tcPr>
            <w:tcW w:w="10251" w:type="dxa"/>
            <w:shd w:val="clear" w:color="auto" w:fill="DDD9C3"/>
          </w:tcPr>
          <w:p w:rsidR="00AA76EC" w:rsidRPr="008E4A4F" w:rsidRDefault="00AA76EC" w:rsidP="00FF5F3F">
            <w:pPr>
              <w:widowControl w:val="0"/>
              <w:autoSpaceDE w:val="0"/>
              <w:autoSpaceDN w:val="0"/>
              <w:adjustRightInd w:val="0"/>
              <w:spacing w:line="216" w:lineRule="auto"/>
              <w:rPr>
                <w:rFonts w:ascii="Arial" w:hAnsi="Arial" w:cs="Arial"/>
                <w:b/>
                <w:bCs/>
                <w:i/>
                <w:iCs/>
                <w:sz w:val="32"/>
                <w:szCs w:val="32"/>
              </w:rPr>
            </w:pPr>
            <w:bookmarkStart w:id="0" w:name="_GoBack"/>
            <w:bookmarkEnd w:id="0"/>
            <w:r w:rsidRPr="008E4A4F">
              <w:rPr>
                <w:rFonts w:ascii="Arial" w:hAnsi="Arial" w:cs="Arial"/>
                <w:b/>
                <w:bCs/>
                <w:i/>
                <w:iCs/>
                <w:sz w:val="32"/>
                <w:szCs w:val="32"/>
              </w:rPr>
              <w:t>ПРИЛОЖЕНИЕ №</w:t>
            </w:r>
            <w:r w:rsidR="00062380">
              <w:rPr>
                <w:rFonts w:ascii="Arial" w:hAnsi="Arial" w:cs="Arial"/>
                <w:b/>
                <w:bCs/>
                <w:i/>
                <w:iCs/>
                <w:sz w:val="32"/>
                <w:szCs w:val="32"/>
              </w:rPr>
              <w:t>10</w:t>
            </w:r>
            <w:r w:rsidRPr="008E4A4F">
              <w:rPr>
                <w:rFonts w:ascii="Arial" w:hAnsi="Arial" w:cs="Arial"/>
                <w:b/>
                <w:bCs/>
                <w:i/>
                <w:iCs/>
                <w:sz w:val="32"/>
                <w:szCs w:val="32"/>
              </w:rPr>
              <w:t xml:space="preserve"> от </w:t>
            </w:r>
            <w:r w:rsidR="00062380">
              <w:rPr>
                <w:rFonts w:ascii="Arial" w:hAnsi="Arial" w:cs="Arial"/>
                <w:b/>
                <w:bCs/>
                <w:i/>
                <w:iCs/>
                <w:sz w:val="32"/>
                <w:szCs w:val="32"/>
              </w:rPr>
              <w:t>2</w:t>
            </w:r>
            <w:r w:rsidR="00B83E0B">
              <w:rPr>
                <w:rFonts w:ascii="Arial" w:hAnsi="Arial" w:cs="Arial"/>
                <w:b/>
                <w:bCs/>
                <w:i/>
                <w:iCs/>
                <w:sz w:val="32"/>
                <w:szCs w:val="32"/>
              </w:rPr>
              <w:t>7 декабря</w:t>
            </w:r>
            <w:r w:rsidRPr="008E4A4F">
              <w:rPr>
                <w:rFonts w:ascii="Arial" w:hAnsi="Arial" w:cs="Arial"/>
                <w:b/>
                <w:bCs/>
                <w:i/>
                <w:iCs/>
                <w:sz w:val="32"/>
                <w:szCs w:val="32"/>
              </w:rPr>
              <w:t xml:space="preserve"> 201</w:t>
            </w:r>
            <w:r>
              <w:rPr>
                <w:rFonts w:ascii="Arial" w:hAnsi="Arial" w:cs="Arial"/>
                <w:b/>
                <w:bCs/>
                <w:i/>
                <w:iCs/>
                <w:sz w:val="32"/>
                <w:szCs w:val="32"/>
              </w:rPr>
              <w:t>8</w:t>
            </w:r>
            <w:r w:rsidRPr="008E4A4F">
              <w:rPr>
                <w:rFonts w:ascii="Arial" w:hAnsi="Arial" w:cs="Arial"/>
                <w:b/>
                <w:bCs/>
                <w:i/>
                <w:iCs/>
                <w:sz w:val="32"/>
                <w:szCs w:val="32"/>
              </w:rPr>
              <w:t xml:space="preserve"> года</w:t>
            </w:r>
          </w:p>
          <w:p w:rsidR="00AA76EC" w:rsidRPr="00C53FEA" w:rsidRDefault="00AA76EC" w:rsidP="00FF5F3F">
            <w:pPr>
              <w:widowControl w:val="0"/>
              <w:autoSpaceDE w:val="0"/>
              <w:autoSpaceDN w:val="0"/>
              <w:adjustRightInd w:val="0"/>
              <w:spacing w:line="216" w:lineRule="auto"/>
              <w:rPr>
                <w:rFonts w:ascii="Arial" w:hAnsi="Arial" w:cs="Arial"/>
                <w:sz w:val="16"/>
                <w:szCs w:val="16"/>
              </w:rPr>
            </w:pPr>
            <w:r w:rsidRPr="008E4A4F">
              <w:rPr>
                <w:rFonts w:ascii="Arial" w:hAnsi="Arial" w:cs="Arial"/>
                <w:b/>
                <w:bCs/>
                <w:i/>
                <w:iCs/>
                <w:sz w:val="32"/>
                <w:szCs w:val="32"/>
              </w:rPr>
              <w:t>к газете ГОРОДОМЛЯ НА СЕЛИГЕРЕ</w:t>
            </w:r>
          </w:p>
        </w:tc>
      </w:tr>
    </w:tbl>
    <w:p w:rsidR="00AA76EC" w:rsidRDefault="00AA76EC" w:rsidP="00FF5F3F">
      <w:pPr>
        <w:widowControl w:val="0"/>
        <w:spacing w:line="216" w:lineRule="auto"/>
        <w:rPr>
          <w:rFonts w:ascii="Arial" w:hAnsi="Arial" w:cs="Arial"/>
          <w:sz w:val="16"/>
          <w:szCs w:val="16"/>
        </w:rPr>
      </w:pPr>
    </w:p>
    <w:p w:rsidR="00691CB5" w:rsidRDefault="00691CB5" w:rsidP="00FF5F3F">
      <w:pPr>
        <w:widowControl w:val="0"/>
        <w:ind w:firstLine="709"/>
        <w:rPr>
          <w:rFonts w:ascii="Arial" w:hAnsi="Arial" w:cs="Arial"/>
          <w:sz w:val="18"/>
          <w:szCs w:val="28"/>
        </w:rPr>
      </w:pPr>
    </w:p>
    <w:p w:rsidR="00062380" w:rsidRPr="00062380" w:rsidRDefault="00062380" w:rsidP="00675437">
      <w:pPr>
        <w:pStyle w:val="a9"/>
        <w:widowControl w:val="0"/>
        <w:spacing w:line="228" w:lineRule="auto"/>
        <w:rPr>
          <w:rFonts w:ascii="Arial" w:hAnsi="Arial" w:cs="Arial"/>
          <w:sz w:val="15"/>
          <w:szCs w:val="15"/>
        </w:rPr>
      </w:pPr>
      <w:r w:rsidRPr="00062380">
        <w:rPr>
          <w:rFonts w:ascii="Arial" w:hAnsi="Arial" w:cs="Arial"/>
          <w:sz w:val="15"/>
          <w:szCs w:val="15"/>
        </w:rPr>
        <w:t>ДУМА закрытого административно-территориального</w:t>
      </w:r>
    </w:p>
    <w:p w:rsidR="00062380" w:rsidRPr="00062380" w:rsidRDefault="00062380" w:rsidP="00675437">
      <w:pPr>
        <w:pStyle w:val="a9"/>
        <w:widowControl w:val="0"/>
        <w:spacing w:line="228" w:lineRule="auto"/>
        <w:rPr>
          <w:rFonts w:ascii="Arial" w:hAnsi="Arial" w:cs="Arial"/>
          <w:sz w:val="15"/>
          <w:szCs w:val="15"/>
        </w:rPr>
      </w:pPr>
      <w:r w:rsidRPr="00062380">
        <w:rPr>
          <w:rFonts w:ascii="Arial" w:hAnsi="Arial" w:cs="Arial"/>
          <w:sz w:val="15"/>
          <w:szCs w:val="15"/>
        </w:rPr>
        <w:t>образования Солнечный Тверской области</w:t>
      </w:r>
    </w:p>
    <w:p w:rsidR="00062380" w:rsidRPr="00062380" w:rsidRDefault="00062380" w:rsidP="00675437">
      <w:pPr>
        <w:pStyle w:val="a9"/>
        <w:widowControl w:val="0"/>
        <w:spacing w:line="228" w:lineRule="auto"/>
        <w:rPr>
          <w:rFonts w:ascii="Arial" w:hAnsi="Arial" w:cs="Arial"/>
          <w:sz w:val="15"/>
          <w:szCs w:val="15"/>
        </w:rPr>
      </w:pPr>
      <w:r w:rsidRPr="00062380">
        <w:rPr>
          <w:rFonts w:ascii="Arial" w:hAnsi="Arial" w:cs="Arial"/>
          <w:sz w:val="15"/>
          <w:szCs w:val="15"/>
        </w:rPr>
        <w:t>ПЯТЫЙ СОЗЫВ</w:t>
      </w:r>
    </w:p>
    <w:p w:rsidR="00062380" w:rsidRPr="00062380" w:rsidRDefault="00062380" w:rsidP="00675437">
      <w:pPr>
        <w:pStyle w:val="a9"/>
        <w:widowControl w:val="0"/>
        <w:spacing w:line="228" w:lineRule="auto"/>
        <w:rPr>
          <w:rFonts w:ascii="Arial" w:hAnsi="Arial" w:cs="Arial"/>
          <w:sz w:val="15"/>
          <w:szCs w:val="15"/>
        </w:rPr>
      </w:pPr>
    </w:p>
    <w:p w:rsidR="00062380" w:rsidRPr="00062380" w:rsidRDefault="00062380" w:rsidP="00675437">
      <w:pPr>
        <w:pStyle w:val="a9"/>
        <w:widowControl w:val="0"/>
        <w:spacing w:line="228" w:lineRule="auto"/>
        <w:rPr>
          <w:rFonts w:ascii="Arial" w:hAnsi="Arial" w:cs="Arial"/>
          <w:b/>
          <w:sz w:val="22"/>
          <w:szCs w:val="22"/>
        </w:rPr>
      </w:pPr>
      <w:r w:rsidRPr="00062380">
        <w:rPr>
          <w:rFonts w:ascii="Arial" w:hAnsi="Arial" w:cs="Arial"/>
          <w:b/>
          <w:sz w:val="22"/>
          <w:szCs w:val="22"/>
        </w:rPr>
        <w:t>РЕШЕНИЕ</w:t>
      </w:r>
    </w:p>
    <w:p w:rsidR="00062380" w:rsidRPr="00062380" w:rsidRDefault="00062380" w:rsidP="00675437">
      <w:pPr>
        <w:widowControl w:val="0"/>
        <w:spacing w:line="228" w:lineRule="auto"/>
        <w:rPr>
          <w:rFonts w:ascii="Arial" w:hAnsi="Arial" w:cs="Arial"/>
          <w:sz w:val="15"/>
          <w:szCs w:val="15"/>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950"/>
        <w:gridCol w:w="6743"/>
        <w:gridCol w:w="1444"/>
      </w:tblGrid>
      <w:tr w:rsidR="00062380" w:rsidRPr="00062380" w:rsidTr="003C2382">
        <w:tc>
          <w:tcPr>
            <w:tcW w:w="962" w:type="pct"/>
            <w:tcBorders>
              <w:bottom w:val="single" w:sz="4" w:space="0" w:color="auto"/>
            </w:tcBorders>
            <w:shd w:val="clear" w:color="auto" w:fill="auto"/>
          </w:tcPr>
          <w:p w:rsidR="00062380" w:rsidRPr="00062380" w:rsidRDefault="00062380" w:rsidP="00675437">
            <w:pPr>
              <w:widowControl w:val="0"/>
              <w:spacing w:line="228" w:lineRule="auto"/>
              <w:rPr>
                <w:rFonts w:ascii="Arial" w:hAnsi="Arial" w:cs="Arial"/>
                <w:sz w:val="18"/>
                <w:szCs w:val="18"/>
              </w:rPr>
            </w:pPr>
            <w:r w:rsidRPr="00062380">
              <w:rPr>
                <w:rFonts w:ascii="Arial" w:hAnsi="Arial" w:cs="Arial"/>
                <w:sz w:val="18"/>
                <w:szCs w:val="18"/>
              </w:rPr>
              <w:t>13.12.2018</w:t>
            </w:r>
          </w:p>
        </w:tc>
        <w:tc>
          <w:tcPr>
            <w:tcW w:w="3326" w:type="pct"/>
            <w:shd w:val="clear" w:color="auto" w:fill="auto"/>
          </w:tcPr>
          <w:p w:rsidR="00062380" w:rsidRPr="00062380" w:rsidRDefault="00062380" w:rsidP="00675437">
            <w:pPr>
              <w:widowControl w:val="0"/>
              <w:spacing w:line="228" w:lineRule="auto"/>
              <w:rPr>
                <w:rFonts w:ascii="Arial" w:hAnsi="Arial" w:cs="Arial"/>
                <w:sz w:val="18"/>
                <w:szCs w:val="18"/>
              </w:rPr>
            </w:pPr>
            <w:r w:rsidRPr="00062380">
              <w:rPr>
                <w:rFonts w:ascii="Arial" w:hAnsi="Arial" w:cs="Arial"/>
                <w:sz w:val="18"/>
                <w:szCs w:val="18"/>
              </w:rPr>
              <w:t>ЗАТО Солнечный</w:t>
            </w:r>
          </w:p>
        </w:tc>
        <w:tc>
          <w:tcPr>
            <w:tcW w:w="712" w:type="pct"/>
            <w:tcBorders>
              <w:bottom w:val="single" w:sz="4" w:space="0" w:color="auto"/>
            </w:tcBorders>
            <w:shd w:val="clear" w:color="auto" w:fill="auto"/>
          </w:tcPr>
          <w:p w:rsidR="00062380" w:rsidRPr="00062380" w:rsidRDefault="00062380" w:rsidP="00675437">
            <w:pPr>
              <w:widowControl w:val="0"/>
              <w:spacing w:line="228" w:lineRule="auto"/>
              <w:rPr>
                <w:rFonts w:ascii="Arial" w:hAnsi="Arial" w:cs="Arial"/>
                <w:sz w:val="18"/>
                <w:szCs w:val="18"/>
              </w:rPr>
            </w:pPr>
            <w:r w:rsidRPr="00062380">
              <w:rPr>
                <w:rFonts w:ascii="Arial" w:hAnsi="Arial" w:cs="Arial"/>
                <w:sz w:val="18"/>
                <w:szCs w:val="18"/>
              </w:rPr>
              <w:t>№ 109-5</w:t>
            </w:r>
          </w:p>
        </w:tc>
      </w:tr>
    </w:tbl>
    <w:p w:rsidR="00062380" w:rsidRPr="00062380" w:rsidRDefault="00062380" w:rsidP="00675437">
      <w:pPr>
        <w:widowControl w:val="0"/>
        <w:tabs>
          <w:tab w:val="left" w:pos="1080"/>
        </w:tabs>
        <w:spacing w:line="228" w:lineRule="auto"/>
        <w:rPr>
          <w:rFonts w:ascii="Arial" w:hAnsi="Arial" w:cs="Arial"/>
          <w:sz w:val="15"/>
          <w:szCs w:val="15"/>
        </w:rPr>
      </w:pPr>
    </w:p>
    <w:p w:rsidR="00062380" w:rsidRDefault="00062380" w:rsidP="00675437">
      <w:pPr>
        <w:pStyle w:val="ConsPlusTitle"/>
        <w:spacing w:line="228" w:lineRule="auto"/>
        <w:jc w:val="center"/>
        <w:rPr>
          <w:sz w:val="19"/>
          <w:szCs w:val="19"/>
        </w:rPr>
      </w:pPr>
      <w:r w:rsidRPr="00062380">
        <w:rPr>
          <w:sz w:val="19"/>
          <w:szCs w:val="19"/>
        </w:rPr>
        <w:t>О ВНЕСЕНИИ ИЗМЕНЕНИЙ В БЮДЖЕТ ЗАТО СОЛНЕЧНЫЙ ТВЕРСКОЙ ОБЛАСТИ</w:t>
      </w:r>
    </w:p>
    <w:p w:rsidR="00062380" w:rsidRDefault="00062380" w:rsidP="00675437">
      <w:pPr>
        <w:pStyle w:val="ConsPlusTitle"/>
        <w:spacing w:line="228" w:lineRule="auto"/>
        <w:jc w:val="center"/>
        <w:rPr>
          <w:sz w:val="19"/>
          <w:szCs w:val="19"/>
        </w:rPr>
      </w:pPr>
      <w:r w:rsidRPr="00062380">
        <w:rPr>
          <w:sz w:val="19"/>
          <w:szCs w:val="19"/>
        </w:rPr>
        <w:t>НА 2018 ГОД И ПЛАНОВЫЙ ПЕРИОД 2019 И 2020 ГОДОВ</w:t>
      </w:r>
      <w:r>
        <w:rPr>
          <w:sz w:val="19"/>
          <w:szCs w:val="19"/>
        </w:rPr>
        <w:t xml:space="preserve"> </w:t>
      </w:r>
    </w:p>
    <w:p w:rsidR="00062380" w:rsidRPr="00062380" w:rsidRDefault="00062380" w:rsidP="00675437">
      <w:pPr>
        <w:pStyle w:val="ConsPlusTitle"/>
        <w:spacing w:line="228" w:lineRule="auto"/>
        <w:jc w:val="center"/>
        <w:rPr>
          <w:b w:val="0"/>
          <w:sz w:val="15"/>
          <w:szCs w:val="15"/>
        </w:rPr>
      </w:pPr>
    </w:p>
    <w:p w:rsidR="00062380" w:rsidRPr="00062380" w:rsidRDefault="00062380" w:rsidP="00675437">
      <w:pPr>
        <w:pStyle w:val="ab"/>
        <w:widowControl w:val="0"/>
        <w:spacing w:line="228" w:lineRule="auto"/>
        <w:rPr>
          <w:rFonts w:ascii="Arial" w:hAnsi="Arial" w:cs="Arial"/>
          <w:sz w:val="15"/>
          <w:szCs w:val="15"/>
        </w:rPr>
      </w:pPr>
      <w:r w:rsidRPr="00062380">
        <w:rPr>
          <w:rFonts w:ascii="Arial" w:hAnsi="Arial" w:cs="Arial"/>
          <w:sz w:val="15"/>
          <w:szCs w:val="15"/>
        </w:rPr>
        <w:t>В соответствии с Уставом ЗАТО Солнечный, Бюджетным кодексом Российской Федерации, Законом Тверской области «Об областном бюджете Тверской области на 2018 год и плановый период 2019 и 2020 годов» Дума ЗАТО Солнечный</w:t>
      </w:r>
    </w:p>
    <w:p w:rsidR="00062380" w:rsidRPr="00062380" w:rsidRDefault="00062380" w:rsidP="00675437">
      <w:pPr>
        <w:pStyle w:val="ab"/>
        <w:widowControl w:val="0"/>
        <w:spacing w:line="228" w:lineRule="auto"/>
        <w:rPr>
          <w:rFonts w:ascii="Arial" w:hAnsi="Arial" w:cs="Arial"/>
          <w:b/>
          <w:sz w:val="15"/>
          <w:szCs w:val="15"/>
        </w:rPr>
      </w:pPr>
    </w:p>
    <w:p w:rsidR="00062380" w:rsidRPr="00062380" w:rsidRDefault="00062380" w:rsidP="00675437">
      <w:pPr>
        <w:pStyle w:val="ab"/>
        <w:widowControl w:val="0"/>
        <w:spacing w:line="228" w:lineRule="auto"/>
        <w:jc w:val="center"/>
        <w:rPr>
          <w:rFonts w:ascii="Arial" w:hAnsi="Arial" w:cs="Arial"/>
          <w:b/>
          <w:sz w:val="15"/>
          <w:szCs w:val="15"/>
        </w:rPr>
      </w:pPr>
      <w:r w:rsidRPr="00062380">
        <w:rPr>
          <w:rFonts w:ascii="Arial" w:hAnsi="Arial" w:cs="Arial"/>
          <w:b/>
          <w:sz w:val="15"/>
          <w:szCs w:val="15"/>
        </w:rPr>
        <w:t>РЕШИЛА:</w:t>
      </w:r>
    </w:p>
    <w:p w:rsidR="00062380" w:rsidRPr="00062380" w:rsidRDefault="00062380" w:rsidP="00675437">
      <w:pPr>
        <w:pStyle w:val="ab"/>
        <w:widowControl w:val="0"/>
        <w:spacing w:line="228" w:lineRule="auto"/>
        <w:rPr>
          <w:rFonts w:ascii="Arial" w:hAnsi="Arial" w:cs="Arial"/>
          <w:sz w:val="15"/>
          <w:szCs w:val="15"/>
        </w:rPr>
      </w:pPr>
      <w:r w:rsidRPr="00062380">
        <w:rPr>
          <w:rFonts w:ascii="Arial" w:hAnsi="Arial" w:cs="Arial"/>
          <w:b/>
          <w:bCs/>
          <w:i/>
          <w:iCs/>
          <w:sz w:val="15"/>
          <w:szCs w:val="15"/>
        </w:rPr>
        <w:t>Статья 1.</w:t>
      </w:r>
      <w:r w:rsidRPr="00062380">
        <w:rPr>
          <w:rFonts w:ascii="Arial" w:hAnsi="Arial" w:cs="Arial"/>
          <w:sz w:val="15"/>
          <w:szCs w:val="15"/>
        </w:rPr>
        <w:t xml:space="preserve"> </w:t>
      </w:r>
    </w:p>
    <w:p w:rsidR="00062380" w:rsidRPr="00062380" w:rsidRDefault="00062380" w:rsidP="00675437">
      <w:pPr>
        <w:pStyle w:val="ConsPlusNormal"/>
        <w:spacing w:line="228" w:lineRule="auto"/>
        <w:ind w:firstLine="709"/>
        <w:contextualSpacing/>
        <w:rPr>
          <w:sz w:val="15"/>
          <w:szCs w:val="15"/>
        </w:rPr>
      </w:pPr>
      <w:r w:rsidRPr="00062380">
        <w:rPr>
          <w:sz w:val="15"/>
          <w:szCs w:val="15"/>
        </w:rPr>
        <w:t>Внести в Решение Думы ЗАТО Солнечный от 14.12.2017 № 76-5 «О бюджете ЗАТО Солнечный на 2018 год и плановый период 2019 и 2020 годов» следующие изменения:</w:t>
      </w:r>
    </w:p>
    <w:p w:rsidR="00062380" w:rsidRPr="00062380" w:rsidRDefault="00062380" w:rsidP="00C20D5A">
      <w:pPr>
        <w:pStyle w:val="ConsPlusNormal"/>
        <w:numPr>
          <w:ilvl w:val="0"/>
          <w:numId w:val="24"/>
        </w:numPr>
        <w:tabs>
          <w:tab w:val="left" w:pos="0"/>
        </w:tabs>
        <w:spacing w:line="228" w:lineRule="auto"/>
        <w:ind w:left="0" w:firstLine="709"/>
        <w:contextualSpacing/>
        <w:jc w:val="both"/>
        <w:rPr>
          <w:sz w:val="15"/>
          <w:szCs w:val="15"/>
        </w:rPr>
      </w:pPr>
      <w:r w:rsidRPr="00062380">
        <w:rPr>
          <w:sz w:val="15"/>
          <w:szCs w:val="15"/>
        </w:rPr>
        <w:t>В статье 1:</w:t>
      </w:r>
    </w:p>
    <w:p w:rsidR="00062380" w:rsidRPr="00062380" w:rsidRDefault="00062380" w:rsidP="00675437">
      <w:pPr>
        <w:pStyle w:val="ConsPlusNormal"/>
        <w:tabs>
          <w:tab w:val="left" w:pos="0"/>
        </w:tabs>
        <w:spacing w:line="228" w:lineRule="auto"/>
        <w:ind w:firstLine="709"/>
        <w:contextualSpacing/>
        <w:rPr>
          <w:sz w:val="15"/>
          <w:szCs w:val="15"/>
        </w:rPr>
      </w:pPr>
      <w:r w:rsidRPr="00062380">
        <w:rPr>
          <w:sz w:val="15"/>
          <w:szCs w:val="15"/>
        </w:rPr>
        <w:t>а) пункт 1 изложить в следующей редакции:</w:t>
      </w:r>
    </w:p>
    <w:p w:rsidR="00062380" w:rsidRPr="00062380" w:rsidRDefault="00062380" w:rsidP="00675437">
      <w:pPr>
        <w:pStyle w:val="ConsPlusNormal"/>
        <w:spacing w:line="228" w:lineRule="auto"/>
        <w:ind w:firstLine="709"/>
        <w:contextualSpacing/>
        <w:rPr>
          <w:sz w:val="15"/>
          <w:szCs w:val="15"/>
        </w:rPr>
      </w:pPr>
      <w:r w:rsidRPr="00062380">
        <w:rPr>
          <w:sz w:val="15"/>
          <w:szCs w:val="15"/>
        </w:rPr>
        <w:t>«Утвердить основные характеристики бюджета ЗАТО Солнечный Тверской области (далее – местный бюджет) на 2018 год:</w:t>
      </w:r>
    </w:p>
    <w:p w:rsidR="00062380" w:rsidRPr="00062380" w:rsidRDefault="00062380" w:rsidP="00675437">
      <w:pPr>
        <w:pStyle w:val="ConsPlusNormal"/>
        <w:spacing w:line="228" w:lineRule="auto"/>
        <w:ind w:firstLine="709"/>
        <w:contextualSpacing/>
        <w:rPr>
          <w:sz w:val="15"/>
          <w:szCs w:val="15"/>
        </w:rPr>
      </w:pPr>
      <w:r w:rsidRPr="00062380">
        <w:rPr>
          <w:sz w:val="15"/>
          <w:szCs w:val="15"/>
        </w:rPr>
        <w:t>1) общий объем доходов бюджета в сумме 108 373 894,08 руб.;</w:t>
      </w:r>
    </w:p>
    <w:p w:rsidR="00062380" w:rsidRPr="00062380" w:rsidRDefault="00062380" w:rsidP="00675437">
      <w:pPr>
        <w:pStyle w:val="ConsPlusNormal"/>
        <w:spacing w:line="228" w:lineRule="auto"/>
        <w:ind w:firstLine="709"/>
        <w:contextualSpacing/>
        <w:rPr>
          <w:sz w:val="15"/>
          <w:szCs w:val="15"/>
        </w:rPr>
      </w:pPr>
      <w:r w:rsidRPr="00062380">
        <w:rPr>
          <w:sz w:val="15"/>
          <w:szCs w:val="15"/>
        </w:rPr>
        <w:t>2) общий объем расходов бюджета в сумме 118 611 108,28 руб.;</w:t>
      </w:r>
    </w:p>
    <w:p w:rsidR="00062380" w:rsidRPr="00062380" w:rsidRDefault="00062380" w:rsidP="00675437">
      <w:pPr>
        <w:pStyle w:val="ConsPlusNormal"/>
        <w:spacing w:line="228" w:lineRule="auto"/>
        <w:ind w:firstLine="709"/>
        <w:contextualSpacing/>
        <w:rPr>
          <w:sz w:val="15"/>
          <w:szCs w:val="15"/>
        </w:rPr>
      </w:pPr>
      <w:r w:rsidRPr="00062380">
        <w:rPr>
          <w:sz w:val="15"/>
          <w:szCs w:val="15"/>
        </w:rPr>
        <w:t>3) дефицит бюджета в сумме 10 237 214,20 руб.».</w:t>
      </w:r>
    </w:p>
    <w:p w:rsidR="00062380" w:rsidRPr="00062380" w:rsidRDefault="00062380" w:rsidP="00675437">
      <w:pPr>
        <w:pStyle w:val="ConsPlusNormal"/>
        <w:spacing w:line="228" w:lineRule="auto"/>
        <w:ind w:firstLine="709"/>
        <w:contextualSpacing/>
        <w:rPr>
          <w:sz w:val="15"/>
          <w:szCs w:val="15"/>
        </w:rPr>
      </w:pPr>
      <w:r w:rsidRPr="00062380">
        <w:rPr>
          <w:sz w:val="15"/>
          <w:szCs w:val="15"/>
        </w:rPr>
        <w:t>б) в пункте 3 слова «в сумме 89 470 400,0 руб.» заменить словами «-в сумме 90 759 300,0 руб.».</w:t>
      </w:r>
    </w:p>
    <w:p w:rsidR="00062380" w:rsidRPr="00062380" w:rsidRDefault="00062380" w:rsidP="00C20D5A">
      <w:pPr>
        <w:pStyle w:val="ae"/>
        <w:widowControl w:val="0"/>
        <w:numPr>
          <w:ilvl w:val="0"/>
          <w:numId w:val="24"/>
        </w:numPr>
        <w:spacing w:line="228" w:lineRule="auto"/>
        <w:ind w:left="0" w:firstLine="709"/>
        <w:jc w:val="both"/>
        <w:rPr>
          <w:rFonts w:ascii="Arial" w:hAnsi="Arial" w:cs="Arial"/>
          <w:sz w:val="15"/>
          <w:szCs w:val="15"/>
        </w:rPr>
      </w:pPr>
      <w:r w:rsidRPr="00062380">
        <w:rPr>
          <w:rFonts w:ascii="Arial" w:hAnsi="Arial" w:cs="Arial"/>
          <w:sz w:val="15"/>
          <w:szCs w:val="15"/>
        </w:rPr>
        <w:t>Приложение 1 «Источники финансирования дефицита бюджета ЗАТО Солнечный на 2018 год и плановый период 2019 и 2020 годов» изложить в новой редакции согласно приложению 1 к настоящему решению.</w:t>
      </w:r>
    </w:p>
    <w:p w:rsidR="00062380" w:rsidRPr="00675437" w:rsidRDefault="00062380" w:rsidP="00C20D5A">
      <w:pPr>
        <w:pStyle w:val="ae"/>
        <w:widowControl w:val="0"/>
        <w:numPr>
          <w:ilvl w:val="0"/>
          <w:numId w:val="24"/>
        </w:numPr>
        <w:spacing w:line="228" w:lineRule="auto"/>
        <w:ind w:left="0" w:firstLine="709"/>
        <w:jc w:val="both"/>
        <w:rPr>
          <w:rFonts w:ascii="Arial" w:hAnsi="Arial" w:cs="Arial"/>
          <w:spacing w:val="-6"/>
          <w:sz w:val="15"/>
          <w:szCs w:val="15"/>
        </w:rPr>
      </w:pPr>
      <w:r w:rsidRPr="00675437">
        <w:rPr>
          <w:rFonts w:ascii="Arial" w:hAnsi="Arial" w:cs="Arial"/>
          <w:spacing w:val="-6"/>
          <w:sz w:val="15"/>
          <w:szCs w:val="15"/>
        </w:rPr>
        <w:t>Приложение 5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2018 год» изложить в новой редакции согласно приложению 2 к настоящему решению.</w:t>
      </w:r>
    </w:p>
    <w:p w:rsidR="00062380" w:rsidRPr="00062380" w:rsidRDefault="00062380" w:rsidP="00C20D5A">
      <w:pPr>
        <w:pStyle w:val="ae"/>
        <w:widowControl w:val="0"/>
        <w:numPr>
          <w:ilvl w:val="0"/>
          <w:numId w:val="24"/>
        </w:numPr>
        <w:spacing w:line="228" w:lineRule="auto"/>
        <w:ind w:left="0" w:firstLine="709"/>
        <w:jc w:val="both"/>
        <w:rPr>
          <w:rFonts w:ascii="Arial" w:hAnsi="Arial" w:cs="Arial"/>
          <w:sz w:val="15"/>
          <w:szCs w:val="15"/>
        </w:rPr>
      </w:pPr>
      <w:r w:rsidRPr="00062380">
        <w:rPr>
          <w:rFonts w:ascii="Arial" w:hAnsi="Arial" w:cs="Arial"/>
          <w:sz w:val="15"/>
          <w:szCs w:val="15"/>
        </w:rPr>
        <w:t>Приложение 6 «Распределение бюджетных ассигнований местного бюджета по разделам и подразделам классификации расходов бюджетов на 2018год» изложить в новой редакции согласно приложению 3 к настоящему решению.</w:t>
      </w:r>
    </w:p>
    <w:p w:rsidR="00062380" w:rsidRPr="00062380" w:rsidRDefault="00062380" w:rsidP="00C20D5A">
      <w:pPr>
        <w:pStyle w:val="ae"/>
        <w:widowControl w:val="0"/>
        <w:numPr>
          <w:ilvl w:val="0"/>
          <w:numId w:val="24"/>
        </w:numPr>
        <w:spacing w:line="228" w:lineRule="auto"/>
        <w:ind w:left="0" w:firstLine="709"/>
        <w:jc w:val="both"/>
        <w:rPr>
          <w:rFonts w:ascii="Arial" w:hAnsi="Arial" w:cs="Arial"/>
          <w:sz w:val="15"/>
          <w:szCs w:val="15"/>
        </w:rPr>
      </w:pPr>
      <w:r w:rsidRPr="00062380">
        <w:rPr>
          <w:rFonts w:ascii="Arial" w:hAnsi="Arial" w:cs="Arial"/>
          <w:sz w:val="15"/>
          <w:szCs w:val="15"/>
        </w:rPr>
        <w:t>Приложение 7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 изложить в новой редакции согласно приложению 4 к настоящему решению.</w:t>
      </w:r>
    </w:p>
    <w:p w:rsidR="00062380" w:rsidRPr="00062380" w:rsidRDefault="00062380" w:rsidP="00C20D5A">
      <w:pPr>
        <w:pStyle w:val="ae"/>
        <w:widowControl w:val="0"/>
        <w:numPr>
          <w:ilvl w:val="0"/>
          <w:numId w:val="24"/>
        </w:numPr>
        <w:spacing w:line="228" w:lineRule="auto"/>
        <w:ind w:left="0" w:firstLine="709"/>
        <w:jc w:val="both"/>
        <w:rPr>
          <w:rFonts w:ascii="Arial" w:hAnsi="Arial" w:cs="Arial"/>
          <w:sz w:val="15"/>
          <w:szCs w:val="15"/>
        </w:rPr>
      </w:pPr>
      <w:r w:rsidRPr="00062380">
        <w:rPr>
          <w:rFonts w:ascii="Arial" w:hAnsi="Arial" w:cs="Arial"/>
          <w:sz w:val="15"/>
          <w:szCs w:val="15"/>
        </w:rPr>
        <w:t>Приложение 8 «Ведомственная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 изложить в новой редакции согласно приложению 5 к настоящему решению.</w:t>
      </w:r>
    </w:p>
    <w:p w:rsidR="00062380" w:rsidRPr="00062380" w:rsidRDefault="00062380" w:rsidP="00C20D5A">
      <w:pPr>
        <w:pStyle w:val="ae"/>
        <w:widowControl w:val="0"/>
        <w:numPr>
          <w:ilvl w:val="0"/>
          <w:numId w:val="24"/>
        </w:numPr>
        <w:spacing w:line="228" w:lineRule="auto"/>
        <w:ind w:left="0" w:firstLine="709"/>
        <w:jc w:val="both"/>
        <w:rPr>
          <w:rFonts w:ascii="Arial" w:hAnsi="Arial" w:cs="Arial"/>
          <w:sz w:val="15"/>
          <w:szCs w:val="15"/>
        </w:rPr>
      </w:pPr>
      <w:r w:rsidRPr="00062380">
        <w:rPr>
          <w:rFonts w:ascii="Arial" w:hAnsi="Arial" w:cs="Arial"/>
          <w:sz w:val="15"/>
          <w:szCs w:val="15"/>
        </w:rPr>
        <w:t>Приложение 9 «Распределение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 на 2018 год» изложить в новой редакции согласно приложению 6 к настоящему решению.</w:t>
      </w:r>
    </w:p>
    <w:p w:rsidR="00062380" w:rsidRPr="00062380" w:rsidRDefault="00062380" w:rsidP="00C20D5A">
      <w:pPr>
        <w:pStyle w:val="ae"/>
        <w:widowControl w:val="0"/>
        <w:numPr>
          <w:ilvl w:val="0"/>
          <w:numId w:val="24"/>
        </w:numPr>
        <w:spacing w:line="228" w:lineRule="auto"/>
        <w:ind w:left="0" w:firstLine="709"/>
        <w:jc w:val="both"/>
        <w:rPr>
          <w:rFonts w:ascii="Arial" w:hAnsi="Arial" w:cs="Arial"/>
          <w:sz w:val="15"/>
          <w:szCs w:val="15"/>
        </w:rPr>
      </w:pPr>
      <w:r w:rsidRPr="00062380">
        <w:rPr>
          <w:rFonts w:ascii="Arial" w:hAnsi="Arial" w:cs="Arial"/>
          <w:sz w:val="15"/>
          <w:szCs w:val="15"/>
        </w:rPr>
        <w:t>В статью 7 внести следующие изменения:</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а) пункт 1 изложить в следующей редакции: «</w:t>
      </w:r>
      <w:r w:rsidRPr="00062380">
        <w:rPr>
          <w:rFonts w:ascii="Arial" w:eastAsia="Calibri" w:hAnsi="Arial" w:cs="Arial"/>
          <w:sz w:val="15"/>
          <w:szCs w:val="15"/>
        </w:rPr>
        <w:t xml:space="preserve">Установить, что средства, поступающие в местный бюджет в виде </w:t>
      </w:r>
      <w:r w:rsidRPr="00062380">
        <w:rPr>
          <w:rFonts w:ascii="Arial" w:hAnsi="Arial" w:cs="Arial"/>
          <w:sz w:val="15"/>
          <w:szCs w:val="15"/>
        </w:rPr>
        <w:t>субсидий, субвенций и иных межбюджетных трансфертов в 2018 году в сумме 24 439 300,0 руб.</w:t>
      </w:r>
      <w:r w:rsidRPr="00062380">
        <w:rPr>
          <w:rFonts w:ascii="Arial" w:eastAsia="Calibri" w:hAnsi="Arial" w:cs="Arial"/>
          <w:sz w:val="15"/>
          <w:szCs w:val="15"/>
        </w:rPr>
        <w:t>, в 2019 году в сумме 14 085 700,00 руб., в 2020 году в сумме 14 155 700,00 руб. направляются:</w:t>
      </w:r>
      <w:r w:rsidRPr="00062380">
        <w:rPr>
          <w:rFonts w:ascii="Arial" w:hAnsi="Arial" w:cs="Arial"/>
          <w:sz w:val="15"/>
          <w:szCs w:val="15"/>
        </w:rPr>
        <w:t>»;</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б) в подпункте 2 слова «в 2018 году в сумме 83 600,0 руб.» заменить словами «в 2018 году в сумме 81 200,0 руб.»;</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в) в подпункте 3 слова «в 2018 году в сумме 52 000,00 руб.» заменить словами «68 800,00 руб.»;</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г) в подпункте 5 слова «в 2018 году в сумме 9 516 800,0 руб.» заменить словами «в 2018 году в сумме 9 914 600,0 руб.»;</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д) в подпункте 9 слова «в 2018 году 3 643 800,00 руб.» заменить словами «в 2018 году 3 678 200,00 руб.»;</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е) в подпункте 13 слова «в сумме 620 300,0 руб.» заменить словами «в сумме 961 900,0 руб.»;</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ж) в подпункте 14 слова «в сумме 26 200,0 руб.» заменить словами «в сумме 705 2ага00,0 руб.».</w:t>
      </w:r>
    </w:p>
    <w:p w:rsidR="00675437" w:rsidRDefault="00675437" w:rsidP="00675437">
      <w:pPr>
        <w:pStyle w:val="ab"/>
        <w:widowControl w:val="0"/>
        <w:spacing w:line="228" w:lineRule="auto"/>
        <w:contextualSpacing/>
        <w:rPr>
          <w:rFonts w:ascii="Arial" w:hAnsi="Arial" w:cs="Arial"/>
          <w:b/>
          <w:bCs/>
          <w:i/>
          <w:iCs/>
          <w:sz w:val="15"/>
          <w:szCs w:val="15"/>
        </w:rPr>
      </w:pPr>
    </w:p>
    <w:p w:rsidR="00062380" w:rsidRPr="00062380" w:rsidRDefault="00062380" w:rsidP="00675437">
      <w:pPr>
        <w:pStyle w:val="ab"/>
        <w:widowControl w:val="0"/>
        <w:spacing w:line="228" w:lineRule="auto"/>
        <w:contextualSpacing/>
        <w:rPr>
          <w:rFonts w:ascii="Arial" w:hAnsi="Arial" w:cs="Arial"/>
          <w:sz w:val="15"/>
          <w:szCs w:val="15"/>
        </w:rPr>
      </w:pPr>
      <w:r w:rsidRPr="00062380">
        <w:rPr>
          <w:rFonts w:ascii="Arial" w:hAnsi="Arial" w:cs="Arial"/>
          <w:b/>
          <w:bCs/>
          <w:i/>
          <w:iCs/>
          <w:sz w:val="15"/>
          <w:szCs w:val="15"/>
        </w:rPr>
        <w:t>Статья 2.</w:t>
      </w:r>
      <w:r w:rsidRPr="00062380">
        <w:rPr>
          <w:rFonts w:ascii="Arial" w:hAnsi="Arial" w:cs="Arial"/>
          <w:sz w:val="15"/>
          <w:szCs w:val="15"/>
        </w:rPr>
        <w:t xml:space="preserve"> Настоящее решение вступает в силу со дня принятия и распространяется на правоотношения, возникшие с 01.01.2018 года.</w:t>
      </w:r>
    </w:p>
    <w:p w:rsidR="00062380" w:rsidRPr="00062380" w:rsidRDefault="00062380" w:rsidP="00675437">
      <w:pPr>
        <w:pStyle w:val="ab"/>
        <w:widowControl w:val="0"/>
        <w:spacing w:line="228" w:lineRule="auto"/>
        <w:contextualSpacing/>
        <w:rPr>
          <w:rFonts w:ascii="Arial" w:hAnsi="Arial" w:cs="Arial"/>
          <w:sz w:val="15"/>
          <w:szCs w:val="15"/>
        </w:rPr>
      </w:pPr>
    </w:p>
    <w:p w:rsidR="00062380" w:rsidRPr="00062380" w:rsidRDefault="00062380" w:rsidP="00675437">
      <w:pPr>
        <w:pStyle w:val="ab"/>
        <w:widowControl w:val="0"/>
        <w:spacing w:line="228" w:lineRule="auto"/>
        <w:contextualSpacing/>
        <w:rPr>
          <w:rFonts w:ascii="Arial" w:hAnsi="Arial" w:cs="Arial"/>
          <w:sz w:val="15"/>
          <w:szCs w:val="15"/>
        </w:rPr>
      </w:pPr>
      <w:r w:rsidRPr="00062380">
        <w:rPr>
          <w:rFonts w:ascii="Arial" w:hAnsi="Arial" w:cs="Arial"/>
          <w:b/>
          <w:bCs/>
          <w:i/>
          <w:iCs/>
          <w:sz w:val="15"/>
          <w:szCs w:val="15"/>
        </w:rPr>
        <w:t>Статья 3.</w:t>
      </w:r>
      <w:r w:rsidRPr="00062380">
        <w:rPr>
          <w:rFonts w:ascii="Arial" w:hAnsi="Arial" w:cs="Arial"/>
          <w:sz w:val="15"/>
          <w:szCs w:val="15"/>
        </w:rPr>
        <w:t xml:space="preserve"> Контроль за выполнением данного Решения возложить на постоянную комиссию Думы по вопросам бюджета и налогов.</w:t>
      </w:r>
    </w:p>
    <w:p w:rsidR="00D453A4" w:rsidRPr="00D453A4" w:rsidRDefault="00D453A4" w:rsidP="00D453A4">
      <w:pPr>
        <w:pStyle w:val="ConsPlusNormal"/>
        <w:ind w:firstLine="540"/>
        <w:jc w:val="center"/>
        <w:rPr>
          <w:b/>
          <w:i/>
          <w:sz w:val="15"/>
          <w:szCs w:val="15"/>
        </w:rPr>
      </w:pPr>
      <w:r w:rsidRPr="00D453A4">
        <w:rPr>
          <w:b/>
          <w:i/>
          <w:sz w:val="15"/>
          <w:szCs w:val="15"/>
        </w:rPr>
        <w:t xml:space="preserve">Глава ЗАТО Солнечный                                        </w:t>
      </w:r>
      <w:r>
        <w:rPr>
          <w:b/>
          <w:i/>
          <w:sz w:val="15"/>
          <w:szCs w:val="15"/>
        </w:rPr>
        <w:t xml:space="preserve">                                                    </w:t>
      </w:r>
      <w:r w:rsidRPr="00D453A4">
        <w:rPr>
          <w:b/>
          <w:i/>
          <w:sz w:val="15"/>
          <w:szCs w:val="15"/>
        </w:rPr>
        <w:t xml:space="preserve">                    Е.А. Гаголина</w:t>
      </w:r>
    </w:p>
    <w:p w:rsidR="005A7E17" w:rsidRDefault="005A7E17" w:rsidP="00675437">
      <w:pPr>
        <w:widowControl w:val="0"/>
        <w:spacing w:line="228" w:lineRule="auto"/>
        <w:ind w:firstLine="709"/>
        <w:jc w:val="both"/>
        <w:rPr>
          <w:rFonts w:ascii="Arial" w:hAnsi="Arial" w:cs="Arial"/>
          <w:sz w:val="15"/>
          <w:szCs w:val="15"/>
        </w:rPr>
      </w:pPr>
    </w:p>
    <w:p w:rsidR="005A7E17" w:rsidRPr="00675437" w:rsidRDefault="005A7E17" w:rsidP="00675437">
      <w:pPr>
        <w:widowControl w:val="0"/>
        <w:spacing w:line="228" w:lineRule="auto"/>
        <w:ind w:firstLine="709"/>
        <w:jc w:val="both"/>
        <w:rPr>
          <w:rFonts w:ascii="Arial" w:hAnsi="Arial" w:cs="Arial"/>
          <w:i/>
          <w:sz w:val="12"/>
          <w:szCs w:val="12"/>
        </w:rPr>
      </w:pPr>
    </w:p>
    <w:p w:rsidR="00675437" w:rsidRPr="00675437" w:rsidRDefault="00675437" w:rsidP="00675437">
      <w:pPr>
        <w:widowControl w:val="0"/>
        <w:tabs>
          <w:tab w:val="left" w:pos="-5245"/>
        </w:tabs>
        <w:spacing w:line="228" w:lineRule="auto"/>
        <w:jc w:val="right"/>
        <w:rPr>
          <w:rFonts w:ascii="Arial" w:hAnsi="Arial" w:cs="Arial"/>
          <w:i/>
          <w:sz w:val="12"/>
          <w:szCs w:val="12"/>
        </w:rPr>
      </w:pPr>
      <w:r w:rsidRPr="00675437">
        <w:rPr>
          <w:rFonts w:ascii="Arial" w:hAnsi="Arial" w:cs="Arial"/>
          <w:i/>
          <w:sz w:val="12"/>
          <w:szCs w:val="12"/>
        </w:rPr>
        <w:t>Приложение № 1</w:t>
      </w:r>
    </w:p>
    <w:p w:rsidR="00675437" w:rsidRPr="00675437" w:rsidRDefault="00675437" w:rsidP="00675437">
      <w:pPr>
        <w:widowControl w:val="0"/>
        <w:tabs>
          <w:tab w:val="left" w:pos="-5245"/>
        </w:tabs>
        <w:spacing w:line="228" w:lineRule="auto"/>
        <w:jc w:val="right"/>
        <w:rPr>
          <w:rFonts w:ascii="Arial" w:hAnsi="Arial" w:cs="Arial"/>
          <w:i/>
          <w:sz w:val="12"/>
          <w:szCs w:val="12"/>
        </w:rPr>
      </w:pPr>
      <w:r w:rsidRPr="00675437">
        <w:rPr>
          <w:rFonts w:ascii="Arial" w:hAnsi="Arial" w:cs="Arial"/>
          <w:i/>
          <w:sz w:val="12"/>
          <w:szCs w:val="12"/>
        </w:rPr>
        <w:t>к решению Думы ЗАТО Солнечный</w:t>
      </w:r>
    </w:p>
    <w:p w:rsidR="00675437" w:rsidRPr="00675437" w:rsidRDefault="00675437" w:rsidP="00675437">
      <w:pPr>
        <w:widowControl w:val="0"/>
        <w:tabs>
          <w:tab w:val="left" w:pos="-5245"/>
        </w:tabs>
        <w:spacing w:line="228" w:lineRule="auto"/>
        <w:jc w:val="right"/>
        <w:rPr>
          <w:rFonts w:ascii="Arial" w:hAnsi="Arial" w:cs="Arial"/>
          <w:i/>
          <w:sz w:val="12"/>
          <w:szCs w:val="12"/>
        </w:rPr>
      </w:pPr>
      <w:r w:rsidRPr="00675437">
        <w:rPr>
          <w:rFonts w:ascii="Arial" w:hAnsi="Arial" w:cs="Arial"/>
          <w:i/>
          <w:sz w:val="12"/>
          <w:szCs w:val="12"/>
        </w:rPr>
        <w:t>«О внесении изменений в бюджет ЗАТО Солнечный Тверской области</w:t>
      </w:r>
    </w:p>
    <w:p w:rsidR="00675437" w:rsidRPr="00675437" w:rsidRDefault="00675437" w:rsidP="00675437">
      <w:pPr>
        <w:widowControl w:val="0"/>
        <w:tabs>
          <w:tab w:val="left" w:pos="-5245"/>
        </w:tabs>
        <w:spacing w:line="228" w:lineRule="auto"/>
        <w:jc w:val="right"/>
        <w:rPr>
          <w:rFonts w:ascii="Arial" w:hAnsi="Arial" w:cs="Arial"/>
          <w:i/>
          <w:sz w:val="12"/>
          <w:szCs w:val="12"/>
        </w:rPr>
      </w:pPr>
      <w:r w:rsidRPr="00675437">
        <w:rPr>
          <w:rFonts w:ascii="Arial" w:hAnsi="Arial" w:cs="Arial"/>
          <w:i/>
          <w:sz w:val="12"/>
          <w:szCs w:val="12"/>
        </w:rPr>
        <w:t>на 2018 год и плановый период 2019 и 2020 годов»</w:t>
      </w:r>
    </w:p>
    <w:p w:rsidR="00675437" w:rsidRPr="00675437" w:rsidRDefault="00675437" w:rsidP="00675437">
      <w:pPr>
        <w:widowControl w:val="0"/>
        <w:spacing w:line="228" w:lineRule="auto"/>
        <w:jc w:val="right"/>
        <w:rPr>
          <w:rFonts w:ascii="Arial" w:hAnsi="Arial" w:cs="Arial"/>
          <w:i/>
          <w:sz w:val="12"/>
          <w:szCs w:val="12"/>
        </w:rPr>
      </w:pPr>
      <w:r w:rsidRPr="00675437">
        <w:rPr>
          <w:rFonts w:ascii="Arial" w:hAnsi="Arial" w:cs="Arial"/>
          <w:i/>
          <w:sz w:val="12"/>
          <w:szCs w:val="12"/>
        </w:rPr>
        <w:t>от 13.12.2018г. № 109-5</w:t>
      </w:r>
    </w:p>
    <w:p w:rsidR="00675437" w:rsidRPr="00675437" w:rsidRDefault="00675437" w:rsidP="00675437">
      <w:pPr>
        <w:widowControl w:val="0"/>
        <w:spacing w:line="228" w:lineRule="auto"/>
        <w:jc w:val="right"/>
        <w:rPr>
          <w:rFonts w:ascii="Arial" w:hAnsi="Arial" w:cs="Arial"/>
          <w:sz w:val="13"/>
          <w:szCs w:val="13"/>
        </w:rPr>
      </w:pPr>
    </w:p>
    <w:tbl>
      <w:tblPr>
        <w:tblW w:w="10206" w:type="dxa"/>
        <w:jc w:val="center"/>
        <w:tblLayout w:type="fixed"/>
        <w:tblCellMar>
          <w:left w:w="28" w:type="dxa"/>
          <w:right w:w="28" w:type="dxa"/>
        </w:tblCellMar>
        <w:tblLook w:val="04A0" w:firstRow="1" w:lastRow="0" w:firstColumn="1" w:lastColumn="0" w:noHBand="0" w:noVBand="1"/>
      </w:tblPr>
      <w:tblGrid>
        <w:gridCol w:w="2161"/>
        <w:gridCol w:w="3582"/>
        <w:gridCol w:w="1419"/>
        <w:gridCol w:w="1433"/>
        <w:gridCol w:w="1611"/>
      </w:tblGrid>
      <w:tr w:rsidR="00675437" w:rsidRPr="00675437" w:rsidTr="00675437">
        <w:trPr>
          <w:trHeight w:val="20"/>
          <w:jc w:val="center"/>
        </w:trPr>
        <w:tc>
          <w:tcPr>
            <w:tcW w:w="5000" w:type="pct"/>
            <w:gridSpan w:val="5"/>
            <w:tcBorders>
              <w:top w:val="nil"/>
              <w:left w:val="nil"/>
              <w:bottom w:val="nil"/>
              <w:right w:val="nil"/>
            </w:tcBorders>
            <w:shd w:val="clear" w:color="auto" w:fill="auto"/>
            <w:vAlign w:val="center"/>
            <w:hideMark/>
          </w:tcPr>
          <w:p w:rsidR="00675437" w:rsidRPr="00675437" w:rsidRDefault="00675437" w:rsidP="00675437">
            <w:pPr>
              <w:widowControl w:val="0"/>
              <w:spacing w:line="228" w:lineRule="auto"/>
              <w:rPr>
                <w:rFonts w:ascii="Arial" w:hAnsi="Arial" w:cs="Arial"/>
                <w:b/>
                <w:bCs/>
                <w:sz w:val="15"/>
                <w:szCs w:val="15"/>
              </w:rPr>
            </w:pPr>
            <w:r w:rsidRPr="00675437">
              <w:rPr>
                <w:rFonts w:ascii="Arial" w:hAnsi="Arial" w:cs="Arial"/>
                <w:b/>
                <w:bCs/>
                <w:sz w:val="15"/>
                <w:szCs w:val="15"/>
              </w:rPr>
              <w:t xml:space="preserve">Источники финансирования дефицита  </w:t>
            </w:r>
            <w:r w:rsidRPr="00675437">
              <w:rPr>
                <w:rFonts w:ascii="Arial" w:hAnsi="Arial" w:cs="Arial"/>
                <w:b/>
                <w:bCs/>
                <w:sz w:val="15"/>
                <w:szCs w:val="15"/>
              </w:rPr>
              <w:br/>
              <w:t>бюджета ЗАТО Солнечный на 2018 год и плановый период 2019 и 2020 годов</w:t>
            </w:r>
          </w:p>
          <w:p w:rsidR="00675437" w:rsidRPr="00675437" w:rsidRDefault="00675437" w:rsidP="00675437">
            <w:pPr>
              <w:widowControl w:val="0"/>
              <w:spacing w:line="228" w:lineRule="auto"/>
              <w:jc w:val="right"/>
              <w:rPr>
                <w:rFonts w:ascii="Arial" w:hAnsi="Arial" w:cs="Arial"/>
                <w:bCs/>
                <w:sz w:val="15"/>
                <w:szCs w:val="15"/>
              </w:rPr>
            </w:pPr>
            <w:r w:rsidRPr="00675437">
              <w:rPr>
                <w:rFonts w:ascii="Arial" w:hAnsi="Arial" w:cs="Arial"/>
                <w:bCs/>
                <w:sz w:val="15"/>
                <w:szCs w:val="15"/>
              </w:rPr>
              <w:t>Руб.</w:t>
            </w:r>
          </w:p>
        </w:tc>
      </w:tr>
      <w:tr w:rsidR="00675437" w:rsidRPr="00675437" w:rsidTr="00675437">
        <w:trPr>
          <w:trHeight w:val="172"/>
          <w:jc w:val="center"/>
        </w:trPr>
        <w:tc>
          <w:tcPr>
            <w:tcW w:w="10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Код</w:t>
            </w:r>
          </w:p>
        </w:tc>
        <w:tc>
          <w:tcPr>
            <w:tcW w:w="175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Наименование</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2018 год</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2019 год</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2020 год</w:t>
            </w:r>
          </w:p>
        </w:tc>
      </w:tr>
      <w:tr w:rsidR="00675437" w:rsidRPr="00675437" w:rsidTr="00675437">
        <w:trPr>
          <w:trHeight w:val="172"/>
          <w:jc w:val="center"/>
        </w:trPr>
        <w:tc>
          <w:tcPr>
            <w:tcW w:w="1059" w:type="pct"/>
            <w:vMerge/>
            <w:tcBorders>
              <w:top w:val="single" w:sz="4" w:space="0" w:color="auto"/>
              <w:left w:val="single" w:sz="4" w:space="0" w:color="auto"/>
              <w:bottom w:val="single" w:sz="4" w:space="0" w:color="000000"/>
              <w:right w:val="single" w:sz="4" w:space="0" w:color="auto"/>
            </w:tcBorders>
            <w:vAlign w:val="center"/>
            <w:hideMark/>
          </w:tcPr>
          <w:p w:rsidR="00675437" w:rsidRPr="00675437" w:rsidRDefault="00675437" w:rsidP="00675437">
            <w:pPr>
              <w:widowControl w:val="0"/>
              <w:spacing w:line="228" w:lineRule="auto"/>
              <w:rPr>
                <w:rFonts w:ascii="Arial" w:hAnsi="Arial" w:cs="Arial"/>
                <w:sz w:val="15"/>
                <w:szCs w:val="15"/>
              </w:rPr>
            </w:pPr>
          </w:p>
        </w:tc>
        <w:tc>
          <w:tcPr>
            <w:tcW w:w="1755" w:type="pct"/>
            <w:vMerge/>
            <w:tcBorders>
              <w:top w:val="single" w:sz="4" w:space="0" w:color="auto"/>
              <w:left w:val="single" w:sz="4" w:space="0" w:color="auto"/>
              <w:bottom w:val="single" w:sz="4" w:space="0" w:color="000000"/>
              <w:right w:val="nil"/>
            </w:tcBorders>
            <w:vAlign w:val="center"/>
            <w:hideMark/>
          </w:tcPr>
          <w:p w:rsidR="00675437" w:rsidRPr="00675437" w:rsidRDefault="00675437" w:rsidP="00675437">
            <w:pPr>
              <w:widowControl w:val="0"/>
              <w:spacing w:line="228" w:lineRule="auto"/>
              <w:rPr>
                <w:rFonts w:ascii="Arial" w:hAnsi="Arial" w:cs="Arial"/>
                <w:sz w:val="15"/>
                <w:szCs w:val="15"/>
              </w:rPr>
            </w:pPr>
          </w:p>
        </w:tc>
        <w:tc>
          <w:tcPr>
            <w:tcW w:w="695" w:type="pct"/>
            <w:vMerge/>
            <w:tcBorders>
              <w:top w:val="single" w:sz="4" w:space="0" w:color="auto"/>
              <w:left w:val="single" w:sz="4" w:space="0" w:color="auto"/>
              <w:bottom w:val="single" w:sz="4" w:space="0" w:color="auto"/>
              <w:right w:val="single" w:sz="4" w:space="0" w:color="auto"/>
            </w:tcBorders>
            <w:vAlign w:val="center"/>
          </w:tcPr>
          <w:p w:rsidR="00675437" w:rsidRPr="00675437" w:rsidRDefault="00675437" w:rsidP="00675437">
            <w:pPr>
              <w:widowControl w:val="0"/>
              <w:spacing w:line="228" w:lineRule="auto"/>
              <w:rPr>
                <w:rFonts w:ascii="Arial" w:hAnsi="Arial" w:cs="Arial"/>
                <w:sz w:val="15"/>
                <w:szCs w:val="15"/>
              </w:rPr>
            </w:pPr>
          </w:p>
        </w:tc>
        <w:tc>
          <w:tcPr>
            <w:tcW w:w="702" w:type="pct"/>
            <w:vMerge/>
            <w:tcBorders>
              <w:top w:val="single" w:sz="4" w:space="0" w:color="auto"/>
              <w:left w:val="single" w:sz="4" w:space="0" w:color="auto"/>
              <w:bottom w:val="single" w:sz="4" w:space="0" w:color="auto"/>
              <w:right w:val="single" w:sz="4" w:space="0" w:color="auto"/>
            </w:tcBorders>
            <w:vAlign w:val="center"/>
          </w:tcPr>
          <w:p w:rsidR="00675437" w:rsidRPr="00675437" w:rsidRDefault="00675437" w:rsidP="00675437">
            <w:pPr>
              <w:widowControl w:val="0"/>
              <w:spacing w:line="228" w:lineRule="auto"/>
              <w:rPr>
                <w:rFonts w:ascii="Arial" w:hAnsi="Arial" w:cs="Arial"/>
                <w:sz w:val="15"/>
                <w:szCs w:val="15"/>
              </w:rPr>
            </w:pPr>
          </w:p>
        </w:tc>
        <w:tc>
          <w:tcPr>
            <w:tcW w:w="789" w:type="pct"/>
            <w:vMerge/>
            <w:tcBorders>
              <w:top w:val="single" w:sz="4" w:space="0" w:color="auto"/>
              <w:left w:val="single" w:sz="4" w:space="0" w:color="auto"/>
              <w:bottom w:val="single" w:sz="4" w:space="0" w:color="auto"/>
              <w:right w:val="single" w:sz="4" w:space="0" w:color="auto"/>
            </w:tcBorders>
            <w:vAlign w:val="center"/>
          </w:tcPr>
          <w:p w:rsidR="00675437" w:rsidRPr="00675437" w:rsidRDefault="00675437" w:rsidP="00675437">
            <w:pPr>
              <w:widowControl w:val="0"/>
              <w:spacing w:line="228" w:lineRule="auto"/>
              <w:rPr>
                <w:rFonts w:ascii="Arial" w:hAnsi="Arial" w:cs="Arial"/>
                <w:sz w:val="15"/>
                <w:szCs w:val="15"/>
              </w:rPr>
            </w:pPr>
          </w:p>
        </w:tc>
      </w:tr>
      <w:tr w:rsidR="00675437" w:rsidRPr="00675437" w:rsidTr="00675437">
        <w:trPr>
          <w:trHeight w:val="172"/>
          <w:jc w:val="center"/>
        </w:trPr>
        <w:tc>
          <w:tcPr>
            <w:tcW w:w="1059" w:type="pct"/>
            <w:vMerge/>
            <w:tcBorders>
              <w:top w:val="single" w:sz="4" w:space="0" w:color="auto"/>
              <w:left w:val="single" w:sz="4" w:space="0" w:color="auto"/>
              <w:bottom w:val="single" w:sz="4" w:space="0" w:color="000000"/>
              <w:right w:val="single" w:sz="4" w:space="0" w:color="auto"/>
            </w:tcBorders>
            <w:vAlign w:val="center"/>
            <w:hideMark/>
          </w:tcPr>
          <w:p w:rsidR="00675437" w:rsidRPr="00675437" w:rsidRDefault="00675437" w:rsidP="00675437">
            <w:pPr>
              <w:widowControl w:val="0"/>
              <w:spacing w:line="228" w:lineRule="auto"/>
              <w:rPr>
                <w:rFonts w:ascii="Arial" w:hAnsi="Arial" w:cs="Arial"/>
                <w:sz w:val="15"/>
                <w:szCs w:val="15"/>
              </w:rPr>
            </w:pPr>
          </w:p>
        </w:tc>
        <w:tc>
          <w:tcPr>
            <w:tcW w:w="1755" w:type="pct"/>
            <w:vMerge/>
            <w:tcBorders>
              <w:top w:val="single" w:sz="4" w:space="0" w:color="auto"/>
              <w:left w:val="single" w:sz="4" w:space="0" w:color="auto"/>
              <w:bottom w:val="single" w:sz="4" w:space="0" w:color="000000"/>
              <w:right w:val="nil"/>
            </w:tcBorders>
            <w:vAlign w:val="center"/>
            <w:hideMark/>
          </w:tcPr>
          <w:p w:rsidR="00675437" w:rsidRPr="00675437" w:rsidRDefault="00675437" w:rsidP="00675437">
            <w:pPr>
              <w:widowControl w:val="0"/>
              <w:spacing w:line="228" w:lineRule="auto"/>
              <w:rPr>
                <w:rFonts w:ascii="Arial" w:hAnsi="Arial" w:cs="Arial"/>
                <w:sz w:val="15"/>
                <w:szCs w:val="15"/>
              </w:rPr>
            </w:pPr>
          </w:p>
        </w:tc>
        <w:tc>
          <w:tcPr>
            <w:tcW w:w="695" w:type="pct"/>
            <w:vMerge/>
            <w:tcBorders>
              <w:top w:val="single" w:sz="4" w:space="0" w:color="auto"/>
              <w:left w:val="single" w:sz="4" w:space="0" w:color="auto"/>
              <w:bottom w:val="single" w:sz="4" w:space="0" w:color="auto"/>
              <w:right w:val="single" w:sz="4" w:space="0" w:color="auto"/>
            </w:tcBorders>
            <w:vAlign w:val="center"/>
          </w:tcPr>
          <w:p w:rsidR="00675437" w:rsidRPr="00675437" w:rsidRDefault="00675437" w:rsidP="00675437">
            <w:pPr>
              <w:widowControl w:val="0"/>
              <w:spacing w:line="228" w:lineRule="auto"/>
              <w:rPr>
                <w:rFonts w:ascii="Arial" w:hAnsi="Arial" w:cs="Arial"/>
                <w:sz w:val="15"/>
                <w:szCs w:val="15"/>
              </w:rPr>
            </w:pPr>
          </w:p>
        </w:tc>
        <w:tc>
          <w:tcPr>
            <w:tcW w:w="702" w:type="pct"/>
            <w:vMerge/>
            <w:tcBorders>
              <w:top w:val="single" w:sz="4" w:space="0" w:color="auto"/>
              <w:left w:val="single" w:sz="4" w:space="0" w:color="auto"/>
              <w:bottom w:val="single" w:sz="4" w:space="0" w:color="auto"/>
              <w:right w:val="single" w:sz="4" w:space="0" w:color="auto"/>
            </w:tcBorders>
            <w:vAlign w:val="center"/>
          </w:tcPr>
          <w:p w:rsidR="00675437" w:rsidRPr="00675437" w:rsidRDefault="00675437" w:rsidP="00675437">
            <w:pPr>
              <w:widowControl w:val="0"/>
              <w:spacing w:line="228" w:lineRule="auto"/>
              <w:rPr>
                <w:rFonts w:ascii="Arial" w:hAnsi="Arial" w:cs="Arial"/>
                <w:sz w:val="15"/>
                <w:szCs w:val="15"/>
              </w:rPr>
            </w:pPr>
          </w:p>
        </w:tc>
        <w:tc>
          <w:tcPr>
            <w:tcW w:w="789" w:type="pct"/>
            <w:vMerge/>
            <w:tcBorders>
              <w:top w:val="single" w:sz="4" w:space="0" w:color="auto"/>
              <w:left w:val="single" w:sz="4" w:space="0" w:color="auto"/>
              <w:bottom w:val="single" w:sz="4" w:space="0" w:color="auto"/>
              <w:right w:val="single" w:sz="4" w:space="0" w:color="auto"/>
            </w:tcBorders>
            <w:vAlign w:val="center"/>
          </w:tcPr>
          <w:p w:rsidR="00675437" w:rsidRPr="00675437" w:rsidRDefault="00675437" w:rsidP="00675437">
            <w:pPr>
              <w:widowControl w:val="0"/>
              <w:spacing w:line="228" w:lineRule="auto"/>
              <w:rPr>
                <w:rFonts w:ascii="Arial" w:hAnsi="Arial" w:cs="Arial"/>
                <w:sz w:val="15"/>
                <w:szCs w:val="15"/>
              </w:rPr>
            </w:pP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1</w:t>
            </w:r>
          </w:p>
        </w:tc>
        <w:tc>
          <w:tcPr>
            <w:tcW w:w="1755" w:type="pct"/>
            <w:tcBorders>
              <w:top w:val="nil"/>
              <w:left w:val="nil"/>
              <w:bottom w:val="single" w:sz="4" w:space="0" w:color="auto"/>
              <w:right w:val="single" w:sz="4" w:space="0" w:color="auto"/>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2</w:t>
            </w:r>
          </w:p>
        </w:tc>
        <w:tc>
          <w:tcPr>
            <w:tcW w:w="695" w:type="pct"/>
            <w:tcBorders>
              <w:top w:val="nil"/>
              <w:left w:val="nil"/>
              <w:bottom w:val="single" w:sz="4" w:space="0" w:color="auto"/>
              <w:right w:val="single" w:sz="4" w:space="0" w:color="auto"/>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3</w:t>
            </w:r>
          </w:p>
        </w:tc>
        <w:tc>
          <w:tcPr>
            <w:tcW w:w="702" w:type="pct"/>
            <w:tcBorders>
              <w:top w:val="nil"/>
              <w:left w:val="nil"/>
              <w:bottom w:val="single" w:sz="4" w:space="0" w:color="auto"/>
              <w:right w:val="single" w:sz="4" w:space="0" w:color="auto"/>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4</w:t>
            </w:r>
          </w:p>
        </w:tc>
        <w:tc>
          <w:tcPr>
            <w:tcW w:w="789" w:type="pct"/>
            <w:tcBorders>
              <w:top w:val="nil"/>
              <w:left w:val="nil"/>
              <w:bottom w:val="single" w:sz="4" w:space="0" w:color="auto"/>
              <w:right w:val="single" w:sz="4" w:space="0" w:color="auto"/>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5</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b/>
                <w:bCs/>
                <w:sz w:val="15"/>
                <w:szCs w:val="15"/>
              </w:rPr>
            </w:pPr>
            <w:r w:rsidRPr="00675437">
              <w:rPr>
                <w:rFonts w:ascii="Arial" w:hAnsi="Arial" w:cs="Arial"/>
                <w:b/>
                <w:bCs/>
                <w:sz w:val="15"/>
                <w:szCs w:val="15"/>
              </w:rPr>
              <w:t>000 01 05 00 00 00 0000 000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b/>
                <w:bCs/>
                <w:sz w:val="15"/>
                <w:szCs w:val="15"/>
              </w:rPr>
            </w:pPr>
            <w:r w:rsidRPr="00675437">
              <w:rPr>
                <w:rFonts w:ascii="Arial" w:hAnsi="Arial" w:cs="Arial"/>
                <w:b/>
                <w:bCs/>
                <w:sz w:val="15"/>
                <w:szCs w:val="15"/>
              </w:rPr>
              <w:t>Изменение остатков средств на счетах по учету средств бюджета</w:t>
            </w:r>
          </w:p>
        </w:tc>
        <w:tc>
          <w:tcPr>
            <w:tcW w:w="69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ind w:firstLineChars="100" w:firstLine="151"/>
              <w:jc w:val="right"/>
              <w:rPr>
                <w:rFonts w:ascii="Arial" w:hAnsi="Arial" w:cs="Arial"/>
                <w:b/>
                <w:bCs/>
                <w:sz w:val="15"/>
                <w:szCs w:val="15"/>
              </w:rPr>
            </w:pPr>
            <w:r w:rsidRPr="00675437">
              <w:rPr>
                <w:rFonts w:ascii="Arial" w:hAnsi="Arial" w:cs="Arial"/>
                <w:b/>
                <w:bCs/>
                <w:sz w:val="15"/>
                <w:szCs w:val="15"/>
              </w:rPr>
              <w:t>10 237 214.20</w:t>
            </w:r>
          </w:p>
        </w:tc>
        <w:tc>
          <w:tcPr>
            <w:tcW w:w="702" w:type="pct"/>
            <w:tcBorders>
              <w:top w:val="nil"/>
              <w:left w:val="nil"/>
              <w:bottom w:val="single" w:sz="4" w:space="0" w:color="auto"/>
              <w:right w:val="single" w:sz="4" w:space="0" w:color="auto"/>
            </w:tcBorders>
            <w:shd w:val="clear" w:color="auto" w:fill="auto"/>
          </w:tcPr>
          <w:p w:rsidR="00675437" w:rsidRPr="00675437" w:rsidRDefault="00675437" w:rsidP="00675437">
            <w:pPr>
              <w:widowControl w:val="0"/>
              <w:spacing w:line="228" w:lineRule="auto"/>
              <w:ind w:firstLineChars="100" w:firstLine="151"/>
              <w:jc w:val="right"/>
              <w:rPr>
                <w:rFonts w:ascii="Arial" w:hAnsi="Arial" w:cs="Arial"/>
                <w:b/>
                <w:bCs/>
                <w:sz w:val="15"/>
                <w:szCs w:val="15"/>
              </w:rPr>
            </w:pPr>
            <w:r w:rsidRPr="00675437">
              <w:rPr>
                <w:rFonts w:ascii="Arial" w:hAnsi="Arial" w:cs="Arial"/>
                <w:b/>
                <w:bCs/>
                <w:sz w:val="15"/>
                <w:szCs w:val="15"/>
              </w:rPr>
              <w:t>-</w:t>
            </w:r>
          </w:p>
        </w:tc>
        <w:tc>
          <w:tcPr>
            <w:tcW w:w="789" w:type="pct"/>
            <w:tcBorders>
              <w:top w:val="nil"/>
              <w:left w:val="nil"/>
              <w:bottom w:val="single" w:sz="4" w:space="0" w:color="auto"/>
              <w:right w:val="single" w:sz="4" w:space="0" w:color="auto"/>
            </w:tcBorders>
            <w:shd w:val="clear" w:color="auto" w:fill="auto"/>
          </w:tcPr>
          <w:p w:rsidR="00675437" w:rsidRPr="00675437" w:rsidRDefault="00675437" w:rsidP="00675437">
            <w:pPr>
              <w:widowControl w:val="0"/>
              <w:spacing w:line="228" w:lineRule="auto"/>
              <w:ind w:firstLineChars="100" w:firstLine="151"/>
              <w:jc w:val="right"/>
              <w:rPr>
                <w:rFonts w:ascii="Arial" w:hAnsi="Arial" w:cs="Arial"/>
                <w:b/>
                <w:bCs/>
                <w:sz w:val="15"/>
                <w:szCs w:val="15"/>
              </w:rPr>
            </w:pPr>
            <w:r w:rsidRPr="00675437">
              <w:rPr>
                <w:rFonts w:ascii="Arial" w:hAnsi="Arial" w:cs="Arial"/>
                <w:b/>
                <w:bCs/>
                <w:sz w:val="15"/>
                <w:szCs w:val="15"/>
              </w:rPr>
              <w:t>-</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000 01 05 00 00 00 0000 500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Увеличение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0"/>
              <w:rPr>
                <w:rFonts w:ascii="Arial" w:hAnsi="Arial" w:cs="Arial"/>
                <w:sz w:val="15"/>
                <w:szCs w:val="15"/>
              </w:rPr>
            </w:pPr>
            <w:r w:rsidRPr="00675437">
              <w:rPr>
                <w:rFonts w:ascii="Arial" w:hAnsi="Arial" w:cs="Arial"/>
                <w:sz w:val="15"/>
                <w:szCs w:val="15"/>
              </w:rPr>
              <w:t>-108 373 894,08</w:t>
            </w:r>
          </w:p>
        </w:tc>
        <w:tc>
          <w:tcPr>
            <w:tcW w:w="702"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- 84 898 793,48</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000 01 05 02 00 00 0000 500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Увеличение прочих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0"/>
              <w:rPr>
                <w:rFonts w:ascii="Arial" w:hAnsi="Arial" w:cs="Arial"/>
                <w:sz w:val="15"/>
                <w:szCs w:val="15"/>
              </w:rPr>
            </w:pPr>
            <w:r w:rsidRPr="00675437">
              <w:rPr>
                <w:rFonts w:ascii="Arial" w:hAnsi="Arial" w:cs="Arial"/>
                <w:sz w:val="15"/>
                <w:szCs w:val="15"/>
              </w:rPr>
              <w:t>-108 373 894,08</w:t>
            </w:r>
          </w:p>
        </w:tc>
        <w:tc>
          <w:tcPr>
            <w:tcW w:w="702"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- 84 898 793,48</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000 01 05 02 01 02 0000 510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Увеличение прочих остатков денежных средств бюджета субъекта Российской Федерации</w:t>
            </w:r>
          </w:p>
        </w:tc>
        <w:tc>
          <w:tcPr>
            <w:tcW w:w="695"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0"/>
              <w:rPr>
                <w:rFonts w:ascii="Arial" w:hAnsi="Arial" w:cs="Arial"/>
                <w:sz w:val="15"/>
                <w:szCs w:val="15"/>
              </w:rPr>
            </w:pPr>
            <w:r w:rsidRPr="00675437">
              <w:rPr>
                <w:rFonts w:ascii="Arial" w:hAnsi="Arial" w:cs="Arial"/>
                <w:sz w:val="15"/>
                <w:szCs w:val="15"/>
              </w:rPr>
              <w:t>-108 373 894,08</w:t>
            </w:r>
          </w:p>
        </w:tc>
        <w:tc>
          <w:tcPr>
            <w:tcW w:w="702"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- 84 898 793,48</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000 01 05 00 00 00 0000 600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Уменьшение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0"/>
              <w:rPr>
                <w:rFonts w:ascii="Arial" w:hAnsi="Arial" w:cs="Arial"/>
                <w:sz w:val="15"/>
                <w:szCs w:val="15"/>
              </w:rPr>
            </w:pPr>
            <w:r w:rsidRPr="00675437">
              <w:rPr>
                <w:rFonts w:ascii="Arial" w:hAnsi="Arial" w:cs="Arial"/>
                <w:sz w:val="15"/>
                <w:szCs w:val="15"/>
              </w:rPr>
              <w:t>118 611 108,28</w:t>
            </w:r>
          </w:p>
        </w:tc>
        <w:tc>
          <w:tcPr>
            <w:tcW w:w="702"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84 898 793,48</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000 01 05 02 00 00 0000 600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Уменьшение прочих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0"/>
              <w:rPr>
                <w:rFonts w:ascii="Arial" w:hAnsi="Arial" w:cs="Arial"/>
                <w:sz w:val="15"/>
                <w:szCs w:val="15"/>
              </w:rPr>
            </w:pPr>
            <w:r w:rsidRPr="00675437">
              <w:rPr>
                <w:rFonts w:ascii="Arial" w:hAnsi="Arial" w:cs="Arial"/>
                <w:sz w:val="15"/>
                <w:szCs w:val="15"/>
              </w:rPr>
              <w:t>118 611 108,28</w:t>
            </w:r>
          </w:p>
        </w:tc>
        <w:tc>
          <w:tcPr>
            <w:tcW w:w="702"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84 898 793,48</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000 01 05 02 01 02 0000 610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Уменьшение прочих остатков денежных средств бюджета субъекта Российской Федерации</w:t>
            </w:r>
          </w:p>
        </w:tc>
        <w:tc>
          <w:tcPr>
            <w:tcW w:w="695"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0"/>
              <w:rPr>
                <w:rFonts w:ascii="Arial" w:hAnsi="Arial" w:cs="Arial"/>
                <w:sz w:val="15"/>
                <w:szCs w:val="15"/>
              </w:rPr>
            </w:pPr>
            <w:r w:rsidRPr="00675437">
              <w:rPr>
                <w:rFonts w:ascii="Arial" w:hAnsi="Arial" w:cs="Arial"/>
                <w:sz w:val="15"/>
                <w:szCs w:val="15"/>
              </w:rPr>
              <w:t>118 611 108,28</w:t>
            </w:r>
          </w:p>
        </w:tc>
        <w:tc>
          <w:tcPr>
            <w:tcW w:w="702"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84 898 793,48</w:t>
            </w:r>
          </w:p>
        </w:tc>
      </w:tr>
      <w:tr w:rsidR="00675437" w:rsidRPr="00675437" w:rsidTr="00675437">
        <w:trPr>
          <w:trHeight w:val="20"/>
          <w:jc w:val="center"/>
        </w:trPr>
        <w:tc>
          <w:tcPr>
            <w:tcW w:w="28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75437" w:rsidRPr="00675437" w:rsidRDefault="00675437" w:rsidP="00675437">
            <w:pPr>
              <w:widowControl w:val="0"/>
              <w:spacing w:line="228" w:lineRule="auto"/>
              <w:rPr>
                <w:rFonts w:ascii="Arial" w:hAnsi="Arial" w:cs="Arial"/>
                <w:b/>
                <w:bCs/>
                <w:sz w:val="15"/>
                <w:szCs w:val="15"/>
              </w:rPr>
            </w:pPr>
            <w:r w:rsidRPr="00675437">
              <w:rPr>
                <w:rFonts w:ascii="Arial" w:hAnsi="Arial" w:cs="Arial"/>
                <w:b/>
                <w:bCs/>
                <w:sz w:val="15"/>
                <w:szCs w:val="15"/>
              </w:rPr>
              <w:t>Итого источники финансирования дефицита бюджета ЗАТО Солнечный</w:t>
            </w:r>
          </w:p>
        </w:tc>
        <w:tc>
          <w:tcPr>
            <w:tcW w:w="695"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1"/>
              <w:jc w:val="right"/>
              <w:rPr>
                <w:rFonts w:ascii="Arial" w:hAnsi="Arial" w:cs="Arial"/>
                <w:b/>
                <w:bCs/>
                <w:sz w:val="15"/>
                <w:szCs w:val="15"/>
              </w:rPr>
            </w:pPr>
            <w:r w:rsidRPr="00675437">
              <w:rPr>
                <w:rFonts w:ascii="Arial" w:hAnsi="Arial" w:cs="Arial"/>
                <w:b/>
                <w:bCs/>
                <w:sz w:val="15"/>
                <w:szCs w:val="15"/>
              </w:rPr>
              <w:t>10 237 214.20</w:t>
            </w:r>
          </w:p>
        </w:tc>
        <w:tc>
          <w:tcPr>
            <w:tcW w:w="702"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1"/>
              <w:jc w:val="right"/>
              <w:rPr>
                <w:rFonts w:ascii="Arial" w:hAnsi="Arial" w:cs="Arial"/>
                <w:b/>
                <w:bCs/>
                <w:sz w:val="15"/>
                <w:szCs w:val="15"/>
              </w:rPr>
            </w:pPr>
            <w:r w:rsidRPr="00675437">
              <w:rPr>
                <w:rFonts w:ascii="Arial" w:hAnsi="Arial" w:cs="Arial"/>
                <w:b/>
                <w:bCs/>
                <w:sz w:val="15"/>
                <w:szCs w:val="15"/>
              </w:rPr>
              <w:t>-</w:t>
            </w:r>
          </w:p>
        </w:tc>
        <w:tc>
          <w:tcPr>
            <w:tcW w:w="789"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1"/>
              <w:jc w:val="right"/>
              <w:rPr>
                <w:rFonts w:ascii="Arial" w:hAnsi="Arial" w:cs="Arial"/>
                <w:b/>
                <w:bCs/>
                <w:sz w:val="15"/>
                <w:szCs w:val="15"/>
              </w:rPr>
            </w:pPr>
            <w:r w:rsidRPr="00675437">
              <w:rPr>
                <w:rFonts w:ascii="Arial" w:hAnsi="Arial" w:cs="Arial"/>
                <w:b/>
                <w:bCs/>
                <w:sz w:val="15"/>
                <w:szCs w:val="15"/>
              </w:rPr>
              <w:t>-</w:t>
            </w:r>
          </w:p>
        </w:tc>
      </w:tr>
    </w:tbl>
    <w:p w:rsidR="00675437" w:rsidRDefault="00675437" w:rsidP="00FA05D1">
      <w:pPr>
        <w:widowControl w:val="0"/>
        <w:ind w:firstLine="709"/>
        <w:jc w:val="both"/>
        <w:rPr>
          <w:rFonts w:ascii="Arial" w:hAnsi="Arial" w:cs="Arial"/>
          <w:sz w:val="15"/>
          <w:szCs w:val="15"/>
        </w:rPr>
        <w:sectPr w:rsidR="00675437" w:rsidSect="0060099B">
          <w:footerReference w:type="default" r:id="rId8"/>
          <w:pgSz w:w="11906" w:h="16838"/>
          <w:pgMar w:top="851" w:right="851" w:bottom="851" w:left="1134" w:header="708" w:footer="708" w:gutter="0"/>
          <w:cols w:space="708"/>
          <w:docGrid w:linePitch="360"/>
        </w:sectPr>
      </w:pPr>
    </w:p>
    <w:p w:rsidR="00675437" w:rsidRPr="00675437" w:rsidRDefault="00675437" w:rsidP="00675437">
      <w:pPr>
        <w:tabs>
          <w:tab w:val="left" w:pos="-5245"/>
        </w:tabs>
        <w:jc w:val="right"/>
        <w:rPr>
          <w:rFonts w:ascii="Arial" w:hAnsi="Arial" w:cs="Arial"/>
          <w:i/>
          <w:sz w:val="12"/>
          <w:szCs w:val="12"/>
        </w:rPr>
      </w:pPr>
      <w:r w:rsidRPr="00675437">
        <w:rPr>
          <w:rFonts w:ascii="Arial" w:hAnsi="Arial" w:cs="Arial"/>
          <w:i/>
          <w:sz w:val="12"/>
          <w:szCs w:val="12"/>
        </w:rPr>
        <w:lastRenderedPageBreak/>
        <w:t>Приложение № 2</w:t>
      </w:r>
    </w:p>
    <w:p w:rsidR="00675437" w:rsidRPr="00675437" w:rsidRDefault="00675437" w:rsidP="00675437">
      <w:pPr>
        <w:tabs>
          <w:tab w:val="left" w:pos="-5245"/>
        </w:tabs>
        <w:jc w:val="right"/>
        <w:rPr>
          <w:rFonts w:ascii="Arial" w:hAnsi="Arial" w:cs="Arial"/>
          <w:i/>
          <w:sz w:val="12"/>
          <w:szCs w:val="12"/>
        </w:rPr>
      </w:pPr>
      <w:r w:rsidRPr="00675437">
        <w:rPr>
          <w:rFonts w:ascii="Arial" w:hAnsi="Arial" w:cs="Arial"/>
          <w:i/>
          <w:sz w:val="12"/>
          <w:szCs w:val="12"/>
        </w:rPr>
        <w:t>к решению Думы ЗАТО Солнечный</w:t>
      </w:r>
    </w:p>
    <w:p w:rsidR="00675437" w:rsidRPr="00675437" w:rsidRDefault="00675437" w:rsidP="00675437">
      <w:pPr>
        <w:tabs>
          <w:tab w:val="left" w:pos="-5245"/>
        </w:tabs>
        <w:jc w:val="right"/>
        <w:rPr>
          <w:rFonts w:ascii="Arial" w:hAnsi="Arial" w:cs="Arial"/>
          <w:i/>
          <w:sz w:val="12"/>
          <w:szCs w:val="12"/>
        </w:rPr>
      </w:pPr>
      <w:r w:rsidRPr="00675437">
        <w:rPr>
          <w:rFonts w:ascii="Arial" w:hAnsi="Arial" w:cs="Arial"/>
          <w:i/>
          <w:sz w:val="12"/>
          <w:szCs w:val="12"/>
        </w:rPr>
        <w:t>«О внесении изменений в бюджет ЗАТО Солнечный Тверской области</w:t>
      </w:r>
    </w:p>
    <w:p w:rsidR="00675437" w:rsidRPr="00675437" w:rsidRDefault="00675437" w:rsidP="00675437">
      <w:pPr>
        <w:tabs>
          <w:tab w:val="left" w:pos="-5245"/>
        </w:tabs>
        <w:jc w:val="right"/>
        <w:rPr>
          <w:rFonts w:ascii="Arial" w:hAnsi="Arial" w:cs="Arial"/>
          <w:i/>
          <w:sz w:val="12"/>
          <w:szCs w:val="12"/>
        </w:rPr>
      </w:pPr>
      <w:r w:rsidRPr="00675437">
        <w:rPr>
          <w:rFonts w:ascii="Arial" w:hAnsi="Arial" w:cs="Arial"/>
          <w:i/>
          <w:sz w:val="12"/>
          <w:szCs w:val="12"/>
        </w:rPr>
        <w:t>на 2018 год и плановый период 2019 и 2020 годов»</w:t>
      </w:r>
    </w:p>
    <w:p w:rsidR="00675437" w:rsidRPr="00675437" w:rsidRDefault="00675437" w:rsidP="00675437">
      <w:pPr>
        <w:jc w:val="right"/>
        <w:rPr>
          <w:rFonts w:ascii="Arial" w:hAnsi="Arial" w:cs="Arial"/>
          <w:i/>
          <w:sz w:val="12"/>
          <w:szCs w:val="12"/>
        </w:rPr>
      </w:pPr>
      <w:r w:rsidRPr="00675437">
        <w:rPr>
          <w:rFonts w:ascii="Arial" w:hAnsi="Arial" w:cs="Arial"/>
          <w:i/>
          <w:sz w:val="12"/>
          <w:szCs w:val="12"/>
        </w:rPr>
        <w:t>от 13.12.2018г. № 109-5</w:t>
      </w:r>
    </w:p>
    <w:p w:rsidR="00675437" w:rsidRPr="00675437" w:rsidRDefault="00675437" w:rsidP="00675437">
      <w:pPr>
        <w:jc w:val="right"/>
        <w:rPr>
          <w:rFonts w:ascii="Arial" w:hAnsi="Arial" w:cs="Arial"/>
          <w:sz w:val="15"/>
          <w:szCs w:val="15"/>
        </w:rPr>
      </w:pPr>
    </w:p>
    <w:p w:rsidR="00675437" w:rsidRDefault="00675437" w:rsidP="00675437">
      <w:pPr>
        <w:pStyle w:val="ConsPlusNormal"/>
        <w:ind w:firstLine="0"/>
        <w:jc w:val="center"/>
        <w:rPr>
          <w:b/>
          <w:sz w:val="15"/>
          <w:szCs w:val="15"/>
        </w:rPr>
      </w:pPr>
      <w:r w:rsidRPr="00675437">
        <w:rPr>
          <w:b/>
          <w:sz w:val="15"/>
          <w:szCs w:val="15"/>
        </w:rPr>
        <w:t>Прогнозируемые доходы местного бюджета по группам, подгруппам, статьям,</w:t>
      </w:r>
    </w:p>
    <w:p w:rsidR="00675437" w:rsidRPr="00675437" w:rsidRDefault="00675437" w:rsidP="00675437">
      <w:pPr>
        <w:pStyle w:val="ConsPlusNormal"/>
        <w:ind w:firstLine="0"/>
        <w:jc w:val="center"/>
        <w:rPr>
          <w:b/>
          <w:sz w:val="15"/>
          <w:szCs w:val="15"/>
        </w:rPr>
      </w:pPr>
      <w:r w:rsidRPr="00675437">
        <w:rPr>
          <w:b/>
          <w:sz w:val="15"/>
          <w:szCs w:val="15"/>
        </w:rPr>
        <w:t xml:space="preserve"> подстатьям и элементам доходов классификации доходов бюджетов </w:t>
      </w:r>
      <w:r>
        <w:rPr>
          <w:b/>
          <w:sz w:val="15"/>
          <w:szCs w:val="15"/>
        </w:rPr>
        <w:t xml:space="preserve"> </w:t>
      </w:r>
      <w:r w:rsidRPr="00675437">
        <w:rPr>
          <w:b/>
          <w:sz w:val="15"/>
          <w:szCs w:val="15"/>
        </w:rPr>
        <w:t>Российской Федерации на 2018 год</w:t>
      </w:r>
    </w:p>
    <w:p w:rsidR="005A7E17" w:rsidRDefault="005A7E17" w:rsidP="00FA05D1">
      <w:pPr>
        <w:widowControl w:val="0"/>
        <w:ind w:firstLine="709"/>
        <w:jc w:val="both"/>
        <w:rPr>
          <w:rFonts w:ascii="Arial" w:hAnsi="Arial" w:cs="Arial"/>
          <w:sz w:val="15"/>
          <w:szCs w:val="15"/>
        </w:rPr>
      </w:pPr>
    </w:p>
    <w:tbl>
      <w:tblPr>
        <w:tblStyle w:val="TableStyle0"/>
        <w:tblW w:w="10206" w:type="dxa"/>
        <w:jc w:val="center"/>
        <w:tblInd w:w="0" w:type="dxa"/>
        <w:tblLayout w:type="fixed"/>
        <w:tblCellMar>
          <w:left w:w="28" w:type="dxa"/>
          <w:right w:w="28" w:type="dxa"/>
        </w:tblCellMar>
        <w:tblLook w:val="04A0" w:firstRow="1" w:lastRow="0" w:firstColumn="1" w:lastColumn="0" w:noHBand="0" w:noVBand="1"/>
      </w:tblPr>
      <w:tblGrid>
        <w:gridCol w:w="6239"/>
        <w:gridCol w:w="2551"/>
        <w:gridCol w:w="1416"/>
      </w:tblGrid>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center"/>
          </w:tcPr>
          <w:p w:rsidR="003C2382" w:rsidRPr="003C2382" w:rsidRDefault="003C2382" w:rsidP="003C2382">
            <w:pPr>
              <w:widowControl w:val="0"/>
              <w:jc w:val="center"/>
              <w:rPr>
                <w:rFonts w:cs="Arial"/>
                <w:sz w:val="15"/>
                <w:szCs w:val="15"/>
              </w:rPr>
            </w:pPr>
            <w:r w:rsidRPr="003C2382">
              <w:rPr>
                <w:rFonts w:cs="Arial"/>
                <w:sz w:val="15"/>
                <w:szCs w:val="15"/>
              </w:rPr>
              <w:t>Наименование дохода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3C2382" w:rsidRPr="003C2382" w:rsidRDefault="003C2382" w:rsidP="003C2382">
            <w:pPr>
              <w:widowControl w:val="0"/>
              <w:jc w:val="center"/>
              <w:rPr>
                <w:rFonts w:cs="Arial"/>
                <w:sz w:val="15"/>
                <w:szCs w:val="15"/>
              </w:rPr>
            </w:pPr>
            <w:r w:rsidRPr="003C2382">
              <w:rPr>
                <w:rFonts w:cs="Arial"/>
                <w:sz w:val="15"/>
                <w:szCs w:val="15"/>
              </w:rPr>
              <w:t>Код бюджетной классификации Российской Федерации</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center"/>
          </w:tcPr>
          <w:p w:rsidR="003C2382" w:rsidRPr="003C2382" w:rsidRDefault="003C2382" w:rsidP="003C2382">
            <w:pPr>
              <w:widowControl w:val="0"/>
              <w:jc w:val="center"/>
              <w:rPr>
                <w:rFonts w:cs="Arial"/>
                <w:sz w:val="15"/>
                <w:szCs w:val="15"/>
              </w:rPr>
            </w:pPr>
            <w:r w:rsidRPr="003C2382">
              <w:rPr>
                <w:rFonts w:cs="Arial"/>
                <w:sz w:val="15"/>
                <w:szCs w:val="15"/>
              </w:rPr>
              <w:t>Сумма, руб.</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НАЛОГОВЫЕ И НЕНАЛОГОВЫЕ ДОХОДЫ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10000000000000000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16 922 925,08</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НАЛОГИ НА ПРИБЫЛЬ, ДОХОДЫ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10100000000000000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11 060 656.00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на доходы физических лиц</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10102000010000110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11 060 656.00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10102010011000110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11 034 354.00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10102020011000110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23 525.00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10102030011000110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2 777.00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НАЛОГИ НА ТОВАРЫ (РАБОТЫ, УСЛУГИ), РЕАЛИЗУЕМЫЕ НА ТЕРРИТОРИИ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10300000000000000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243 637,00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Акцизы по подакцизным товарам (продукции), производимым на территории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10302000010000110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243 637,00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10302230010000110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108 216,00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10302240010000110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1 027,00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10302250010000110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158 318,00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10302260010000110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-23 924,00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НАЛОГИ НА СОВОКУПНЫЙ ДОХОД</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10500000000000000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323 240.00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Единый налог на вмененный доход для отдельных видов деятельности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10502000020000110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302 344.00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Единый налог на вмененный доход для отдельных видов деятельности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10502010021000110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302 344.00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взимаемый в связи с применением патентной системы налогообложения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10504000020000110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20 896.00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взимаемый в связи с применением патентной системы налогообложения, зачисляемый в бюджеты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10504010021000110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20 896.00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НАЛОГИ НА ИМУЩЕСТВО</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10600000000000000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1 058,713,00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на имущество физических лиц</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10601000000000110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182 660,00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10601020041000110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182 660,00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Земельный налог</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10606000000000110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876 053.00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Земельный налог с организаций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10606030000000110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876 053.00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Земельный налог с организаций, обладающих земельным участком, расположенным в границах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10606032041000110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876 053.00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ГОСУДАРСТВЕННАЯ ПОШЛИНА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10800000000000000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Государственная пошлина по делам, рассматриваемым в судах общей юрисдикции, мировыми судьями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10803000010000110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10803010011000110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ДОХОДЫ ОТ ИСПОЛЬЗОВАНИЯ ИМУЩЕСТВА, НАХОДЯЩЕГОСЯ В ГОСУДАРСТВЕННОЙ И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11100000000000000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1 444 858,58</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11105000000000120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1 444 858,58</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11105010000000120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178 148.00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11105012040000120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178 148.00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11105020000000120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116 847.00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11105024040000120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116 847.00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11105030000000120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396 195,96</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lastRenderedPageBreak/>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11105034040000120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396 195,96</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Доходы от сдачи в аренду имущества, составляющего государственную (муниципальную) казну (за исключением земельных участков)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11105070000000120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753 667,62</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сдачи в аренду имущества, составляющего казну городских округов (за исключением земельных участков)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11105074040000120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753 667,62</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ПЛАТЕЖИ ПРИ ПОЛЬЗОВАНИИ ПРИРОДНЫМИ РЕСУРСАМИ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11200000000000000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44 412.00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Плата за негативное воздействие на окружающую среду</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11201000010000120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44 412.00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Плата за выбросы загрязняющих веществ в атмосферный воздух стационарными объектами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11201010016000120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888.24</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Плата за сбросы загрязняющих веществ в водные объекты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11201030016000120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23 982.48</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Плата за размещение отходов производства и потребления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11201040016000120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19 541.28</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ДОХОДЫ ОТ ОКАЗАНИЯ ПЛАТНЫХ УСЛУГ (РАБОТ) И КОМПЕНСАЦИИ ЗАТРАТ ГОСУДАРСТВА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11300000000000000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2 735 123.00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оказания платных услуг (работ)</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11301000000000130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2 735 123.00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доходы от оказания платных услуг (работ)</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11301990000000130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2 735 123.00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оказания платных услуг муниципальными казенными учреждениями ЗАТО Солнечный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11301994040011130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2 277 990.00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11301994040012130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457 133.00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ШТРАФЫ, САНКЦИИ, ВОЗМЕЩЕНИЕ УЩЕРБА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11600000000000000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11 085,50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20000000000000000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91 450 969,00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БЕЗВОЗМЕЗДНЫЕ ПОСТУПЛЕНИЯ ОТ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90 937 600,00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Дотации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20210000000000151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66 320 000.00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Дотации бюджетам, связанные с особым режимом безопасного функционирования закрытых административно-территориальных образований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20215010000000151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66 320 000.00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20215010040000151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66 320 000.00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бюджетам бюджетной системы Российской Федерации (межбюджетные субсидии)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20220000000000151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8 605 700,00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бюджетам городских округов на осуществление капитального ремонта и ремонта улично-дорожной сети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20220216042224151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1 863 600.00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субсидии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20229999000000151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6 920 400,00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субсидии бюджетам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20229999040000151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6 920 400,00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Организация обеспечения учащихся начальных классов муниципальных общеобразовательных учреждений горячим питанием</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20229999042012151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154 200.00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на поддержку социальных маршрутов внутреннего водного транспорта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20229999042065151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4 232 400.00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на организацию отдыха детей в каникулярное время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20229999042071151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108 700.00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20229999042203151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20 700.00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20229999042207151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961 900,00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на повышение заработной платы работникам муниципальных учреждений культуры Тверской области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20229999042208151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705 200.00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на повышение оплаты труда работникам муниципальных учреждений в связи с увеличением минимального размера оплаты труда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20229999042223151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737 300.00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20230000000000151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15 749 600.00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20230029000000151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285 700.00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20230029042177151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285 700.00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20235118000000151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81 200.00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20235118041020151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81 200.00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Субвенции бюджетам на государственную регистрацию актов гражданского состояния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20235930000000151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68 800.00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бюджетам городских округов на государственную регистрацию актов гражданского состояния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20235930041018151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68 800.00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субвенции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20239999000000151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15 313 900.00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субвенции бюджетам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20239999040000151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15 313 900.00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Субвенция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20239999042015151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297 400.00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20239999042016151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9 914 600.00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20239999042070151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1 349 000.00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20239999042114151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66 000.00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 xml:space="preserve">Субвенции на осуществление отдельных государственных полномочий Тверской </w:t>
            </w:r>
            <w:r w:rsidRPr="003C2382">
              <w:rPr>
                <w:rFonts w:cs="Arial"/>
                <w:sz w:val="15"/>
                <w:szCs w:val="15"/>
              </w:rPr>
              <w:lastRenderedPageBreak/>
              <w:t>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lastRenderedPageBreak/>
              <w:t>20239999042151151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6 100.00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20239999042153151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3 678 200.00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местным бюджетам на осуществление органами местного самоуправления Тверской области отдельных государственных полномочий Тверской области по организации деятельности по сбору, транспортированию, обработке, утилизации, обезвреживанию, захоронению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20239999042192151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2 600.00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Иные межбюджетные трансферты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20240000000000151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84 000.00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межбюджетные трансферты, передаваемые бюджетам</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20249999000000151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84 000.00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межбюджетные трансферты, передаваемые бюджетам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20249999040000151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84 000.00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20249999042164151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84 000.00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20700000000000000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513 369.00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Прочие безвозмездные поступления в бюджеты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20704000040000180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513 369.00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Прочие безвозмездные поступления в бюджеты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20704050040000180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513 369.00</w:t>
            </w:r>
          </w:p>
        </w:tc>
      </w:tr>
      <w:tr w:rsidR="003C2382" w:rsidRPr="003C2382" w:rsidTr="003C2382">
        <w:trPr>
          <w:trHeight w:val="20"/>
          <w:jc w:val="center"/>
        </w:trPr>
        <w:tc>
          <w:tcPr>
            <w:tcW w:w="8790"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b/>
                <w:sz w:val="15"/>
                <w:szCs w:val="15"/>
              </w:rPr>
            </w:pPr>
            <w:r w:rsidRPr="003C2382">
              <w:rPr>
                <w:rFonts w:cs="Arial"/>
                <w:b/>
                <w:sz w:val="15"/>
                <w:szCs w:val="15"/>
              </w:rPr>
              <w:t>Итого доходов</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b/>
                <w:sz w:val="15"/>
                <w:szCs w:val="15"/>
              </w:rPr>
            </w:pPr>
            <w:r w:rsidRPr="003C2382">
              <w:rPr>
                <w:rFonts w:cs="Arial"/>
                <w:b/>
                <w:sz w:val="15"/>
                <w:szCs w:val="15"/>
              </w:rPr>
              <w:t>108 373 894.08</w:t>
            </w:r>
          </w:p>
        </w:tc>
      </w:tr>
    </w:tbl>
    <w:p w:rsidR="005A7E17" w:rsidRDefault="005A7E17" w:rsidP="00FA05D1">
      <w:pPr>
        <w:widowControl w:val="0"/>
        <w:ind w:firstLine="709"/>
        <w:jc w:val="both"/>
        <w:rPr>
          <w:rFonts w:ascii="Arial" w:hAnsi="Arial" w:cs="Arial"/>
          <w:sz w:val="15"/>
          <w:szCs w:val="15"/>
        </w:rPr>
      </w:pP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Приложение № 3</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к решению Думы ЗАТО Солнечный</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«О внесении изменений в бюджет</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ЗАТО Солнечный Тверской области</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на 2018 год и плановый период 2019 и 2020 годов»</w:t>
      </w:r>
    </w:p>
    <w:p w:rsidR="003C2382" w:rsidRPr="003C2382" w:rsidRDefault="003C2382" w:rsidP="003C2382">
      <w:pPr>
        <w:jc w:val="right"/>
        <w:rPr>
          <w:rFonts w:ascii="Arial" w:hAnsi="Arial" w:cs="Arial"/>
          <w:i/>
          <w:sz w:val="12"/>
          <w:szCs w:val="12"/>
        </w:rPr>
      </w:pPr>
      <w:r w:rsidRPr="003C2382">
        <w:rPr>
          <w:rFonts w:ascii="Arial" w:hAnsi="Arial" w:cs="Arial"/>
          <w:i/>
          <w:sz w:val="12"/>
          <w:szCs w:val="12"/>
        </w:rPr>
        <w:t>от 13.12.2018г. № 109-5</w:t>
      </w:r>
    </w:p>
    <w:p w:rsidR="003C2382" w:rsidRPr="003C2382" w:rsidRDefault="003C2382" w:rsidP="003C2382">
      <w:pPr>
        <w:jc w:val="right"/>
        <w:rPr>
          <w:rFonts w:ascii="Arial" w:hAnsi="Arial" w:cs="Arial"/>
          <w:sz w:val="15"/>
          <w:szCs w:val="15"/>
        </w:rPr>
      </w:pPr>
    </w:p>
    <w:p w:rsidR="003C2382" w:rsidRDefault="003C2382" w:rsidP="003C2382">
      <w:pPr>
        <w:pStyle w:val="ConsPlusNormal"/>
        <w:ind w:firstLine="0"/>
        <w:jc w:val="center"/>
        <w:rPr>
          <w:b/>
          <w:sz w:val="15"/>
          <w:szCs w:val="15"/>
        </w:rPr>
      </w:pPr>
      <w:r w:rsidRPr="003C2382">
        <w:rPr>
          <w:b/>
          <w:sz w:val="15"/>
          <w:szCs w:val="15"/>
        </w:rPr>
        <w:t>Распределение бюджетных ассигнований местного бюджета</w:t>
      </w:r>
    </w:p>
    <w:p w:rsidR="003C2382" w:rsidRPr="003C2382" w:rsidRDefault="003C2382" w:rsidP="003C2382">
      <w:pPr>
        <w:pStyle w:val="ConsPlusNormal"/>
        <w:ind w:firstLine="0"/>
        <w:jc w:val="center"/>
        <w:rPr>
          <w:b/>
          <w:sz w:val="15"/>
          <w:szCs w:val="15"/>
        </w:rPr>
      </w:pPr>
      <w:r w:rsidRPr="003C2382">
        <w:rPr>
          <w:b/>
          <w:sz w:val="15"/>
          <w:szCs w:val="15"/>
        </w:rPr>
        <w:t xml:space="preserve"> по разделам и подразделам классификации расходов бюджетов на 2018 год</w:t>
      </w:r>
    </w:p>
    <w:p w:rsidR="005A7E17" w:rsidRDefault="005A7E17" w:rsidP="00FA05D1">
      <w:pPr>
        <w:widowControl w:val="0"/>
        <w:ind w:firstLine="709"/>
        <w:jc w:val="both"/>
        <w:rPr>
          <w:rFonts w:ascii="Arial" w:hAnsi="Arial" w:cs="Arial"/>
          <w:sz w:val="15"/>
          <w:szCs w:val="15"/>
        </w:rPr>
      </w:pPr>
    </w:p>
    <w:tbl>
      <w:tblPr>
        <w:tblW w:w="10206" w:type="dxa"/>
        <w:jc w:val="center"/>
        <w:tblLayout w:type="fixed"/>
        <w:tblCellMar>
          <w:left w:w="28" w:type="dxa"/>
          <w:right w:w="28" w:type="dxa"/>
        </w:tblCellMar>
        <w:tblLook w:val="04A0" w:firstRow="1" w:lastRow="0" w:firstColumn="1" w:lastColumn="0" w:noHBand="0" w:noVBand="1"/>
      </w:tblPr>
      <w:tblGrid>
        <w:gridCol w:w="7798"/>
        <w:gridCol w:w="567"/>
        <w:gridCol w:w="708"/>
        <w:gridCol w:w="1133"/>
      </w:tblGrid>
      <w:tr w:rsidR="003C2382" w:rsidRPr="003C2382" w:rsidTr="003C2382">
        <w:trPr>
          <w:trHeight w:val="20"/>
          <w:jc w:val="center"/>
        </w:trPr>
        <w:tc>
          <w:tcPr>
            <w:tcW w:w="382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Наименование  </w:t>
            </w:r>
          </w:p>
        </w:tc>
        <w:tc>
          <w:tcPr>
            <w:tcW w:w="625" w:type="pct"/>
            <w:gridSpan w:val="2"/>
            <w:tcBorders>
              <w:top w:val="single" w:sz="4" w:space="0" w:color="auto"/>
              <w:left w:val="single" w:sz="4" w:space="0" w:color="auto"/>
              <w:right w:val="single" w:sz="4" w:space="0" w:color="auto"/>
            </w:tcBorders>
            <w:shd w:val="clear" w:color="auto" w:fill="auto"/>
            <w:vAlign w:val="center"/>
            <w:hideMark/>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РП</w:t>
            </w:r>
          </w:p>
        </w:tc>
        <w:tc>
          <w:tcPr>
            <w:tcW w:w="55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Сумма на год</w:t>
            </w:r>
          </w:p>
        </w:tc>
      </w:tr>
      <w:tr w:rsidR="003C2382" w:rsidRPr="003C2382" w:rsidTr="003C2382">
        <w:trPr>
          <w:trHeight w:val="20"/>
          <w:jc w:val="center"/>
        </w:trPr>
        <w:tc>
          <w:tcPr>
            <w:tcW w:w="3820" w:type="pct"/>
            <w:tcBorders>
              <w:top w:val="single" w:sz="4" w:space="0" w:color="auto"/>
              <w:left w:val="single" w:sz="4" w:space="0" w:color="auto"/>
              <w:bottom w:val="nil"/>
              <w:right w:val="single" w:sz="4" w:space="0" w:color="auto"/>
            </w:tcBorders>
            <w:shd w:val="clear" w:color="auto" w:fill="auto"/>
            <w:vAlign w:val="bottom"/>
            <w:hideMark/>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 1</w:t>
            </w:r>
          </w:p>
        </w:tc>
        <w:tc>
          <w:tcPr>
            <w:tcW w:w="278" w:type="pct"/>
            <w:tcBorders>
              <w:top w:val="single" w:sz="4" w:space="0" w:color="auto"/>
              <w:left w:val="nil"/>
              <w:bottom w:val="nil"/>
              <w:right w:val="single" w:sz="4" w:space="0" w:color="auto"/>
            </w:tcBorders>
            <w:shd w:val="clear" w:color="auto" w:fill="auto"/>
            <w:noWrap/>
            <w:vAlign w:val="bottom"/>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2</w:t>
            </w:r>
          </w:p>
        </w:tc>
        <w:tc>
          <w:tcPr>
            <w:tcW w:w="347" w:type="pct"/>
            <w:tcBorders>
              <w:top w:val="single" w:sz="4" w:space="0" w:color="auto"/>
              <w:left w:val="nil"/>
              <w:bottom w:val="nil"/>
              <w:right w:val="nil"/>
            </w:tcBorders>
            <w:shd w:val="clear" w:color="auto" w:fill="auto"/>
            <w:noWrap/>
            <w:vAlign w:val="bottom"/>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3</w:t>
            </w:r>
          </w:p>
        </w:tc>
        <w:tc>
          <w:tcPr>
            <w:tcW w:w="555" w:type="pct"/>
            <w:tcBorders>
              <w:top w:val="nil"/>
              <w:left w:val="single" w:sz="4" w:space="0" w:color="auto"/>
              <w:bottom w:val="nil"/>
              <w:right w:val="single" w:sz="4" w:space="0" w:color="auto"/>
            </w:tcBorders>
            <w:shd w:val="clear" w:color="auto" w:fill="auto"/>
            <w:noWrap/>
            <w:vAlign w:val="bottom"/>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4</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ОБЩЕГОСУДАРСТВЕННЫЕ ВОПРОСЫ</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01</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17 671 180,22</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13 605 410.33</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06</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1 943 018,73</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Резервные фонды</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Другие общегосударственные вопросы</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13</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2 072 751.16</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НАЦИОНАЛЬНАЯ ОБОРОНА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02</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81 200.00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Мобилизационная и вневойсковая подготовка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02</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81 200.00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НАЦИОНАЛЬНАЯ БЕЗОПАСНОСТЬ И ПРАВООХРАНИТЕЛЬНАЯ ДЕЯТЕЛЬНОСТЬ</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03</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282 387.00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Органы юстиции</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68 800.00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09</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204 467.00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Обеспечение пожарной безопасности</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9 120.00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НАЦИОНАЛЬНАЯ ЭКОНОМИКА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04</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14 194 986.00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Сельское хозяйство и рыболовство</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05</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6 100.00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Транспорт</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08</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5 643 200.00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Дорожное хозяйство (дорожные фонды)</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09</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8 545 686.00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ЖИЛИЩНО-КОММУНАЛЬНОЕ ХОЗЯЙСТВО</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13 017 700.66</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Жилищное хозяйство</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5 971 546.60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Коммунальное хозяйство</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02</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1 617 762.00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Благоустройство</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5 428 392.06</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ОБРАЗОВАНИЕ</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07</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53 275 984.83</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Дошкольное образование</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07</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12 477 118.91</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Общее образование</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07</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02</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16 080 127.03</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Дополнительное образование детей</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07</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23 750 513.89</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Молодежная политика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07</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07</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895 455.00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Другие вопросы в области образования</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07</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09</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72 770.00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КУЛЬТУРА, КИНЕМАТОГРАФИЯ</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08</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9 918 461.12</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Культура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08</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9 884 461.12</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Другие вопросы в области культуры, кинематографии</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08</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34 000.00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СОЦИАЛЬНАЯ ПОЛИТИКА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10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9 856 192.45</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Пенсионное обеспечение</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413 280.19</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Социальное обеспечение населения</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9 157 212.26</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Охрана семьи и детства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285 700.00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СРЕДСТВА МАССОВОЙ ИНФОРМАЦИИ</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12</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313 016.00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Периодическая печать и издательства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12</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02</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313 016.00</w:t>
            </w:r>
          </w:p>
        </w:tc>
      </w:tr>
      <w:tr w:rsidR="003C2382" w:rsidRPr="003C2382" w:rsidTr="003C2382">
        <w:trPr>
          <w:trHeight w:val="20"/>
          <w:jc w:val="center"/>
        </w:trPr>
        <w:tc>
          <w:tcPr>
            <w:tcW w:w="444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rPr>
                <w:rFonts w:ascii="Arial" w:hAnsi="Arial" w:cs="Arial"/>
                <w:b/>
                <w:bCs/>
                <w:sz w:val="15"/>
                <w:szCs w:val="15"/>
              </w:rPr>
            </w:pPr>
            <w:r w:rsidRPr="003C2382">
              <w:rPr>
                <w:rFonts w:ascii="Arial" w:hAnsi="Arial" w:cs="Arial"/>
                <w:b/>
                <w:bCs/>
                <w:sz w:val="15"/>
                <w:szCs w:val="15"/>
              </w:rPr>
              <w:t>ИТОГО РАСХОДОВ</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rPr>
                <w:rFonts w:ascii="Arial" w:hAnsi="Arial" w:cs="Arial"/>
                <w:b/>
                <w:bCs/>
                <w:sz w:val="15"/>
                <w:szCs w:val="15"/>
              </w:rPr>
            </w:pPr>
            <w:r w:rsidRPr="003C2382">
              <w:rPr>
                <w:rFonts w:ascii="Arial" w:hAnsi="Arial" w:cs="Arial"/>
                <w:b/>
                <w:bCs/>
                <w:sz w:val="15"/>
                <w:szCs w:val="15"/>
              </w:rPr>
              <w:t>118 611 108.28</w:t>
            </w:r>
          </w:p>
        </w:tc>
      </w:tr>
    </w:tbl>
    <w:p w:rsidR="003C2382" w:rsidRDefault="003C2382" w:rsidP="00FA05D1">
      <w:pPr>
        <w:widowControl w:val="0"/>
        <w:ind w:firstLine="709"/>
        <w:jc w:val="both"/>
        <w:rPr>
          <w:rFonts w:ascii="Arial" w:hAnsi="Arial" w:cs="Arial"/>
          <w:sz w:val="15"/>
          <w:szCs w:val="15"/>
        </w:rPr>
      </w:pPr>
    </w:p>
    <w:p w:rsidR="003C2382" w:rsidRPr="003C2382" w:rsidRDefault="003C2382" w:rsidP="00FA05D1">
      <w:pPr>
        <w:widowControl w:val="0"/>
        <w:ind w:firstLine="709"/>
        <w:jc w:val="both"/>
        <w:rPr>
          <w:rFonts w:ascii="Arial" w:hAnsi="Arial" w:cs="Arial"/>
          <w:i/>
          <w:sz w:val="12"/>
          <w:szCs w:val="12"/>
        </w:rPr>
      </w:pP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Приложение № 4</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к решению Думы ЗАТО Солнечный</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«О внесении изменений в бюджет ЗАТО Солнечный Тверской области</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на 2018 год и плановый период 2019 и 2020 годов»</w:t>
      </w:r>
    </w:p>
    <w:p w:rsidR="003C2382" w:rsidRPr="003C2382" w:rsidRDefault="003C2382" w:rsidP="003C2382">
      <w:pPr>
        <w:pStyle w:val="ConsPlusNormal"/>
        <w:ind w:firstLine="0"/>
        <w:jc w:val="right"/>
        <w:rPr>
          <w:i/>
          <w:sz w:val="12"/>
          <w:szCs w:val="12"/>
        </w:rPr>
      </w:pPr>
      <w:r w:rsidRPr="003C2382">
        <w:rPr>
          <w:i/>
          <w:sz w:val="12"/>
          <w:szCs w:val="12"/>
        </w:rPr>
        <w:t>от 13.12.2018г. № 109-5</w:t>
      </w:r>
    </w:p>
    <w:p w:rsidR="003C2382" w:rsidRPr="003C2382" w:rsidRDefault="003C2382" w:rsidP="003C2382">
      <w:pPr>
        <w:pStyle w:val="ConsPlusNormal"/>
        <w:ind w:firstLine="0"/>
        <w:jc w:val="right"/>
        <w:rPr>
          <w:sz w:val="15"/>
          <w:szCs w:val="15"/>
        </w:rPr>
      </w:pPr>
    </w:p>
    <w:p w:rsidR="003C2382" w:rsidRPr="003C2382" w:rsidRDefault="003C2382" w:rsidP="003C2382">
      <w:pPr>
        <w:pStyle w:val="ConsPlusNormal"/>
        <w:ind w:firstLine="0"/>
        <w:jc w:val="center"/>
        <w:rPr>
          <w:b/>
          <w:spacing w:val="-4"/>
          <w:sz w:val="15"/>
          <w:szCs w:val="15"/>
        </w:rPr>
      </w:pPr>
      <w:bookmarkStart w:id="1" w:name="P5676"/>
      <w:bookmarkEnd w:id="1"/>
      <w:r w:rsidRPr="003C2382">
        <w:rPr>
          <w:b/>
          <w:spacing w:val="-4"/>
          <w:sz w:val="15"/>
          <w:szCs w:val="15"/>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p>
    <w:p w:rsidR="003C2382" w:rsidRDefault="003C2382" w:rsidP="00FA05D1">
      <w:pPr>
        <w:widowControl w:val="0"/>
        <w:ind w:firstLine="709"/>
        <w:jc w:val="both"/>
        <w:rPr>
          <w:rFonts w:ascii="Arial" w:hAnsi="Arial" w:cs="Arial"/>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72"/>
        <w:gridCol w:w="385"/>
        <w:gridCol w:w="386"/>
        <w:gridCol w:w="386"/>
        <w:gridCol w:w="302"/>
        <w:gridCol w:w="429"/>
        <w:gridCol w:w="758"/>
        <w:gridCol w:w="520"/>
        <w:gridCol w:w="1268"/>
      </w:tblGrid>
      <w:tr w:rsidR="003C2382" w:rsidRPr="003C2382" w:rsidTr="003C2382">
        <w:trPr>
          <w:trHeight w:val="20"/>
          <w:jc w:val="center"/>
        </w:trPr>
        <w:tc>
          <w:tcPr>
            <w:tcW w:w="5734" w:type="dxa"/>
            <w:shd w:val="clear" w:color="auto" w:fill="auto"/>
            <w:vAlign w:val="bottom"/>
          </w:tcPr>
          <w:p w:rsidR="003C2382" w:rsidRPr="003C2382" w:rsidRDefault="003C2382" w:rsidP="003C2382">
            <w:pPr>
              <w:widowControl w:val="0"/>
              <w:outlineLvl w:val="0"/>
              <w:rPr>
                <w:rFonts w:ascii="Arial" w:hAnsi="Arial" w:cs="Arial"/>
                <w:b/>
                <w:iCs/>
                <w:sz w:val="15"/>
                <w:szCs w:val="15"/>
              </w:rPr>
            </w:pPr>
            <w:r w:rsidRPr="003C2382">
              <w:rPr>
                <w:rFonts w:ascii="Arial" w:hAnsi="Arial" w:cs="Arial"/>
                <w:b/>
                <w:iCs/>
                <w:sz w:val="15"/>
                <w:szCs w:val="15"/>
              </w:rPr>
              <w:t>Наименование</w:t>
            </w:r>
          </w:p>
        </w:tc>
        <w:tc>
          <w:tcPr>
            <w:tcW w:w="766" w:type="dxa"/>
            <w:gridSpan w:val="2"/>
            <w:shd w:val="clear" w:color="auto" w:fill="auto"/>
            <w:noWrap/>
            <w:vAlign w:val="bottom"/>
          </w:tcPr>
          <w:p w:rsidR="003C2382" w:rsidRPr="003C2382" w:rsidRDefault="003C2382" w:rsidP="003C2382">
            <w:pPr>
              <w:widowControl w:val="0"/>
              <w:outlineLvl w:val="0"/>
              <w:rPr>
                <w:rFonts w:ascii="Arial" w:hAnsi="Arial" w:cs="Arial"/>
                <w:b/>
                <w:iCs/>
                <w:sz w:val="15"/>
                <w:szCs w:val="15"/>
              </w:rPr>
            </w:pPr>
            <w:r w:rsidRPr="003C2382">
              <w:rPr>
                <w:rFonts w:ascii="Arial" w:hAnsi="Arial" w:cs="Arial"/>
                <w:b/>
                <w:iCs/>
                <w:sz w:val="15"/>
                <w:szCs w:val="15"/>
              </w:rPr>
              <w:t>РП</w:t>
            </w:r>
          </w:p>
        </w:tc>
        <w:tc>
          <w:tcPr>
            <w:tcW w:w="1862" w:type="dxa"/>
            <w:gridSpan w:val="4"/>
          </w:tcPr>
          <w:p w:rsidR="003C2382" w:rsidRPr="003C2382" w:rsidRDefault="003C2382" w:rsidP="003C2382">
            <w:pPr>
              <w:widowControl w:val="0"/>
              <w:outlineLvl w:val="0"/>
              <w:rPr>
                <w:rFonts w:ascii="Arial" w:hAnsi="Arial" w:cs="Arial"/>
                <w:b/>
                <w:iCs/>
                <w:sz w:val="15"/>
                <w:szCs w:val="15"/>
              </w:rPr>
            </w:pPr>
            <w:r w:rsidRPr="003C2382">
              <w:rPr>
                <w:rFonts w:ascii="Arial" w:hAnsi="Arial" w:cs="Arial"/>
                <w:b/>
                <w:iCs/>
                <w:sz w:val="15"/>
                <w:szCs w:val="15"/>
              </w:rPr>
              <w:t>КЦСР</w:t>
            </w:r>
          </w:p>
        </w:tc>
        <w:tc>
          <w:tcPr>
            <w:tcW w:w="516" w:type="dxa"/>
            <w:shd w:val="clear" w:color="auto" w:fill="auto"/>
            <w:noWrap/>
            <w:vAlign w:val="bottom"/>
          </w:tcPr>
          <w:p w:rsidR="003C2382" w:rsidRPr="003C2382" w:rsidRDefault="003C2382" w:rsidP="003C2382">
            <w:pPr>
              <w:widowControl w:val="0"/>
              <w:outlineLvl w:val="0"/>
              <w:rPr>
                <w:rFonts w:ascii="Arial" w:hAnsi="Arial" w:cs="Arial"/>
                <w:b/>
                <w:iCs/>
                <w:sz w:val="15"/>
                <w:szCs w:val="15"/>
              </w:rPr>
            </w:pPr>
            <w:r w:rsidRPr="003C2382">
              <w:rPr>
                <w:rFonts w:ascii="Arial" w:hAnsi="Arial" w:cs="Arial"/>
                <w:b/>
                <w:iCs/>
                <w:sz w:val="15"/>
                <w:szCs w:val="15"/>
              </w:rPr>
              <w:t>КВР</w:t>
            </w:r>
          </w:p>
        </w:tc>
        <w:tc>
          <w:tcPr>
            <w:tcW w:w="1259" w:type="dxa"/>
            <w:shd w:val="clear" w:color="auto" w:fill="auto"/>
            <w:noWrap/>
            <w:vAlign w:val="bottom"/>
          </w:tcPr>
          <w:p w:rsidR="003C2382" w:rsidRPr="003C2382" w:rsidRDefault="003C2382" w:rsidP="003C2382">
            <w:pPr>
              <w:widowControl w:val="0"/>
              <w:jc w:val="right"/>
              <w:outlineLvl w:val="0"/>
              <w:rPr>
                <w:rFonts w:ascii="Arial" w:hAnsi="Arial" w:cs="Arial"/>
                <w:b/>
                <w:iCs/>
                <w:sz w:val="15"/>
                <w:szCs w:val="15"/>
              </w:rPr>
            </w:pPr>
            <w:r w:rsidRPr="003C2382">
              <w:rPr>
                <w:rFonts w:ascii="Arial" w:hAnsi="Arial" w:cs="Arial"/>
                <w:b/>
                <w:iCs/>
                <w:sz w:val="15"/>
                <w:szCs w:val="15"/>
              </w:rPr>
              <w:t>Сумма, руб.</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ОБЩЕГОСУДАРСТВЕННЫЕ ВОПРОСЫ</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15 728 161.49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13 605 410.33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xml:space="preserve">Муниципальная программа ЗАТО Солнечный Тверской области «Муниципальное управление и гражданское общество ЗАТО Солнечный» на </w:t>
            </w:r>
            <w:r w:rsidRPr="003C2382">
              <w:rPr>
                <w:rFonts w:ascii="Arial" w:hAnsi="Arial" w:cs="Arial"/>
                <w:sz w:val="15"/>
                <w:szCs w:val="15"/>
              </w:rPr>
              <w:lastRenderedPageBreak/>
              <w:t>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lastRenderedPageBreak/>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13 474 832.48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Обеспечивающая подпрограмма</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9</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13 474 832.48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деятельности аппарата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9 483 433.26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8 323 733.94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1 146 362.40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13 336.92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деятельности служащих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3 991 399.22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3 991 399.22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130 577.85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Мероприятия, не включенные в муниципальные программы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99</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4</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130 577.85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мероприятий по реформированию муниципальной службы</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4</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20110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130 577.85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4</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20110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130 577.85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5"/>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1 94 3018,37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1 943 018,37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9</w:t>
            </w:r>
          </w:p>
        </w:tc>
        <w:tc>
          <w:tcPr>
            <w:tcW w:w="426" w:type="dxa"/>
          </w:tcPr>
          <w:p w:rsidR="003C2382" w:rsidRDefault="003C2382" w:rsidP="003C2382">
            <w:pPr>
              <w:widowControl w:val="0"/>
              <w:outlineLvl w:val="5"/>
              <w:rPr>
                <w:rFonts w:ascii="Arial" w:hAnsi="Arial" w:cs="Arial"/>
                <w:i/>
                <w:iCs/>
                <w:sz w:val="15"/>
                <w:szCs w:val="15"/>
              </w:rPr>
            </w:pPr>
          </w:p>
          <w:p w:rsidR="003C2382" w:rsidRPr="003C2382" w:rsidRDefault="003C2382" w:rsidP="003C2382">
            <w:pPr>
              <w:widowControl w:val="0"/>
              <w:outlineLvl w:val="5"/>
              <w:rPr>
                <w:rFonts w:ascii="Arial" w:hAnsi="Arial" w:cs="Arial"/>
                <w:i/>
                <w:iCs/>
                <w:sz w:val="15"/>
                <w:szCs w:val="15"/>
              </w:rPr>
            </w:pPr>
          </w:p>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i/>
                <w:iCs/>
                <w:sz w:val="15"/>
                <w:szCs w:val="15"/>
              </w:rPr>
            </w:pPr>
            <w:r w:rsidRPr="003C2382">
              <w:rPr>
                <w:rFonts w:ascii="Arial" w:hAnsi="Arial" w:cs="Arial"/>
                <w:i/>
                <w:iCs/>
                <w:sz w:val="15"/>
                <w:szCs w:val="15"/>
              </w:rPr>
              <w:t>1 943 018,37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Центральный аппарат органов, не включенных в муниципальные программы ЗАТО Солнечный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1 943 018,37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1 772 196,16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170 730,00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92,57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Резервные фонды</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Резервный фонд органов местного самоуправления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11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20000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Другие общегосударственные вопросы</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2 072 751.16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06</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1 170 475.02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«Управление муниципальным имуществом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06</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1 170 475.02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06</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1 170 475.02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110 000.00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06</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110 000.00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Содержание и обслуживание муниципальной казны ЗАТО Солнечный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1 060 475.02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06</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1 060 475.02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802 276.14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411 276.14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411 276.14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411 276.14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411 276.14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391 000.00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25 000.00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Взаимодействие с Ассоциацией «Совет муниципальных образований Тверской области»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25 000.00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25 000.00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Исполнение администрацией ЗАТО Солнечный отдельных переданных государственных полномочий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366 000.00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xml:space="preserve">Осуществление государственных полномочий Тверской области по созданию, исполнению полномочий и обеспечению деятельности комиссий по делам </w:t>
            </w:r>
            <w:r w:rsidRPr="003C2382">
              <w:rPr>
                <w:rFonts w:ascii="Arial" w:hAnsi="Arial" w:cs="Arial"/>
                <w:sz w:val="15"/>
                <w:szCs w:val="15"/>
              </w:rPr>
              <w:lastRenderedPageBreak/>
              <w:t>несовершеннолетних и защите их прав</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lastRenderedPageBreak/>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10510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297 400.00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288 626.32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8 773.68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10540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66 000.00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48 235.66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17 764.34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10570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2 600.00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10570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2 600.00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Мероприятия, не включенные в муниципальные программы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99</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4</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Реализация мероприятий по обращениям, поступающим к депутатам Думы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4</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20130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Предоставление субсидий бюджетным, автономным учреждениям и иным некоммерческим организациям</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4</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20130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600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НАЦИОНАЛЬНАЯ ОБОРОНА</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02</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81 200.00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Мобилизационная и вневойсковая подготовка</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81 200.00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81 200.00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81 200.00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Исполнение администрацией ЗАТО Солнечный отдельных переданных государственных полномочий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81 200.00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51180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51180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65 929.17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51180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15 270.83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НАЦИОНАЛЬНАЯ БЕЗОПАСНОСТЬ И ПРАВООХРАНИТЕЛЬНАЯ ДЕЯТЕЛЬНОСТЬ</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282 387.00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Органы юстиции</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68 800.00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68 800.00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68 800.00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Исполнение администрацией ЗАТО Солнечный отдельных переданных государственных полномочий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68 800.00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59300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68 800.00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59300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49 000.00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59300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19 800.00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204 467.00</w:t>
            </w:r>
          </w:p>
        </w:tc>
      </w:tr>
      <w:tr w:rsidR="003C2382" w:rsidRPr="003C2382" w:rsidTr="003C2382">
        <w:trPr>
          <w:trHeight w:val="20"/>
          <w:jc w:val="center"/>
        </w:trPr>
        <w:tc>
          <w:tcPr>
            <w:tcW w:w="5734" w:type="dxa"/>
            <w:shd w:val="clear" w:color="auto" w:fill="auto"/>
            <w:vAlign w:val="bottom"/>
            <w:hideMark/>
          </w:tcPr>
          <w:p w:rsidR="003C2382" w:rsidRPr="009F11FB" w:rsidRDefault="003C2382" w:rsidP="003C2382">
            <w:pPr>
              <w:widowControl w:val="0"/>
              <w:outlineLvl w:val="2"/>
              <w:rPr>
                <w:rFonts w:ascii="Arial" w:hAnsi="Arial" w:cs="Arial"/>
                <w:spacing w:val="-6"/>
                <w:sz w:val="15"/>
                <w:szCs w:val="15"/>
              </w:rPr>
            </w:pPr>
            <w:r w:rsidRPr="009F11FB">
              <w:rPr>
                <w:rFonts w:ascii="Arial" w:hAnsi="Arial" w:cs="Arial"/>
                <w:spacing w:val="-6"/>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204 467.00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«Повышение безопасности населения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09</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3</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204 467.00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функционирования Единой дежурно-диспетчерской службы</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204 467.00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204 467.00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Обеспечение пожарной безопасности</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9 120.00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9 120.00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«Повышение безопасности населения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10</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3</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9 120.00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пожарной безопасности на территории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9 120.00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9F11FB" w:rsidRDefault="009F11FB"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9 120.00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lastRenderedPageBreak/>
              <w:t>НАЦИОНАЛЬНАЯ ЭКОНОМИКА</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14 194 986.00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Сельское хозяйство и рыболовство</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6 100.00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6 100.00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Мероприятия, не включенные в муниципальные программы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99</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4</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6 100.00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4</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10550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6 100.00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4</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10550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6 100.00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Транспорт</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5 643 200.00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5 643 200.00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08</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5 643 200.00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Субсидии на поддержку социальных маршрутов внутреннего водного транспорта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10310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4 232 400.00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10310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4 232 400.00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Поддержка социальных маршрутов внутреннего водного транспорта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S0310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1 410 800.00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S0310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1 410 800.00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Дорожное хозяйство (дорожные фонды)</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8 545 686.00</w:t>
            </w:r>
          </w:p>
        </w:tc>
      </w:tr>
      <w:tr w:rsidR="003C2382" w:rsidRPr="003C2382" w:rsidTr="003C2382">
        <w:trPr>
          <w:trHeight w:val="20"/>
          <w:jc w:val="center"/>
        </w:trPr>
        <w:tc>
          <w:tcPr>
            <w:tcW w:w="5734" w:type="dxa"/>
            <w:shd w:val="clear" w:color="auto" w:fill="auto"/>
            <w:vAlign w:val="bottom"/>
            <w:hideMark/>
          </w:tcPr>
          <w:p w:rsidR="009F11FB"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w:t>
            </w: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xml:space="preserve">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8 545 686.00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09</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8 545 686.00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10520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1 349 000.00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10520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1 349 000.00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Капитальный ремонт и ремонт улично-дорожной сети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11050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1 863 600.00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11050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1 863 600.00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Содержание автомобильных дорог и сооружений на них</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4 539 471.00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4 539 471.00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Капитальный ремонт и ремонт автомобильных дорог</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50 115.00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50 115.00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Капитальный ремонт и ремонт улично-дорожной сети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S1050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743 500.00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S1050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743 500.00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ЖИЛИЩНО-КОММУНАЛЬНОЕ ХОЗЯЙСТВО</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05</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13 017 700.66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Жилищное хозяйство</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5 971 546.60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5 971 546.60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«Улучшение жилищных условий проживания граждан»</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5 971 546.60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473 901.12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473 901.12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Формирование муниципального жилого фонда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5 497 645.48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9F11FB" w:rsidRDefault="009F11FB"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5 497 645.48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Коммунальное хозяйство</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1 617 762.00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1 617 762.00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«Повышение надежности и эффективности функционирования объектов коммунального назначения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1 617 762.00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Содержание и обслуживание электросетевого комплекса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881 715.00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881 715.00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Прочие мероприятия в области коммунального хозяйства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20050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736 047.00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20050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736 047.00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Благоустройство</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5 428 392.06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5 428 392.06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«Обеспечение комфортных условий проживания в поселке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3</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5 428 392.06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288 935.00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288 935.00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Санитарная рубка погибших и поврежденных зеленых насаждений, городских лесов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684 438.00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lastRenderedPageBreak/>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684 438.00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Комплекс мероприятий по озеленению поселка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912 836.00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912 836.00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Благоустройство придомовых территорий многоквартирных домов</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324 000.00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324 000.00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Прочие мероприятия по благоустройству</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20050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504 645.00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20050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504 645.00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Наружное освещение</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20060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1 142 900.00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20060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1 142 900.00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Благоустройство мест общего пользования</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20070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1 570 638.06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20070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1 570 638.06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ОБРАЗОВАНИЕ</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53 275 984.83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Дошкольное образование</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12 477 118.91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12 477 118.91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«Дошкольное и общее образование»</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12 477 118.91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Развитие дошкольного образования</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12 477 118.91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22 460.65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22 460.65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10740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3 678 200.00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10740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3 621 200.00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10740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57 000.00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8 774 212.19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3 323 201.41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5 096 113.78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354 897.00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2 246.07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2 246.07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Общее образование</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16 080 127.03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16 080 127.03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«Дошкольное и общее образование»</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16 080 127.03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15 125 927.03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557 697.75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557 697.75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10750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9 914 600.00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Default="003C2382" w:rsidP="003C2382">
            <w:pPr>
              <w:widowControl w:val="0"/>
              <w:outlineLvl w:val="6"/>
              <w:rPr>
                <w:rFonts w:ascii="Arial" w:hAnsi="Arial" w:cs="Arial"/>
                <w:sz w:val="15"/>
                <w:szCs w:val="15"/>
              </w:rPr>
            </w:pPr>
          </w:p>
          <w:p w:rsidR="009F11FB" w:rsidRPr="003C2382" w:rsidRDefault="009F11FB"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10750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9 601 600.00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10750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313 000.00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4 597 859.51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442 420.60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4 023 438.91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132 000.00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55 769.77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55 769.77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lastRenderedPageBreak/>
              <w:t>Обеспечение комплексной деятельности по сохранению и укреплению здоровья школьников, формированию основ здорового образа жизни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954 200.00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Обеспечение учащихся начальных классов муниципальных образовательных учреждений горячим питанием</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10230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154 200.00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10230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154 200.00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S0230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S0230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Дополнительное образование детей</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23 750 513.89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23 750 513.89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«Дополнительное образование»</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23 750 513.89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19 731 432.33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76 925.60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76 925.60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10690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452 812.50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10690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452 812.50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18 948 720.42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7 966 982.94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10 694 637.48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287 100.00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7 692.56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7 692.56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S0690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45 281.25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S0690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45 281.25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Создание условий для воспитания гармонично-развитой творческой личности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4 019 081.56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80 216.00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80 216.00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10690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509 087.50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10690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509 087.50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3 238 847.71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2 630 742.01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599 605.70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8 500.00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участия в областных и всероссийских творческих мероприятиях</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132 000.00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132 000.00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8 021.60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8 021.60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S0690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50 908.75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S0690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50 908.75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Молодежная политика</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895 455.00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895 455.00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«Дошкольное и общее образование»</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895 455.00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xml:space="preserve">Обеспечение комплексной деятельности по сохранению и укреплению здоровья </w:t>
            </w:r>
            <w:r w:rsidRPr="003C2382">
              <w:rPr>
                <w:rFonts w:ascii="Arial" w:hAnsi="Arial" w:cs="Arial"/>
                <w:sz w:val="15"/>
                <w:szCs w:val="15"/>
              </w:rPr>
              <w:lastRenderedPageBreak/>
              <w:t>школьников, формированию основ здорового образа жизни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lastRenderedPageBreak/>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895 455.00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отдыха детей в каникулярное время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10240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108 700.00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10240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108 700.00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досуга и занятости детей в каникулярное время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S0240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786 755.00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S0240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786 755.00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Другие вопросы в области образования</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72 770.00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72 770.00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«Дошкольное и общее образование»</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09</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72 770.00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72 770.00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10660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20 700.00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10660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20 700.00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Реализация мероприятий по обращениям, поступающим к депутатам Законодательного Собрания Тверской области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10920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10920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S0660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2 070.00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S0660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2 070.00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КУЛЬТУРА, КИНЕМАТОГРАФИЯ</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08</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9 918 461.12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Культура</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9 884 461.12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9 884 461.12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«Сохранение и развитие культурного потенциала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08</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8 008 433.08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Сохранение и развитие библиотечного дела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1 432 675.29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Библиотечное обслуживание населения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1 287 675.29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856 946.53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428 728.76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Комплектование библиотечных фондов</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145 000.00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145 000.00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Поддержка непрофессионального искусства и народного творчества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6 575 757.79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заработной платы работникам муниципальных учреждений культуры Тверской области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10680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705 200.00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10680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705 200.00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Обеспечение деятельности культурно – досуговых муниципальных учреждений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5 861 405.79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3 622 702.33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2 203 703.46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35 000.00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Профессиональная переподготовка и повышение квалификации специалистов сферы «Культура»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900.00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заработной платы работникам муниципальных учреждений культуры Тверской области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S0680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7 052.00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S0680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7 052.00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«Реализация социально значимых проектов в сфере культуры»</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08</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1 876 028.04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многообразия художественной, творческой жизни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1 629 502.04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и проведение социально значимых мероприятий и проектов</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1 629 502.04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1 629 502.04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246 526.00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Проведение капитального ремонта, ремонта зданий и сооружений учреждений культуры</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158 526.00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158 526.00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Противопожарные мероприятия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88 000.00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88 000.00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lastRenderedPageBreak/>
              <w:t>Другие вопросы в области культуры, кинематографии</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34 000.00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34 000.00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«Реализация социально значимых проектов в сфере культуры»</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08</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34 000.00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34 000.00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Реализация мероприятий по обращениям, поступающим к депутатам Законодательного Собрания Тверской области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10920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34 000.00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10920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СОЦИАЛЬНАЯ ПОЛИТИКА</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10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9 856 192.45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Пенсионное обеспечение</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413 280.19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413 280.19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10</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413 280.19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Развитие кадрового потенциала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413 280.19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413 280.19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Социальное обеспечение и иные выплаты населению</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300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413 280.19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Социальное обеспечение населения</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9 157 212.26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9 157 212.26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«Улучшение жилищных условий проживания граждан»</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10</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9 157 212.26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Предоставление муниципальной поддержки гражданам для приобретения строящегося жилья</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9 157 212.26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Социальное обеспечение и иные выплаты населению</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9 157 212.26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Охрана семьи и детства</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285 700.00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285 700.00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10</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285 700.00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Исполнение администрацией ЗАТО Солнечный отдельных переданных государственных полномочий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285 700.00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10500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285 700.00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5 602.00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Социальное обеспечение и иные выплаты населению</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300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280 098.00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СРЕДСТВА МАССОВОЙ ИНФОРМАЦИИ</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12</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313 016.00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Периодическая печать и издательства</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12</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313 016.00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12</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313 016.00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12</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313 016.00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313 016.00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313 016.00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313 016.00</w:t>
            </w:r>
          </w:p>
        </w:tc>
      </w:tr>
      <w:tr w:rsidR="003C2382" w:rsidRPr="003C2382" w:rsidTr="003C2382">
        <w:trPr>
          <w:trHeight w:val="20"/>
          <w:jc w:val="center"/>
        </w:trPr>
        <w:tc>
          <w:tcPr>
            <w:tcW w:w="5734" w:type="dxa"/>
          </w:tcPr>
          <w:p w:rsidR="003C2382" w:rsidRPr="003C2382" w:rsidRDefault="003C2382" w:rsidP="003C2382">
            <w:pPr>
              <w:widowControl w:val="0"/>
              <w:rPr>
                <w:rFonts w:ascii="Arial" w:hAnsi="Arial" w:cs="Arial"/>
                <w:b/>
                <w:sz w:val="15"/>
                <w:szCs w:val="15"/>
              </w:rPr>
            </w:pPr>
          </w:p>
        </w:tc>
        <w:tc>
          <w:tcPr>
            <w:tcW w:w="3144" w:type="dxa"/>
            <w:gridSpan w:val="7"/>
            <w:shd w:val="clear" w:color="auto" w:fill="auto"/>
            <w:noWrap/>
            <w:vAlign w:val="bottom"/>
            <w:hideMark/>
          </w:tcPr>
          <w:p w:rsidR="003C2382" w:rsidRPr="003C2382" w:rsidRDefault="003C2382" w:rsidP="003C2382">
            <w:pPr>
              <w:widowControl w:val="0"/>
              <w:rPr>
                <w:rFonts w:ascii="Arial" w:hAnsi="Arial" w:cs="Arial"/>
                <w:b/>
                <w:sz w:val="15"/>
                <w:szCs w:val="15"/>
              </w:rPr>
            </w:pPr>
            <w:r w:rsidRPr="003C2382">
              <w:rPr>
                <w:rFonts w:ascii="Arial" w:hAnsi="Arial" w:cs="Arial"/>
                <w:b/>
                <w:sz w:val="15"/>
                <w:szCs w:val="15"/>
              </w:rPr>
              <w:t>Итого расходов:</w:t>
            </w:r>
          </w:p>
        </w:tc>
        <w:tc>
          <w:tcPr>
            <w:tcW w:w="1259" w:type="dxa"/>
            <w:shd w:val="clear" w:color="auto" w:fill="auto"/>
            <w:noWrap/>
            <w:vAlign w:val="bottom"/>
            <w:hideMark/>
          </w:tcPr>
          <w:p w:rsidR="003C2382" w:rsidRPr="003C2382" w:rsidRDefault="003C2382" w:rsidP="003C2382">
            <w:pPr>
              <w:widowControl w:val="0"/>
              <w:jc w:val="right"/>
              <w:rPr>
                <w:rFonts w:ascii="Arial" w:hAnsi="Arial" w:cs="Arial"/>
                <w:b/>
                <w:sz w:val="15"/>
                <w:szCs w:val="15"/>
              </w:rPr>
            </w:pPr>
            <w:r w:rsidRPr="003C2382">
              <w:rPr>
                <w:rFonts w:ascii="Arial" w:hAnsi="Arial" w:cs="Arial"/>
                <w:b/>
                <w:sz w:val="15"/>
                <w:szCs w:val="15"/>
              </w:rPr>
              <w:t>118 611 108.28</w:t>
            </w:r>
          </w:p>
        </w:tc>
      </w:tr>
    </w:tbl>
    <w:p w:rsidR="003C2382" w:rsidRDefault="003C2382" w:rsidP="00FA05D1">
      <w:pPr>
        <w:widowControl w:val="0"/>
        <w:ind w:firstLine="709"/>
        <w:jc w:val="both"/>
        <w:rPr>
          <w:rFonts w:ascii="Arial" w:hAnsi="Arial" w:cs="Arial"/>
          <w:sz w:val="15"/>
          <w:szCs w:val="15"/>
        </w:rPr>
      </w:pPr>
    </w:p>
    <w:p w:rsidR="00D54CD4" w:rsidRDefault="00D54CD4" w:rsidP="00FA05D1">
      <w:pPr>
        <w:widowControl w:val="0"/>
        <w:ind w:firstLine="709"/>
        <w:jc w:val="both"/>
        <w:rPr>
          <w:rFonts w:ascii="Arial" w:hAnsi="Arial" w:cs="Arial"/>
          <w:sz w:val="15"/>
          <w:szCs w:val="15"/>
        </w:rPr>
      </w:pPr>
    </w:p>
    <w:p w:rsidR="00D54CD4" w:rsidRPr="00D54CD4" w:rsidRDefault="00D54CD4" w:rsidP="00D54CD4">
      <w:pPr>
        <w:tabs>
          <w:tab w:val="left" w:pos="-5245"/>
        </w:tabs>
        <w:jc w:val="right"/>
        <w:rPr>
          <w:rFonts w:ascii="Arial" w:hAnsi="Arial" w:cs="Arial"/>
          <w:i/>
          <w:sz w:val="12"/>
          <w:szCs w:val="12"/>
        </w:rPr>
      </w:pPr>
      <w:r w:rsidRPr="00D54CD4">
        <w:rPr>
          <w:rFonts w:ascii="Arial" w:hAnsi="Arial" w:cs="Arial"/>
          <w:i/>
          <w:sz w:val="12"/>
          <w:szCs w:val="12"/>
        </w:rPr>
        <w:t>Приложение № 5</w:t>
      </w:r>
    </w:p>
    <w:p w:rsidR="00D54CD4" w:rsidRPr="00D54CD4" w:rsidRDefault="00D54CD4" w:rsidP="00D54CD4">
      <w:pPr>
        <w:tabs>
          <w:tab w:val="left" w:pos="-5245"/>
        </w:tabs>
        <w:jc w:val="right"/>
        <w:rPr>
          <w:rFonts w:ascii="Arial" w:hAnsi="Arial" w:cs="Arial"/>
          <w:i/>
          <w:sz w:val="12"/>
          <w:szCs w:val="12"/>
        </w:rPr>
      </w:pPr>
      <w:r w:rsidRPr="00D54CD4">
        <w:rPr>
          <w:rFonts w:ascii="Arial" w:hAnsi="Arial" w:cs="Arial"/>
          <w:i/>
          <w:sz w:val="12"/>
          <w:szCs w:val="12"/>
        </w:rPr>
        <w:t>к решению Думы ЗАТО Солнечный</w:t>
      </w:r>
    </w:p>
    <w:p w:rsidR="00D54CD4" w:rsidRPr="00D54CD4" w:rsidRDefault="00D54CD4" w:rsidP="00D54CD4">
      <w:pPr>
        <w:tabs>
          <w:tab w:val="left" w:pos="-5245"/>
        </w:tabs>
        <w:jc w:val="right"/>
        <w:rPr>
          <w:rFonts w:ascii="Arial" w:hAnsi="Arial" w:cs="Arial"/>
          <w:i/>
          <w:sz w:val="12"/>
          <w:szCs w:val="12"/>
        </w:rPr>
      </w:pPr>
      <w:r w:rsidRPr="00D54CD4">
        <w:rPr>
          <w:rFonts w:ascii="Arial" w:hAnsi="Arial" w:cs="Arial"/>
          <w:i/>
          <w:sz w:val="12"/>
          <w:szCs w:val="12"/>
        </w:rPr>
        <w:t>«О внесении изменений в бюджет ЗАТО Солнечный Тверской области</w:t>
      </w:r>
    </w:p>
    <w:p w:rsidR="00D54CD4" w:rsidRPr="00D54CD4" w:rsidRDefault="00D54CD4" w:rsidP="00D54CD4">
      <w:pPr>
        <w:tabs>
          <w:tab w:val="left" w:pos="-5245"/>
        </w:tabs>
        <w:jc w:val="right"/>
        <w:rPr>
          <w:rFonts w:ascii="Arial" w:hAnsi="Arial" w:cs="Arial"/>
          <w:i/>
          <w:sz w:val="12"/>
          <w:szCs w:val="12"/>
        </w:rPr>
      </w:pPr>
      <w:r w:rsidRPr="00D54CD4">
        <w:rPr>
          <w:rFonts w:ascii="Arial" w:hAnsi="Arial" w:cs="Arial"/>
          <w:i/>
          <w:sz w:val="12"/>
          <w:szCs w:val="12"/>
        </w:rPr>
        <w:t>на 2018 год и плановый период 2019 и 2020 годов»</w:t>
      </w:r>
    </w:p>
    <w:p w:rsidR="00D54CD4" w:rsidRPr="00D54CD4" w:rsidRDefault="00D54CD4" w:rsidP="00D54CD4">
      <w:pPr>
        <w:pStyle w:val="ConsPlusNormal"/>
        <w:ind w:firstLine="0"/>
        <w:jc w:val="right"/>
        <w:rPr>
          <w:i/>
          <w:sz w:val="12"/>
          <w:szCs w:val="12"/>
        </w:rPr>
      </w:pPr>
      <w:r w:rsidRPr="00D54CD4">
        <w:rPr>
          <w:i/>
          <w:sz w:val="12"/>
          <w:szCs w:val="12"/>
        </w:rPr>
        <w:t>от 13.12.2018г. № 109-5</w:t>
      </w:r>
    </w:p>
    <w:p w:rsidR="00D54CD4" w:rsidRPr="00D54CD4" w:rsidRDefault="00D54CD4" w:rsidP="00D54CD4">
      <w:pPr>
        <w:pStyle w:val="ConsPlusNormal"/>
        <w:ind w:firstLine="0"/>
        <w:jc w:val="right"/>
        <w:rPr>
          <w:b/>
          <w:sz w:val="15"/>
          <w:szCs w:val="15"/>
        </w:rPr>
      </w:pPr>
    </w:p>
    <w:p w:rsidR="00D54CD4" w:rsidRDefault="00D54CD4" w:rsidP="00D54CD4">
      <w:pPr>
        <w:pStyle w:val="ConsPlusNormal"/>
        <w:ind w:firstLine="0"/>
        <w:jc w:val="center"/>
        <w:rPr>
          <w:b/>
          <w:sz w:val="15"/>
          <w:szCs w:val="15"/>
        </w:rPr>
      </w:pPr>
      <w:r w:rsidRPr="00D54CD4">
        <w:rPr>
          <w:b/>
          <w:sz w:val="15"/>
          <w:szCs w:val="15"/>
        </w:rPr>
        <w:t xml:space="preserve">Распределение бюджетных ассигнований местного бюджета по разделам, подразделам, целевым статьям </w:t>
      </w:r>
    </w:p>
    <w:p w:rsidR="00D54CD4" w:rsidRDefault="00D54CD4" w:rsidP="00D54CD4">
      <w:pPr>
        <w:pStyle w:val="ConsPlusNormal"/>
        <w:ind w:firstLine="0"/>
        <w:jc w:val="center"/>
        <w:rPr>
          <w:b/>
          <w:sz w:val="15"/>
          <w:szCs w:val="15"/>
        </w:rPr>
      </w:pPr>
      <w:r w:rsidRPr="00D54CD4">
        <w:rPr>
          <w:b/>
          <w:sz w:val="15"/>
          <w:szCs w:val="15"/>
        </w:rPr>
        <w:t>(муниципальным программам и непрограммным направлениям деятельности),</w:t>
      </w:r>
    </w:p>
    <w:p w:rsidR="00D54CD4" w:rsidRDefault="00D54CD4" w:rsidP="00D54CD4">
      <w:pPr>
        <w:pStyle w:val="ConsPlusNormal"/>
        <w:ind w:firstLine="0"/>
        <w:jc w:val="center"/>
        <w:rPr>
          <w:b/>
          <w:sz w:val="15"/>
          <w:szCs w:val="15"/>
        </w:rPr>
      </w:pPr>
      <w:r w:rsidRPr="00D54CD4">
        <w:rPr>
          <w:b/>
          <w:sz w:val="15"/>
          <w:szCs w:val="15"/>
        </w:rPr>
        <w:t xml:space="preserve"> группам видов расходов классификации расходов бюджетов на 2018 год</w:t>
      </w:r>
      <w:r>
        <w:rPr>
          <w:b/>
          <w:sz w:val="15"/>
          <w:szCs w:val="15"/>
        </w:rPr>
        <w:t xml:space="preserve"> </w:t>
      </w:r>
    </w:p>
    <w:p w:rsidR="00D54CD4" w:rsidRDefault="00D54CD4" w:rsidP="00D54CD4">
      <w:pPr>
        <w:pStyle w:val="ConsPlusNormal"/>
        <w:ind w:firstLine="0"/>
        <w:jc w:val="center"/>
        <w:rPr>
          <w:b/>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14"/>
        <w:gridCol w:w="772"/>
        <w:gridCol w:w="465"/>
        <w:gridCol w:w="465"/>
        <w:gridCol w:w="465"/>
        <w:gridCol w:w="351"/>
        <w:gridCol w:w="618"/>
        <w:gridCol w:w="823"/>
        <w:gridCol w:w="696"/>
        <w:gridCol w:w="1737"/>
      </w:tblGrid>
      <w:tr w:rsidR="00D54CD4" w:rsidRPr="00D54CD4" w:rsidTr="00B20ED0">
        <w:trPr>
          <w:trHeight w:val="20"/>
          <w:jc w:val="center"/>
        </w:trPr>
        <w:tc>
          <w:tcPr>
            <w:tcW w:w="1868" w:type="pct"/>
            <w:shd w:val="clear" w:color="auto" w:fill="auto"/>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Наименование</w:t>
            </w:r>
          </w:p>
        </w:tc>
        <w:tc>
          <w:tcPr>
            <w:tcW w:w="378" w:type="pct"/>
            <w:shd w:val="clear" w:color="auto" w:fill="auto"/>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ППП</w:t>
            </w:r>
          </w:p>
        </w:tc>
        <w:tc>
          <w:tcPr>
            <w:tcW w:w="456" w:type="pct"/>
            <w:gridSpan w:val="2"/>
            <w:shd w:val="clear" w:color="auto" w:fill="auto"/>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РП</w:t>
            </w:r>
          </w:p>
        </w:tc>
        <w:tc>
          <w:tcPr>
            <w:tcW w:w="1106" w:type="pct"/>
            <w:gridSpan w:val="4"/>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КЦСР</w:t>
            </w:r>
          </w:p>
        </w:tc>
        <w:tc>
          <w:tcPr>
            <w:tcW w:w="341" w:type="pct"/>
            <w:shd w:val="clear" w:color="auto" w:fill="auto"/>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КВР</w:t>
            </w:r>
          </w:p>
        </w:tc>
        <w:tc>
          <w:tcPr>
            <w:tcW w:w="851" w:type="pct"/>
            <w:shd w:val="clear" w:color="auto" w:fill="auto"/>
            <w:noWrap/>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Сумма, руб.</w:t>
            </w:r>
          </w:p>
        </w:tc>
      </w:tr>
      <w:tr w:rsidR="00D54CD4" w:rsidRPr="00D54CD4" w:rsidTr="00B20ED0">
        <w:trPr>
          <w:trHeight w:val="20"/>
          <w:jc w:val="center"/>
        </w:trPr>
        <w:tc>
          <w:tcPr>
            <w:tcW w:w="4149" w:type="pct"/>
            <w:gridSpan w:val="9"/>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Администрация ЗАТО Солнечный</w:t>
            </w:r>
          </w:p>
        </w:tc>
        <w:tc>
          <w:tcPr>
            <w:tcW w:w="851" w:type="pct"/>
            <w:shd w:val="clear" w:color="auto" w:fill="auto"/>
            <w:noWrap/>
            <w:vAlign w:val="bottom"/>
            <w:hideMark/>
          </w:tcPr>
          <w:p w:rsidR="00D54CD4" w:rsidRPr="00D54CD4" w:rsidRDefault="00D54CD4" w:rsidP="00D54CD4">
            <w:pPr>
              <w:widowControl w:val="0"/>
              <w:jc w:val="right"/>
              <w:rPr>
                <w:rFonts w:ascii="Arial" w:hAnsi="Arial" w:cs="Arial"/>
                <w:b/>
                <w:sz w:val="15"/>
                <w:szCs w:val="15"/>
              </w:rPr>
            </w:pPr>
            <w:r w:rsidRPr="00D54CD4">
              <w:rPr>
                <w:rFonts w:ascii="Arial" w:hAnsi="Arial" w:cs="Arial"/>
                <w:b/>
                <w:sz w:val="15"/>
                <w:szCs w:val="15"/>
              </w:rPr>
              <w:t>116 668 089.55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ОБЩЕГОСУДАРСТВЕННЫЕ ВОПРОСЫ</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15 728 161.49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13 605 410.33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13 474 832.48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Обеспечивающая подпрограмма</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w:t>
            </w:r>
          </w:p>
        </w:tc>
        <w:tc>
          <w:tcPr>
            <w:tcW w:w="303" w:type="pct"/>
            <w:vAlign w:val="bottom"/>
          </w:tcPr>
          <w:p w:rsidR="00D54CD4" w:rsidRPr="00D54CD4" w:rsidRDefault="00D54CD4" w:rsidP="00D54CD4">
            <w:pPr>
              <w:widowControl w:val="0"/>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13 474 832.48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lastRenderedPageBreak/>
              <w:t>Обеспечение деятельности аппарата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9 483 433.26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8 323 733.94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1 146 362.40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13 336.92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деятельности служащих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3 991 399.22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3 991 399.22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130 577.85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Мероприятия, не включенные в муниципальные программы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99</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4</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130 577.85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мероприятий по реформированию муниципальной службы</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4</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20110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130 577.85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4</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20110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130 577.85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Резервные фонды</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50 000.00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50 000.00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Резервный фонд органов местного самоуправления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11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20000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sz w:val="15"/>
                <w:szCs w:val="15"/>
              </w:rPr>
            </w:pPr>
            <w:r w:rsidRPr="00D54CD4">
              <w:rPr>
                <w:rFonts w:ascii="Arial" w:hAnsi="Arial" w:cs="Arial"/>
                <w:sz w:val="15"/>
                <w:szCs w:val="15"/>
              </w:rPr>
              <w:t>50 000.00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50 000.00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Другие общегосударственные вопросы</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2 072 751.16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06</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1 170 475.02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«Управление муниципальным имуществом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06</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1 170 475.02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06</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1 170 475.02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110 000.00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06</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110 000.00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Содержание и обслуживание муниципальной казны ЗАТО Солнечный</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1 060 475.02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06</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1 060 475.02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802 276.14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411 276.14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411 276.14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411 276.14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411 276.14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391 000.00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25 000.00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Взаимодействие с Ассоциацией «Совет муниципальных образований Тверской области»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25 000.00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25 000.00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Исполнение администрацией ЗАТО Солнечный отдельных переданных государственных полномочий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366 000.00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xml:space="preserve">Осуществление государственных полномочий Тверской области по созданию, исполнению полномочий и обеспечению деятельности комиссий </w:t>
            </w:r>
            <w:r w:rsidRPr="00D54CD4">
              <w:rPr>
                <w:rFonts w:ascii="Arial" w:hAnsi="Arial" w:cs="Arial"/>
                <w:sz w:val="15"/>
                <w:szCs w:val="15"/>
              </w:rPr>
              <w:lastRenderedPageBreak/>
              <w:t>по делам несовершеннолетних и защите их прав</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lastRenderedPageBreak/>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10510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297 400.00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288 626.32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8 773.68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10540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66 000.00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48 235.66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17 764.34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10570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2 600.00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10570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2 600.00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Мероприятия, не включенные в муниципальные программы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99</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4</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Реализация мероприятий по обращениям, поступающим к депутатам Думы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4</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20130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Предоставление субсидий бюджетным, автономным учреждениям и иным некоммерческим организациям</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4</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20130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600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НАЦИОНАЛЬНАЯ ОБОРОНА</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02</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81 200.00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Мобилизационная и вневойсковая подготовка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81 200.00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81 200.00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02</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81 200.00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Исполнение администрацией ЗАТО Солнечный отдельных переданных государственных полномочий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81 200.00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51180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51180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65 929.17</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51180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15 270.83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НАЦИОНАЛЬНАЯ БЕЗОПАСНОСТЬ И ПРАВООХРАНИТЕЛЬНАЯ ДЕЯТЕЛЬНОСТЬ</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282 387.00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Органы юстиции</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68 800.00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68 800.00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68 800.00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Исполнение администрацией ЗАТО Солнечный отдельных переданных государственных полномочий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68 800.00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59300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68 800.00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59300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49 000.00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lastRenderedPageBreak/>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59300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19 800.00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204 467.00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204 467.00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«Повышение безопасности населения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09</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3</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204 467.00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функционирования Единой дежурно-диспетчерской службы</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204 467.00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204 467.00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Обеспечение пожарной безопасности</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9 120.00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9 120.00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«Повышение безопасности населения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10</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3</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9 120.00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пожарной безопасности на территории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9 120.00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9 120.00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НАЦИОНАЛЬНАЯ ЭКОНОМИКА</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14 194 986.00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Сельское хозяйство и рыболовство</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6 100.00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6 100.00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Мероприятия, не включенные в муниципальные программы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99</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4</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6 100.00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4</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10550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6 100.00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4</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10550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6 100.00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Транспорт</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5 643 200.00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5 643 200.00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08</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02</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5 643 200.00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Субсидии на поддержку социальных маршрутов внутреннего водного транспорта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10310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4 232 400.00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10310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4 232 400.00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Поддержка социальных маршрутов внутреннего водного транспорта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S0310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1 410 800.00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S0310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1 410 800.00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Дорожное хозяйство (дорожные фонды)</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8 545 686.00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8 545 686.00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09</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02</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8 545 686.00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10520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1 349 000.00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10520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1 349 000.00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Капитальный ремонт и ремонт улично-дорожной сети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11050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1 863 600.00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11050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1 863 600.00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Содержание автомобильных дорог и сооружений на них</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4 539 471.00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4 539 471.00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Капитальный ремонт и ремонт автомобильных дорог</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50 115.00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50 115.00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Капитальный ремонт и ремонт улично-дорожной сети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S1050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743 500.00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lastRenderedPageBreak/>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S1050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743 500.00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ЖИЛИЩНО-КОММУНАЛЬНОЕ ХОЗЯЙСТВО</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05</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13 017 700.66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Жилищное хозяйство</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5 971 546.60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5 971 546.60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«Улучшение жилищных условий проживания граждан»</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5 971 546.60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473 901.12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473 901.12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Формирование муниципального жилого фонда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5 497 645.48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5 497 645.48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Коммунальное хозяйство</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1 617 762.00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1 617 762.00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«Повышение надежности и эффективности функционирования объектов коммунального назначения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02</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1 617 762.00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Содержание и облсуживание электросетевого комплекса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881 715.00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881 715.00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Прочие мероприятия в области коммунального хозяйства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20050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736 047.00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20050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736 047.00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Благоустройство</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5 428 392.06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5 428 392.06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«Обеспечение комфортных условий проживания в поселке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3</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5 428 392.06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288 935.00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288 935.00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Санитарная рубка погибших и поврежденных зеленых насаждений, городских лесов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684 438.00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684 438.00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Комплекс мероприятий по озеленению поселка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912 836.00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912 836.00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Благоустройство придомовых территорий многоквартирных домов</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324 000.00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324 000.00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Прочие мероприятия по благоустройству</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20050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504 645.00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20050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504 645.00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Наружное освещение</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20060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1 142 900.00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20060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1 142 900.00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Благоустройство мест общего пользования</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20070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1 570 638.06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20070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1 570 638.06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ОБРАЗОВАНИЕ</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53 275 984.83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Дошкольное образование</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12 477 118.91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12 477 118.91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«Дошкольное и общее образование»</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12 477 118.91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Развитие дошкольного образования</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12 477 118.91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22 460.65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22 460.65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xml:space="preserve">Расходы на обеспечение государственных гарантий реализации прав на получение общедоступного и бесплатного дошкольного образования в </w:t>
            </w:r>
            <w:r w:rsidRPr="00D54CD4">
              <w:rPr>
                <w:rFonts w:ascii="Arial" w:hAnsi="Arial" w:cs="Arial"/>
                <w:sz w:val="15"/>
                <w:szCs w:val="15"/>
              </w:rPr>
              <w:lastRenderedPageBreak/>
              <w:t>муниципальных дошкольных образовательных учреждениях</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lastRenderedPageBreak/>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10740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3 678 200.00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10740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3 621 200.00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10740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57 000.00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8 774 212.19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3 323 201.41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5 096 113.78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354 897.00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2 246.07</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2 246.07</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Общее образование</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16 080 127.03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16 080 127.03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«Дошкольное и общее образование»</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02</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16 080 127.03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15 125 927.03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557 697.75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557 697.75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10750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9 914 600.00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10750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9 601 600.00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10750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313 000.00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4 597 859.51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442 420.60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4 023 438.91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132 000.00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55 769.77</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55 769.77</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954 200.00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xml:space="preserve">Обеспечение учащихся начальных классов муниципальных образовательных учреждений </w:t>
            </w:r>
            <w:r w:rsidRPr="00D54CD4">
              <w:rPr>
                <w:rFonts w:ascii="Arial" w:hAnsi="Arial" w:cs="Arial"/>
                <w:sz w:val="15"/>
                <w:szCs w:val="15"/>
              </w:rPr>
              <w:lastRenderedPageBreak/>
              <w:t>горячим питанием</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lastRenderedPageBreak/>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10230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154 200.00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10230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154 200.00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S0230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S0230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Дополнительное образование детей</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23 750 513.89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23 750 513.89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«Дополнительное образование»</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23 750 513.89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19 731 432.33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76 925.60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76 925.60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10690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452 812.50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10690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452 812.50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18 948 720.42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7 966 982.94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10 694 637.48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287 100.00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7 692.56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7 692.56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S0690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45 281.25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S0690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45 281.25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Создание условий для воспитания гармонично-развитой творческой личности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4 019 081.56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80 216.00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80 216.00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10690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509 087.50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10690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509 087.50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3 238 847.71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2 630 742.01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599 605.70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8 500.00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участия в областных и всероссийских творческих мероприятиях</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132 000.00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132 000.00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8 021.60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8 021.60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S0690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50 908.75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S0690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50 908.75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Молодежная политика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895 455.00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895 455.00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«Дошкольное и общее образование»</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895 455.00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895 455.00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отдыха детей в каникулярное время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10240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108 700.00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10240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108 700.00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досуга и занятости детей в каникулярное время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S0240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786 755.00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S0240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786 755.00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Другие вопросы в области образования</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72 770.00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72 770.00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«Дошкольное и общее образование»</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09</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72 770.00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72 770.00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10660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20 700.00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10660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20 700.00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Реализация мероприятий по обращениям, поступающим к депутатам Законодательного Собрания Тверской области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10920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10920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S0660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2 070.00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S0660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2 070.00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КУЛЬТУРА, КИНЕМАТОГРАФИЯ</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08</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9 918 461.12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Культура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9 884 461.12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9 884 461.12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«Сохранение и развитие культурного потенциала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08</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8 008 433.08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Сохранение и развитие библиотечного дела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1 432 675.29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Библиотечное обслуживание населения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1 287 675.29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856 946.53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lastRenderedPageBreak/>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428 728.76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Комплектование библиотечных фондов</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145 000.00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145 000.00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Поддержка непрофессионального искусства и народного творчества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6 575 757.79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заработной платы работникам муниципальных учреждений культуры Тверской области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10680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705 200.00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10680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705 200.00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Обеспечение деятельности культурно – досуговых муниципальных учреждений</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5 861 405.79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3 622 702.33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2 203 703.46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35 000.00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Профессиональная переподготовка и повышение квалификации специалистов сферы «Культура»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900.00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заработной платы работникам муниципальных учреждений культуры Тверской области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S0680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7 052.00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S0680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7 052.00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«Реализация социально значимых проектов в сфере культуры»</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08</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1 876 028.04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многообразия художественной, творческой жизни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1 629 502.04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и проведение социально значимых мероприятий и проектов</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1 629 502.04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1 629 502.04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246 526.00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Проведение капитального ремонта, ремонта зданий и сооружений учреждений культуры</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158 526.00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158 526.00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Противопожарные мероприятия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88 000.00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88 000.00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Другие вопросы в области культуры, кинематографии</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34 000.00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34 000.00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«Реализация социально значимых проектов в сфере культуры»</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08</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34 000.00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34 000.00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Реализация мероприятий по обращениям, поступающим к депутатам Законодательного Собрания Тверской области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10920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34 000.00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10920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СОЦИАЛЬНАЯ ПОЛИТИКА</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10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9 856 192.45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Пенсионное обеспечение</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413 280.19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413 280.19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10</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413 280.19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lastRenderedPageBreak/>
              <w:t>Развитие кадрового потенциала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413 280.19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413 280.19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Социальное обеспечение и иные выплаты населению</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300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413 280.19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Социальное обеспечение населения</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9 157 212.26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9 157 212.26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«Улучшение жилищных условий проживания граждан»</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10</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9 157 212.26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Предоставление муниципальной поддержки гражданам для приобретения строящегося жилья</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9 157 212.26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Социальное обеспечение и иные выплаты населению</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9 157 212.26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Охрана семьи и детства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285 700.00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285 700.00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10</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285 700.00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Исполнение администрацией ЗАТО Солнечный отдельных переданных государственных полномочий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285 700.00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10500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285 700.00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5 602.00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Социальное обеспечение и иные выплаты населению</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300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280 098.00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СРЕДСТВА МАССОВОЙ ИНФОРМАЦИИ</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12</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313 016.00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Периодическая печать и издательства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12</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313 016.00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12</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313 016.00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12</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02</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313 016.00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313 016.00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313 016.00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313 016.00</w:t>
            </w:r>
          </w:p>
        </w:tc>
      </w:tr>
      <w:tr w:rsidR="00D54CD4" w:rsidRPr="00D54CD4" w:rsidTr="00B20ED0">
        <w:trPr>
          <w:trHeight w:val="20"/>
          <w:jc w:val="center"/>
        </w:trPr>
        <w:tc>
          <w:tcPr>
            <w:tcW w:w="4149" w:type="pct"/>
            <w:gridSpan w:val="9"/>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Ревизионная комиссия ЗАТО Солнечный</w:t>
            </w:r>
          </w:p>
        </w:tc>
        <w:tc>
          <w:tcPr>
            <w:tcW w:w="851" w:type="pct"/>
            <w:shd w:val="clear" w:color="auto" w:fill="auto"/>
            <w:noWrap/>
            <w:vAlign w:val="bottom"/>
            <w:hideMark/>
          </w:tcPr>
          <w:p w:rsidR="00D54CD4" w:rsidRPr="00D54CD4" w:rsidRDefault="00D54CD4" w:rsidP="00D54CD4">
            <w:pPr>
              <w:widowControl w:val="0"/>
              <w:jc w:val="right"/>
              <w:rPr>
                <w:rFonts w:ascii="Arial" w:hAnsi="Arial" w:cs="Arial"/>
                <w:b/>
                <w:sz w:val="15"/>
                <w:szCs w:val="15"/>
              </w:rPr>
            </w:pPr>
            <w:r w:rsidRPr="00D54CD4">
              <w:rPr>
                <w:rFonts w:ascii="Arial" w:hAnsi="Arial" w:cs="Arial"/>
                <w:b/>
                <w:sz w:val="15"/>
                <w:szCs w:val="15"/>
              </w:rPr>
              <w:t>847 465.49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ОБЩЕГОСУДАРСТВЕННЫЕ ВОПРОСЫ</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003</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847 465.49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847 465.49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847 465.49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06</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99</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847 465.49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Центральный аппарат органов, не включенных в муниципальные программы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847 465.49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847 059.63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5.86</w:t>
            </w:r>
          </w:p>
        </w:tc>
      </w:tr>
      <w:tr w:rsidR="00D54CD4" w:rsidRPr="00D54CD4" w:rsidTr="00B20ED0">
        <w:trPr>
          <w:trHeight w:val="20"/>
          <w:jc w:val="center"/>
        </w:trPr>
        <w:tc>
          <w:tcPr>
            <w:tcW w:w="4149" w:type="pct"/>
            <w:gridSpan w:val="9"/>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Финансовый отдел администрации ЗАТО Солнечный</w:t>
            </w:r>
          </w:p>
        </w:tc>
        <w:tc>
          <w:tcPr>
            <w:tcW w:w="851" w:type="pct"/>
            <w:shd w:val="clear" w:color="auto" w:fill="auto"/>
            <w:noWrap/>
            <w:vAlign w:val="bottom"/>
            <w:hideMark/>
          </w:tcPr>
          <w:p w:rsidR="00D54CD4" w:rsidRPr="00D54CD4" w:rsidRDefault="00D54CD4" w:rsidP="00D54CD4">
            <w:pPr>
              <w:widowControl w:val="0"/>
              <w:jc w:val="right"/>
              <w:rPr>
                <w:rFonts w:ascii="Arial" w:hAnsi="Arial" w:cs="Arial"/>
                <w:b/>
                <w:sz w:val="15"/>
                <w:szCs w:val="15"/>
              </w:rPr>
            </w:pPr>
            <w:r w:rsidRPr="00D54CD4">
              <w:rPr>
                <w:rFonts w:ascii="Arial" w:hAnsi="Arial" w:cs="Arial"/>
                <w:b/>
                <w:sz w:val="15"/>
                <w:szCs w:val="15"/>
              </w:rPr>
              <w:t>1 095 553.24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ОБЩЕГОСУДАРСТВЕННЫЕ ВОПРОСЫ</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920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1 095 553.24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xml:space="preserve">Обеспечение деятельности финансовых, налоговых и таможенных органов и органов финансового </w:t>
            </w:r>
            <w:r w:rsidRPr="00D54CD4">
              <w:rPr>
                <w:rFonts w:ascii="Arial" w:hAnsi="Arial" w:cs="Arial"/>
                <w:sz w:val="15"/>
                <w:szCs w:val="15"/>
              </w:rPr>
              <w:lastRenderedPageBreak/>
              <w:t>(финансово-бюджетного) надзора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lastRenderedPageBreak/>
              <w:t>920</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1 095 553.24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920</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1 095 553.24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920</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06</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99</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1 095 553.24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Центральный аппарат органов, не включенных в муниципальные программы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920</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1 095 553.24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920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925 136.53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920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170 330.00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920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86.71</w:t>
            </w:r>
          </w:p>
        </w:tc>
      </w:tr>
      <w:tr w:rsidR="00D54CD4" w:rsidRPr="00D54CD4" w:rsidTr="00B20ED0">
        <w:trPr>
          <w:trHeight w:val="20"/>
          <w:jc w:val="center"/>
        </w:trPr>
        <w:tc>
          <w:tcPr>
            <w:tcW w:w="4149" w:type="pct"/>
            <w:gridSpan w:val="9"/>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Итого расходов:</w:t>
            </w:r>
          </w:p>
        </w:tc>
        <w:tc>
          <w:tcPr>
            <w:tcW w:w="851" w:type="pct"/>
            <w:shd w:val="clear" w:color="auto" w:fill="auto"/>
            <w:noWrap/>
            <w:vAlign w:val="bottom"/>
            <w:hideMark/>
          </w:tcPr>
          <w:p w:rsidR="00D54CD4" w:rsidRPr="00D54CD4" w:rsidRDefault="00D54CD4" w:rsidP="00D54CD4">
            <w:pPr>
              <w:widowControl w:val="0"/>
              <w:jc w:val="right"/>
              <w:rPr>
                <w:rFonts w:ascii="Arial" w:hAnsi="Arial" w:cs="Arial"/>
                <w:b/>
                <w:sz w:val="15"/>
                <w:szCs w:val="15"/>
              </w:rPr>
            </w:pPr>
            <w:r w:rsidRPr="00D54CD4">
              <w:rPr>
                <w:rFonts w:ascii="Arial" w:hAnsi="Arial" w:cs="Arial"/>
                <w:b/>
                <w:sz w:val="15"/>
                <w:szCs w:val="15"/>
              </w:rPr>
              <w:t>118 611 108.28</w:t>
            </w:r>
          </w:p>
        </w:tc>
      </w:tr>
    </w:tbl>
    <w:p w:rsidR="00D54CD4" w:rsidRDefault="00D54CD4" w:rsidP="00D54CD4">
      <w:pPr>
        <w:pStyle w:val="ConsPlusNormal"/>
        <w:ind w:firstLine="0"/>
        <w:jc w:val="center"/>
        <w:rPr>
          <w:b/>
          <w:sz w:val="15"/>
          <w:szCs w:val="15"/>
        </w:rPr>
      </w:pPr>
    </w:p>
    <w:p w:rsidR="00B20ED0" w:rsidRDefault="00B20ED0" w:rsidP="00D54CD4">
      <w:pPr>
        <w:pStyle w:val="ConsPlusNormal"/>
        <w:ind w:firstLine="0"/>
        <w:jc w:val="center"/>
        <w:rPr>
          <w:b/>
          <w:sz w:val="15"/>
          <w:szCs w:val="15"/>
        </w:rPr>
      </w:pPr>
    </w:p>
    <w:p w:rsidR="002942D1" w:rsidRPr="002942D1" w:rsidRDefault="002942D1" w:rsidP="002942D1">
      <w:pPr>
        <w:tabs>
          <w:tab w:val="left" w:pos="-5245"/>
        </w:tabs>
        <w:jc w:val="right"/>
        <w:rPr>
          <w:rFonts w:ascii="Arial" w:hAnsi="Arial" w:cs="Arial"/>
          <w:i/>
          <w:sz w:val="12"/>
          <w:szCs w:val="12"/>
        </w:rPr>
      </w:pPr>
      <w:r w:rsidRPr="002942D1">
        <w:rPr>
          <w:rFonts w:ascii="Arial" w:hAnsi="Arial" w:cs="Arial"/>
          <w:i/>
          <w:sz w:val="12"/>
          <w:szCs w:val="12"/>
        </w:rPr>
        <w:t>Приложение № 6</w:t>
      </w:r>
    </w:p>
    <w:p w:rsidR="002942D1" w:rsidRPr="002942D1" w:rsidRDefault="002942D1" w:rsidP="002942D1">
      <w:pPr>
        <w:tabs>
          <w:tab w:val="left" w:pos="-5245"/>
        </w:tabs>
        <w:jc w:val="right"/>
        <w:rPr>
          <w:rFonts w:ascii="Arial" w:hAnsi="Arial" w:cs="Arial"/>
          <w:i/>
          <w:sz w:val="12"/>
          <w:szCs w:val="12"/>
        </w:rPr>
      </w:pPr>
      <w:r w:rsidRPr="002942D1">
        <w:rPr>
          <w:rFonts w:ascii="Arial" w:hAnsi="Arial" w:cs="Arial"/>
          <w:i/>
          <w:sz w:val="12"/>
          <w:szCs w:val="12"/>
        </w:rPr>
        <w:t>к решению Думы ЗАТО Солнечный</w:t>
      </w:r>
    </w:p>
    <w:p w:rsidR="002942D1" w:rsidRPr="002942D1" w:rsidRDefault="002942D1" w:rsidP="002942D1">
      <w:pPr>
        <w:tabs>
          <w:tab w:val="left" w:pos="-5245"/>
        </w:tabs>
        <w:jc w:val="right"/>
        <w:rPr>
          <w:rFonts w:ascii="Arial" w:hAnsi="Arial" w:cs="Arial"/>
          <w:i/>
          <w:sz w:val="12"/>
          <w:szCs w:val="12"/>
        </w:rPr>
      </w:pPr>
      <w:r w:rsidRPr="002942D1">
        <w:rPr>
          <w:rFonts w:ascii="Arial" w:hAnsi="Arial" w:cs="Arial"/>
          <w:i/>
          <w:sz w:val="12"/>
          <w:szCs w:val="12"/>
        </w:rPr>
        <w:t>«О внесении изменений в бюджет ЗАТО Солнечный Тверской области</w:t>
      </w:r>
    </w:p>
    <w:p w:rsidR="002942D1" w:rsidRPr="002942D1" w:rsidRDefault="002942D1" w:rsidP="002942D1">
      <w:pPr>
        <w:tabs>
          <w:tab w:val="left" w:pos="-5245"/>
        </w:tabs>
        <w:jc w:val="right"/>
        <w:rPr>
          <w:rFonts w:ascii="Arial" w:hAnsi="Arial" w:cs="Arial"/>
          <w:i/>
          <w:sz w:val="12"/>
          <w:szCs w:val="12"/>
        </w:rPr>
      </w:pPr>
      <w:r w:rsidRPr="002942D1">
        <w:rPr>
          <w:rFonts w:ascii="Arial" w:hAnsi="Arial" w:cs="Arial"/>
          <w:i/>
          <w:sz w:val="12"/>
          <w:szCs w:val="12"/>
        </w:rPr>
        <w:t>на 2018 год и плановый период 2019 и 2020 годов»</w:t>
      </w:r>
    </w:p>
    <w:p w:rsidR="002942D1" w:rsidRPr="002942D1" w:rsidRDefault="002942D1" w:rsidP="002942D1">
      <w:pPr>
        <w:pStyle w:val="ConsPlusNormal"/>
        <w:ind w:firstLine="0"/>
        <w:jc w:val="right"/>
        <w:rPr>
          <w:i/>
          <w:sz w:val="12"/>
          <w:szCs w:val="12"/>
        </w:rPr>
      </w:pPr>
      <w:r w:rsidRPr="002942D1">
        <w:rPr>
          <w:i/>
          <w:sz w:val="12"/>
          <w:szCs w:val="12"/>
        </w:rPr>
        <w:t>от 13.12.2018г. № 109-5</w:t>
      </w:r>
    </w:p>
    <w:p w:rsidR="002942D1" w:rsidRPr="002942D1" w:rsidRDefault="002942D1" w:rsidP="002942D1">
      <w:pPr>
        <w:pStyle w:val="ConsPlusNormal"/>
        <w:ind w:firstLine="0"/>
        <w:jc w:val="right"/>
        <w:rPr>
          <w:sz w:val="15"/>
          <w:szCs w:val="15"/>
        </w:rPr>
      </w:pPr>
    </w:p>
    <w:p w:rsidR="002942D1" w:rsidRPr="002942D1" w:rsidRDefault="002942D1" w:rsidP="002942D1">
      <w:pPr>
        <w:pStyle w:val="ConsPlusNormal"/>
        <w:ind w:firstLine="0"/>
        <w:jc w:val="center"/>
        <w:rPr>
          <w:b/>
          <w:sz w:val="15"/>
          <w:szCs w:val="15"/>
        </w:rPr>
      </w:pPr>
      <w:r w:rsidRPr="002942D1">
        <w:rPr>
          <w:b/>
          <w:sz w:val="15"/>
          <w:szCs w:val="15"/>
        </w:rPr>
        <w:t>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 на 2018 год</w:t>
      </w:r>
    </w:p>
    <w:p w:rsidR="00B20ED0" w:rsidRDefault="00B20ED0" w:rsidP="00D54CD4">
      <w:pPr>
        <w:pStyle w:val="ConsPlusNormal"/>
        <w:ind w:firstLine="0"/>
        <w:jc w:val="center"/>
        <w:rPr>
          <w:b/>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08"/>
        <w:gridCol w:w="453"/>
        <w:gridCol w:w="335"/>
        <w:gridCol w:w="453"/>
        <w:gridCol w:w="830"/>
        <w:gridCol w:w="640"/>
        <w:gridCol w:w="1687"/>
      </w:tblGrid>
      <w:tr w:rsidR="002942D1" w:rsidRPr="002942D1" w:rsidTr="002942D1">
        <w:trPr>
          <w:trHeight w:val="20"/>
          <w:jc w:val="center"/>
        </w:trPr>
        <w:tc>
          <w:tcPr>
            <w:tcW w:w="5768"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Наименование</w:t>
            </w:r>
          </w:p>
        </w:tc>
        <w:tc>
          <w:tcPr>
            <w:tcW w:w="2057" w:type="dxa"/>
            <w:gridSpan w:val="4"/>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КЦСР</w:t>
            </w:r>
          </w:p>
        </w:tc>
        <w:tc>
          <w:tcPr>
            <w:tcW w:w="636"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КВР</w:t>
            </w:r>
          </w:p>
        </w:tc>
        <w:tc>
          <w:tcPr>
            <w:tcW w:w="1676"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Сумма, руб.</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01</w:t>
            </w:r>
          </w:p>
        </w:tc>
        <w:tc>
          <w:tcPr>
            <w:tcW w:w="333"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2"/>
              <w:rPr>
                <w:rFonts w:ascii="Arial" w:hAnsi="Arial" w:cs="Arial"/>
                <w:b/>
                <w:bCs/>
                <w:sz w:val="15"/>
                <w:szCs w:val="15"/>
              </w:rPr>
            </w:pPr>
            <w:r w:rsidRPr="002942D1">
              <w:rPr>
                <w:rFonts w:ascii="Arial" w:hAnsi="Arial" w:cs="Arial"/>
                <w:b/>
                <w:bCs/>
                <w:sz w:val="15"/>
                <w:szCs w:val="15"/>
              </w:rPr>
              <w:t>22 174 912,92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«Улучшение жилищных условий проживания граждан»</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01</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15 128 758,86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Предоставление муниципальной поддержки гражданам для приобретения строящегося жилья</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sz w:val="15"/>
                <w:szCs w:val="15"/>
              </w:rPr>
            </w:pPr>
            <w:r w:rsidRPr="002942D1">
              <w:rPr>
                <w:rFonts w:ascii="Arial" w:hAnsi="Arial" w:cs="Arial"/>
                <w:sz w:val="15"/>
                <w:szCs w:val="15"/>
              </w:rPr>
              <w:t>9 157 212.26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Социальное обеспечение и иные выплаты населению</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300</w:t>
            </w:r>
          </w:p>
        </w:tc>
        <w:tc>
          <w:tcPr>
            <w:tcW w:w="1676" w:type="dxa"/>
            <w:shd w:val="clear" w:color="auto" w:fill="auto"/>
            <w:noWrap/>
            <w:vAlign w:val="bottom"/>
            <w:hideMark/>
          </w:tcPr>
          <w:p w:rsidR="002942D1" w:rsidRPr="002942D1" w:rsidRDefault="002942D1" w:rsidP="004306D6">
            <w:pPr>
              <w:jc w:val="right"/>
              <w:outlineLvl w:val="3"/>
              <w:rPr>
                <w:rFonts w:ascii="Arial" w:hAnsi="Arial" w:cs="Arial"/>
                <w:sz w:val="15"/>
                <w:szCs w:val="15"/>
              </w:rPr>
            </w:pPr>
            <w:r w:rsidRPr="002942D1">
              <w:rPr>
                <w:rFonts w:ascii="Arial" w:hAnsi="Arial" w:cs="Arial"/>
                <w:sz w:val="15"/>
                <w:szCs w:val="15"/>
              </w:rPr>
              <w:t>9 157 212.26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473 901,12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473 901,12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Формирование муниципального жилого фонда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5 497 645,48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5 497 645,48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«Повышение надежности и эффективности функционирования объектов коммунального назначения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01</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2</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1 617 762,00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Содержание и обслуживание электросетевого комплекса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881 715,00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881 715,00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Прочие мероприятия в области коммунального хозяйства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20050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736 047,00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20050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736 047,00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«Обеспечение комфортных условий проживания в поселке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01</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3</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5 428 392,06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288 935,00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288 935,00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Санитарная рубка погибших и поврежденных зеленых насаждений, городских лесов ЗАТО Солнечный</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684 438,00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684 438,00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Комплекс мероприятий по озеленению поселка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912 836,00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912 836,00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Благоустройство придомовых территорий многоквартирных домов</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324 000,00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324 000,00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Прочие мероприятия по благоустройству</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20050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504 645,00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20050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504 645,00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Наружное освещение</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20060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1 142 900,00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20060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1 142 900,00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Благоустройство мест общего пользования</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20070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1 570 638,06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20070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1 570 638,06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02</w:t>
            </w:r>
          </w:p>
        </w:tc>
        <w:tc>
          <w:tcPr>
            <w:tcW w:w="333"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2"/>
              <w:rPr>
                <w:rFonts w:ascii="Arial" w:hAnsi="Arial" w:cs="Arial"/>
                <w:b/>
                <w:bCs/>
                <w:sz w:val="15"/>
                <w:szCs w:val="15"/>
              </w:rPr>
            </w:pPr>
            <w:r w:rsidRPr="002942D1">
              <w:rPr>
                <w:rFonts w:ascii="Arial" w:hAnsi="Arial" w:cs="Arial"/>
                <w:b/>
                <w:bCs/>
                <w:sz w:val="15"/>
                <w:szCs w:val="15"/>
              </w:rPr>
              <w:t>14 188 886,00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02</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14 188 886,00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Субсидии на поддержку социальных маршрутов внутреннего водного транспорта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10310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4 232 400,00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10310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4 232 400,00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lastRenderedPageBreak/>
              <w:t>Поддержка социальных маршрутов внутреннего водного транспорта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S0310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1 410 800,00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S0310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1 410 800,00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10520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1 349 000,00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10520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1 349 000,00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Капитальный ремонт и ремонт улично-дорожной сети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11050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1 863 600,00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11050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1 863 600,00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Содержание автомобильных дорог и сооружений на них</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4 539 471,00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4 539 471,00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Капитальный ремонт и ремонт автомобильных дорог</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50 115,00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50 115,00</w:t>
            </w:r>
          </w:p>
        </w:tc>
      </w:tr>
      <w:tr w:rsidR="002942D1" w:rsidRPr="002942D1" w:rsidTr="002942D1">
        <w:trPr>
          <w:trHeight w:val="20"/>
          <w:jc w:val="center"/>
        </w:trPr>
        <w:tc>
          <w:tcPr>
            <w:tcW w:w="5768" w:type="dxa"/>
            <w:shd w:val="clear" w:color="auto" w:fill="auto"/>
            <w:vAlign w:val="center"/>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Капитальный ремонт и ремонт улично-дорожной сети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S1050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743 500,00</w:t>
            </w:r>
          </w:p>
        </w:tc>
      </w:tr>
      <w:tr w:rsidR="002942D1" w:rsidRPr="002942D1" w:rsidTr="002942D1">
        <w:trPr>
          <w:trHeight w:val="20"/>
          <w:jc w:val="center"/>
        </w:trPr>
        <w:tc>
          <w:tcPr>
            <w:tcW w:w="5768" w:type="dxa"/>
            <w:shd w:val="clear" w:color="auto" w:fill="auto"/>
            <w:vAlign w:val="center"/>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S1050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743 500,00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03</w:t>
            </w:r>
          </w:p>
        </w:tc>
        <w:tc>
          <w:tcPr>
            <w:tcW w:w="333"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2"/>
              <w:rPr>
                <w:rFonts w:ascii="Arial" w:hAnsi="Arial" w:cs="Arial"/>
                <w:b/>
                <w:bCs/>
                <w:sz w:val="15"/>
                <w:szCs w:val="15"/>
              </w:rPr>
            </w:pPr>
            <w:r w:rsidRPr="002942D1">
              <w:rPr>
                <w:rFonts w:ascii="Arial" w:hAnsi="Arial" w:cs="Arial"/>
                <w:b/>
                <w:bCs/>
                <w:sz w:val="15"/>
                <w:szCs w:val="15"/>
              </w:rPr>
              <w:t>213 587,00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«Повышение безопасности населения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03</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3</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213 587,00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Обеспечение функционирования Единой дежурно-диспетчерской службы</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03</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204 467,00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03</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204 467,00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Обеспечение пожарной безопасности на территории ЗАТО Солнечный</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03</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9 120,00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03</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9 120,00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«Развитие образования ЗАТО Солнечный» на 2018-2023 годы</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04</w:t>
            </w:r>
          </w:p>
        </w:tc>
        <w:tc>
          <w:tcPr>
            <w:tcW w:w="333"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2"/>
              <w:rPr>
                <w:rFonts w:ascii="Arial" w:hAnsi="Arial" w:cs="Arial"/>
                <w:b/>
                <w:bCs/>
                <w:sz w:val="15"/>
                <w:szCs w:val="15"/>
              </w:rPr>
            </w:pPr>
            <w:r w:rsidRPr="002942D1">
              <w:rPr>
                <w:rFonts w:ascii="Arial" w:hAnsi="Arial" w:cs="Arial"/>
                <w:b/>
                <w:bCs/>
                <w:sz w:val="15"/>
                <w:szCs w:val="15"/>
              </w:rPr>
              <w:t>53 275 984,83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«Дошкольное и общее образование»</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04</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29 525 470,94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Развитие дошкольного образования</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12 477 118,91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22 460,65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22 460,65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10740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3 678 200,00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10740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3 621 200,00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10740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57 000,00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8 774 212,19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3 323 201,41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5 096 113,78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354 897,00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2 246,07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2 246,07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15 198 697,03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557 697,75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557 697,75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10660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20 700,00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10660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20 700,00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10750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9 914 600,00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10750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9 601 600,00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10750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313 000,00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Реализация мероприятий по обращениям, поступающим к депутатам Законодательного Собрания Тверской области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10920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xml:space="preserve">Закупка товаров, работ и услуг для обеспечения государственных </w:t>
            </w:r>
            <w:r w:rsidRPr="002942D1">
              <w:rPr>
                <w:rFonts w:ascii="Arial" w:hAnsi="Arial" w:cs="Arial"/>
                <w:sz w:val="15"/>
                <w:szCs w:val="15"/>
              </w:rPr>
              <w:lastRenderedPageBreak/>
              <w:t>(муниципальных)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lastRenderedPageBreak/>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10920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4 597 859,51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442 420,60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4 023 438,91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132 000,00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55 769,77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55 769,77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S0660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2 070,00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S0660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2 070,00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1 849 655,00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Обеспечение учащихся начальных классов муниципальных образовательных учреждений горячим питанием</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10230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154 200,00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154 200,00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Организация отдыха детей в каникулярное время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108 700,00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108 700,00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S0230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800 000,00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800 000,00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Организация досуга и занятости детей в каникулярное время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786 755,00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786 755,00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«Дополнительное образование»</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04</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2</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23 750 513,89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19 731 432,33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76 925,60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76 925,60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10690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452 812,50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10690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452 812,50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18 948 720,42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7 966 982,94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10 694 637,48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287 100,00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200 000,00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200 000,00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7 692,56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7 692,56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S0690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45 281,25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S0690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45 281,25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Создание условий для воспитания гармонично-развитой творческой личности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4 019 081,56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80 216,00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80 216,00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10690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509 087,50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10690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509 087,50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3 238 847,71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2 630 742,01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lastRenderedPageBreak/>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599 605,70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8 500,00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Организация участия в областных и всероссийских творческих мероприятиях</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132 000,00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132 000,00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8 021,60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8 021,60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S0690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50 908,75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S0690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50 908,75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«Культура ЗАТО Солнечный» на 2018-2023 годы</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05</w:t>
            </w:r>
          </w:p>
        </w:tc>
        <w:tc>
          <w:tcPr>
            <w:tcW w:w="333"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2"/>
              <w:rPr>
                <w:rFonts w:ascii="Arial" w:hAnsi="Arial" w:cs="Arial"/>
                <w:b/>
                <w:bCs/>
                <w:sz w:val="15"/>
                <w:szCs w:val="15"/>
              </w:rPr>
            </w:pPr>
            <w:r w:rsidRPr="002942D1">
              <w:rPr>
                <w:rFonts w:ascii="Arial" w:hAnsi="Arial" w:cs="Arial"/>
                <w:b/>
                <w:bCs/>
                <w:sz w:val="15"/>
                <w:szCs w:val="15"/>
              </w:rPr>
              <w:t>9 884 461,12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«Сохранение и развитие культурного потенциала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05</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8 008 433,08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Сохранение и развитие библиотечного дела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1 432 675,29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Библиотечное обслуживание населения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1 287 675,29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856 946,53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428 728,76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Комплектование библиотечных фондов</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145 000,00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145 000,00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Поддержка непрофессионального искусства и народного творчества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6 575 757,79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заработной платы работникам муниципальных учреждений культуры Тверской области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10680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705 200,00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10680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705 200,00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Обеспечение деятельности культурно – досуговых муниципальных учреждений</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5 861 405,79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3 622 702,33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2 203 703,46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35 000,00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Профессиональная переподготовка и повышение квалификации специалистов сферы «Культура»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2 100,00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900.00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заработной платы работникам муниципальных учреждений культуры Тверской области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S0680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7 052.00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S0680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7 052.00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«Реализация социально значимых проектов в сфере культуры»</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05</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2</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1 910 028,04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Обеспечение многообразия художественной, творческой жизни ЗАТО Солнечный</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1 629 502.04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Организация и проведение социально значимых мероприятий и проектов</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1 629 502.04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1 629 502.04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280 526,00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Реализация мероприятий по обращениям, поступающим к депутатам Законодательного Собрания Тверской области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10920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34 000.00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10920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34 000.00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Проведение капитального ремонта, ремонта зданий и сооружений учреждений культуры</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158 526.00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158 526.00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Противопожарные мероприятия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88 000.00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88 000.00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06</w:t>
            </w:r>
          </w:p>
        </w:tc>
        <w:tc>
          <w:tcPr>
            <w:tcW w:w="333"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2"/>
              <w:rPr>
                <w:rFonts w:ascii="Arial" w:hAnsi="Arial" w:cs="Arial"/>
                <w:b/>
                <w:bCs/>
                <w:sz w:val="15"/>
                <w:szCs w:val="15"/>
              </w:rPr>
            </w:pPr>
            <w:r w:rsidRPr="002942D1">
              <w:rPr>
                <w:rFonts w:ascii="Arial" w:hAnsi="Arial" w:cs="Arial"/>
                <w:b/>
                <w:bCs/>
                <w:sz w:val="15"/>
                <w:szCs w:val="15"/>
              </w:rPr>
              <w:t>1 170 475,02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«Управление муниципальным имуществом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06</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1 170 475,02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06</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1 170 475,02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06</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110 000,00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06</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110 000,00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Содержание и обслуживание муниципальной казны ЗАТО Солнечный</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06</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1 060 475,02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06</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1 060 475,02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450" w:type="dxa"/>
            <w:shd w:val="clear" w:color="auto" w:fill="auto"/>
            <w:noWrap/>
            <w:vAlign w:val="bottom"/>
            <w:hideMark/>
          </w:tcPr>
          <w:p w:rsidR="002942D1" w:rsidRPr="002942D1" w:rsidRDefault="002942D1" w:rsidP="004306D6">
            <w:pPr>
              <w:outlineLvl w:val="3"/>
              <w:rPr>
                <w:rFonts w:ascii="Arial" w:hAnsi="Arial" w:cs="Arial"/>
                <w:b/>
                <w:bCs/>
                <w:sz w:val="15"/>
                <w:szCs w:val="15"/>
              </w:rPr>
            </w:pPr>
            <w:r w:rsidRPr="002942D1">
              <w:rPr>
                <w:rFonts w:ascii="Arial" w:hAnsi="Arial" w:cs="Arial"/>
                <w:b/>
                <w:bCs/>
                <w:sz w:val="15"/>
                <w:szCs w:val="15"/>
              </w:rPr>
              <w:t>07</w:t>
            </w:r>
          </w:p>
        </w:tc>
        <w:tc>
          <w:tcPr>
            <w:tcW w:w="333" w:type="dxa"/>
            <w:shd w:val="clear" w:color="auto" w:fill="auto"/>
            <w:noWrap/>
            <w:vAlign w:val="bottom"/>
            <w:hideMark/>
          </w:tcPr>
          <w:p w:rsidR="002942D1" w:rsidRPr="002942D1" w:rsidRDefault="002942D1" w:rsidP="004306D6">
            <w:pPr>
              <w:outlineLvl w:val="3"/>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3"/>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b/>
                <w:bCs/>
                <w:sz w:val="15"/>
                <w:szCs w:val="15"/>
              </w:rPr>
            </w:pPr>
            <w:r w:rsidRPr="002942D1">
              <w:rPr>
                <w:rFonts w:ascii="Arial" w:hAnsi="Arial" w:cs="Arial"/>
                <w:b/>
                <w:bCs/>
                <w:sz w:val="15"/>
                <w:szCs w:val="15"/>
              </w:rPr>
              <w:t>15 439 104,81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07</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1 137 572,33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Развитие кадрового потенциала администрации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sz w:val="15"/>
                <w:szCs w:val="15"/>
              </w:rPr>
            </w:pPr>
            <w:r w:rsidRPr="002942D1">
              <w:rPr>
                <w:rFonts w:ascii="Arial" w:hAnsi="Arial" w:cs="Arial"/>
                <w:sz w:val="15"/>
                <w:szCs w:val="15"/>
              </w:rPr>
              <w:t>413 280.19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sz w:val="15"/>
                <w:szCs w:val="15"/>
              </w:rPr>
            </w:pPr>
            <w:r w:rsidRPr="002942D1">
              <w:rPr>
                <w:rFonts w:ascii="Arial" w:hAnsi="Arial" w:cs="Arial"/>
                <w:sz w:val="15"/>
                <w:szCs w:val="15"/>
              </w:rPr>
              <w:t>413 280.19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Социальное обеспечение и иные выплаты населению</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300</w:t>
            </w:r>
          </w:p>
        </w:tc>
        <w:tc>
          <w:tcPr>
            <w:tcW w:w="1676" w:type="dxa"/>
            <w:shd w:val="clear" w:color="auto" w:fill="auto"/>
            <w:noWrap/>
            <w:vAlign w:val="bottom"/>
            <w:hideMark/>
          </w:tcPr>
          <w:p w:rsidR="002942D1" w:rsidRPr="002942D1" w:rsidRDefault="002942D1" w:rsidP="004306D6">
            <w:pPr>
              <w:jc w:val="right"/>
              <w:outlineLvl w:val="3"/>
              <w:rPr>
                <w:rFonts w:ascii="Arial" w:hAnsi="Arial" w:cs="Arial"/>
                <w:sz w:val="15"/>
                <w:szCs w:val="15"/>
              </w:rPr>
            </w:pPr>
            <w:r w:rsidRPr="002942D1">
              <w:rPr>
                <w:rFonts w:ascii="Arial" w:hAnsi="Arial" w:cs="Arial"/>
                <w:sz w:val="15"/>
                <w:szCs w:val="15"/>
              </w:rPr>
              <w:t>413 280.19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724 292,14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411 276,14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411 276,14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sz w:val="15"/>
                <w:szCs w:val="15"/>
              </w:rPr>
            </w:pPr>
            <w:r w:rsidRPr="002942D1">
              <w:rPr>
                <w:rFonts w:ascii="Arial" w:hAnsi="Arial" w:cs="Arial"/>
                <w:sz w:val="15"/>
                <w:szCs w:val="15"/>
              </w:rPr>
              <w:t>313 016.00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313 016.00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i/>
                <w:iCs/>
                <w:sz w:val="15"/>
                <w:szCs w:val="15"/>
              </w:rPr>
            </w:pPr>
            <w:r w:rsidRPr="002942D1">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450" w:type="dxa"/>
            <w:shd w:val="clear" w:color="auto" w:fill="auto"/>
            <w:noWrap/>
            <w:vAlign w:val="bottom"/>
            <w:hideMark/>
          </w:tcPr>
          <w:p w:rsidR="002942D1" w:rsidRPr="002942D1" w:rsidRDefault="002942D1" w:rsidP="004306D6">
            <w:pPr>
              <w:outlineLvl w:val="5"/>
              <w:rPr>
                <w:rFonts w:ascii="Arial" w:hAnsi="Arial" w:cs="Arial"/>
                <w:i/>
                <w:iCs/>
                <w:sz w:val="15"/>
                <w:szCs w:val="15"/>
              </w:rPr>
            </w:pPr>
            <w:r w:rsidRPr="002942D1">
              <w:rPr>
                <w:rFonts w:ascii="Arial" w:hAnsi="Arial" w:cs="Arial"/>
                <w:i/>
                <w:iCs/>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i/>
                <w:iCs/>
                <w:sz w:val="15"/>
                <w:szCs w:val="15"/>
              </w:rPr>
            </w:pPr>
            <w:r w:rsidRPr="002942D1">
              <w:rPr>
                <w:rFonts w:ascii="Arial" w:hAnsi="Arial" w:cs="Arial"/>
                <w:i/>
                <w:iCs/>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5"/>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5"/>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i/>
                <w:iCs/>
                <w:sz w:val="15"/>
                <w:szCs w:val="15"/>
              </w:rPr>
            </w:pPr>
            <w:r w:rsidRPr="002942D1">
              <w:rPr>
                <w:rFonts w:ascii="Arial" w:hAnsi="Arial" w:cs="Arial"/>
                <w:i/>
                <w:iCs/>
                <w:sz w:val="15"/>
                <w:szCs w:val="15"/>
              </w:rPr>
              <w:t>826 700,00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25 000,00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Взаимодействие с Ассоциацией «Совет муниципальных образований Тверской области»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25 000,00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25 000,00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Исполнение администрацией ЗАТО Солнечный отдельных переданных государственных полномочий</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801 700,00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285 700.00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10500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5 602.00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Социальное обеспечение и иные выплаты населению</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300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280 098.00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297 400,00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10510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288 626,32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8 773,68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10540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66 000,00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48 235,66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17 764,34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10570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2 600,00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10570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2 600,00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51180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81 200,00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51180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65 929,17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51180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15 270,83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59300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68 800,00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59300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49 000,00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59300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19 800,00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Обеспечивающая подпрограмма</w:t>
            </w:r>
          </w:p>
        </w:tc>
        <w:tc>
          <w:tcPr>
            <w:tcW w:w="450"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9</w:t>
            </w:r>
          </w:p>
        </w:tc>
        <w:tc>
          <w:tcPr>
            <w:tcW w:w="450"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i/>
                <w:iCs/>
                <w:sz w:val="15"/>
                <w:szCs w:val="15"/>
              </w:rPr>
            </w:pPr>
            <w:r w:rsidRPr="002942D1">
              <w:rPr>
                <w:rFonts w:ascii="Arial" w:hAnsi="Arial" w:cs="Arial"/>
                <w:i/>
                <w:iCs/>
                <w:sz w:val="15"/>
                <w:szCs w:val="15"/>
              </w:rPr>
              <w:t>13 474 832,48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Обеспечение деятельности аппарата администрации ЗАТО Солнечный</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9 483 433,26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8 323 733,94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1 146 362,40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13 336,92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Обеспечение деятельности служащих администрации ЗАТО Солнечный</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3 991 399,22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3 991 399,22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 xml:space="preserve">Расходы, не включенные в муниципальные программы бюджета ЗАТО Солнечный Тверской области </w:t>
            </w:r>
          </w:p>
        </w:tc>
        <w:tc>
          <w:tcPr>
            <w:tcW w:w="450"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b/>
                <w:bCs/>
                <w:sz w:val="15"/>
                <w:szCs w:val="15"/>
              </w:rPr>
            </w:pPr>
            <w:r w:rsidRPr="002942D1">
              <w:rPr>
                <w:rFonts w:ascii="Arial" w:hAnsi="Arial" w:cs="Arial"/>
                <w:b/>
                <w:bCs/>
                <w:sz w:val="15"/>
                <w:szCs w:val="15"/>
              </w:rPr>
              <w:t>130 577,85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Резервный фонд органов местного самоуправления ЗАТО Солнечный</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20000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50 000,00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20000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50 000,00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Мероприятия, не включенные в муниципальные программы ЗАТО Солнечный</w:t>
            </w:r>
          </w:p>
        </w:tc>
        <w:tc>
          <w:tcPr>
            <w:tcW w:w="450"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4</w:t>
            </w:r>
          </w:p>
        </w:tc>
        <w:tc>
          <w:tcPr>
            <w:tcW w:w="450"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i/>
                <w:iCs/>
                <w:sz w:val="15"/>
                <w:szCs w:val="15"/>
              </w:rPr>
            </w:pPr>
            <w:r w:rsidRPr="002942D1">
              <w:rPr>
                <w:rFonts w:ascii="Arial" w:hAnsi="Arial" w:cs="Arial"/>
                <w:i/>
                <w:iCs/>
                <w:sz w:val="15"/>
                <w:szCs w:val="15"/>
              </w:rPr>
              <w:t>236 677,85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Обеспечение мероприятий по реформированию муниципальной службы</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4</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20110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130 577,85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4</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20110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130 577,85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Реализация мероприятий по обращениям, поступающим к депутатам Думы ЗАТО Солнечный</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4</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20130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100 000,00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Предоставление субсидий бюджетным, автономным учреждениям и иным некоммерческим организациям</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4</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20130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600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100 000,00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4</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10550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6 100,00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4</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10550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6 100,00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450"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9</w:t>
            </w:r>
          </w:p>
        </w:tc>
        <w:tc>
          <w:tcPr>
            <w:tcW w:w="450"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i/>
                <w:iCs/>
                <w:sz w:val="15"/>
                <w:szCs w:val="15"/>
              </w:rPr>
            </w:pPr>
            <w:r w:rsidRPr="002942D1">
              <w:rPr>
                <w:rFonts w:ascii="Arial" w:hAnsi="Arial" w:cs="Arial"/>
                <w:i/>
                <w:iCs/>
                <w:sz w:val="15"/>
                <w:szCs w:val="15"/>
              </w:rPr>
              <w:t>1 943 018,37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Центральный аппарат органов, не включенных в муниципальные программы ЗАТО Солнечный</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20200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1 943 018,37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20200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1 772 196,16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20200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170 730,00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20200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92,57</w:t>
            </w:r>
          </w:p>
        </w:tc>
      </w:tr>
      <w:tr w:rsidR="002942D1" w:rsidRPr="002942D1" w:rsidTr="002942D1">
        <w:trPr>
          <w:trHeight w:val="20"/>
          <w:jc w:val="center"/>
        </w:trPr>
        <w:tc>
          <w:tcPr>
            <w:tcW w:w="8461" w:type="dxa"/>
            <w:gridSpan w:val="6"/>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ИТОГО РАСХОДОВ</w:t>
            </w:r>
          </w:p>
        </w:tc>
        <w:tc>
          <w:tcPr>
            <w:tcW w:w="1676" w:type="dxa"/>
            <w:shd w:val="clear" w:color="auto" w:fill="auto"/>
            <w:noWrap/>
            <w:vAlign w:val="bottom"/>
            <w:hideMark/>
          </w:tcPr>
          <w:p w:rsidR="002942D1" w:rsidRPr="002942D1" w:rsidRDefault="002942D1" w:rsidP="004306D6">
            <w:pPr>
              <w:jc w:val="right"/>
              <w:rPr>
                <w:rFonts w:ascii="Arial" w:hAnsi="Arial" w:cs="Arial"/>
                <w:b/>
                <w:bCs/>
                <w:sz w:val="15"/>
                <w:szCs w:val="15"/>
              </w:rPr>
            </w:pPr>
            <w:r w:rsidRPr="002942D1">
              <w:rPr>
                <w:rFonts w:ascii="Arial" w:hAnsi="Arial" w:cs="Arial"/>
                <w:b/>
                <w:bCs/>
                <w:sz w:val="15"/>
                <w:szCs w:val="15"/>
              </w:rPr>
              <w:t>118 611 108,28</w:t>
            </w:r>
          </w:p>
        </w:tc>
      </w:tr>
    </w:tbl>
    <w:p w:rsidR="00D54CD4" w:rsidRDefault="00D54CD4" w:rsidP="00D54CD4">
      <w:pPr>
        <w:pStyle w:val="ConsPlusNormal"/>
        <w:ind w:firstLine="0"/>
        <w:jc w:val="center"/>
        <w:rPr>
          <w:sz w:val="15"/>
          <w:szCs w:val="15"/>
        </w:rPr>
      </w:pPr>
    </w:p>
    <w:p w:rsidR="002942D1" w:rsidRPr="00D453A4" w:rsidRDefault="002942D1" w:rsidP="00D453A4">
      <w:pPr>
        <w:pStyle w:val="ConsPlusNormal"/>
        <w:ind w:firstLine="0"/>
        <w:jc w:val="center"/>
        <w:rPr>
          <w:sz w:val="15"/>
          <w:szCs w:val="15"/>
        </w:rPr>
      </w:pPr>
    </w:p>
    <w:p w:rsidR="00D453A4" w:rsidRPr="00D453A4" w:rsidRDefault="00D453A4" w:rsidP="00D453A4">
      <w:pPr>
        <w:pStyle w:val="a9"/>
        <w:widowControl w:val="0"/>
        <w:rPr>
          <w:rFonts w:ascii="Arial" w:hAnsi="Arial" w:cs="Arial"/>
          <w:sz w:val="15"/>
          <w:szCs w:val="15"/>
        </w:rPr>
      </w:pPr>
      <w:r w:rsidRPr="00D453A4">
        <w:rPr>
          <w:rFonts w:ascii="Arial" w:hAnsi="Arial" w:cs="Arial"/>
          <w:sz w:val="15"/>
          <w:szCs w:val="15"/>
        </w:rPr>
        <w:t>ДУМА закрытого административно-территориального</w:t>
      </w:r>
    </w:p>
    <w:p w:rsidR="00D453A4" w:rsidRPr="00D453A4" w:rsidRDefault="00D453A4" w:rsidP="00D453A4">
      <w:pPr>
        <w:pStyle w:val="a9"/>
        <w:widowControl w:val="0"/>
        <w:rPr>
          <w:rFonts w:ascii="Arial" w:hAnsi="Arial" w:cs="Arial"/>
          <w:sz w:val="15"/>
          <w:szCs w:val="15"/>
        </w:rPr>
      </w:pPr>
      <w:r w:rsidRPr="00D453A4">
        <w:rPr>
          <w:rFonts w:ascii="Arial" w:hAnsi="Arial" w:cs="Arial"/>
          <w:sz w:val="15"/>
          <w:szCs w:val="15"/>
        </w:rPr>
        <w:t>образования Солнечный Тверской области</w:t>
      </w:r>
    </w:p>
    <w:p w:rsidR="00D453A4" w:rsidRPr="00D453A4" w:rsidRDefault="00D453A4" w:rsidP="00D453A4">
      <w:pPr>
        <w:pStyle w:val="a9"/>
        <w:widowControl w:val="0"/>
        <w:rPr>
          <w:rFonts w:ascii="Arial" w:hAnsi="Arial" w:cs="Arial"/>
          <w:sz w:val="15"/>
          <w:szCs w:val="15"/>
        </w:rPr>
      </w:pPr>
      <w:r w:rsidRPr="00D453A4">
        <w:rPr>
          <w:rFonts w:ascii="Arial" w:hAnsi="Arial" w:cs="Arial"/>
          <w:sz w:val="15"/>
          <w:szCs w:val="15"/>
        </w:rPr>
        <w:t>ПЯТЫЙ СОЗЫВ</w:t>
      </w:r>
    </w:p>
    <w:p w:rsidR="00D453A4" w:rsidRPr="00D453A4" w:rsidRDefault="00D453A4" w:rsidP="00D453A4">
      <w:pPr>
        <w:pStyle w:val="a9"/>
        <w:widowControl w:val="0"/>
        <w:rPr>
          <w:rFonts w:ascii="Arial" w:hAnsi="Arial" w:cs="Arial"/>
          <w:sz w:val="15"/>
          <w:szCs w:val="15"/>
        </w:rPr>
      </w:pPr>
    </w:p>
    <w:p w:rsidR="00D453A4" w:rsidRPr="004306D6" w:rsidRDefault="00D453A4" w:rsidP="00D453A4">
      <w:pPr>
        <w:pStyle w:val="a9"/>
        <w:widowControl w:val="0"/>
        <w:rPr>
          <w:rFonts w:ascii="Arial" w:hAnsi="Arial" w:cs="Arial"/>
          <w:b/>
          <w:sz w:val="22"/>
          <w:szCs w:val="22"/>
        </w:rPr>
      </w:pPr>
      <w:r w:rsidRPr="004306D6">
        <w:rPr>
          <w:rFonts w:ascii="Arial" w:hAnsi="Arial" w:cs="Arial"/>
          <w:b/>
          <w:sz w:val="22"/>
          <w:szCs w:val="22"/>
        </w:rPr>
        <w:t>РЕШЕНИЕ</w:t>
      </w:r>
    </w:p>
    <w:p w:rsidR="00D453A4" w:rsidRPr="00D453A4" w:rsidRDefault="00D453A4" w:rsidP="00D453A4">
      <w:pPr>
        <w:widowControl w:val="0"/>
        <w:rPr>
          <w:rFonts w:ascii="Arial" w:hAnsi="Arial" w:cs="Arial"/>
          <w:b/>
          <w:bCs/>
          <w:sz w:val="15"/>
          <w:szCs w:val="15"/>
          <w:lang w:eastAsia="ru-RU"/>
        </w:rPr>
      </w:pPr>
    </w:p>
    <w:tbl>
      <w:tblPr>
        <w:tblW w:w="5000" w:type="pct"/>
        <w:jc w:val="center"/>
        <w:tblLook w:val="0000" w:firstRow="0" w:lastRow="0" w:firstColumn="0" w:lastColumn="0" w:noHBand="0" w:noVBand="0"/>
      </w:tblPr>
      <w:tblGrid>
        <w:gridCol w:w="3379"/>
        <w:gridCol w:w="3380"/>
        <w:gridCol w:w="3378"/>
      </w:tblGrid>
      <w:tr w:rsidR="00D453A4" w:rsidRPr="004306D6" w:rsidTr="00D453A4">
        <w:trPr>
          <w:trHeight w:val="125"/>
          <w:jc w:val="center"/>
        </w:trPr>
        <w:tc>
          <w:tcPr>
            <w:tcW w:w="1667" w:type="pct"/>
          </w:tcPr>
          <w:p w:rsidR="00D453A4" w:rsidRPr="004306D6" w:rsidRDefault="00D453A4" w:rsidP="00D453A4">
            <w:pPr>
              <w:widowControl w:val="0"/>
              <w:rPr>
                <w:rFonts w:ascii="Arial" w:hAnsi="Arial" w:cs="Arial"/>
                <w:sz w:val="18"/>
                <w:szCs w:val="18"/>
                <w:lang w:eastAsia="ru-RU"/>
              </w:rPr>
            </w:pPr>
            <w:r w:rsidRPr="004306D6">
              <w:rPr>
                <w:rFonts w:ascii="Arial" w:hAnsi="Arial" w:cs="Arial"/>
                <w:sz w:val="18"/>
                <w:szCs w:val="18"/>
                <w:lang w:eastAsia="ru-RU"/>
              </w:rPr>
              <w:t>13.12.2018г.</w:t>
            </w:r>
          </w:p>
        </w:tc>
        <w:tc>
          <w:tcPr>
            <w:tcW w:w="1667" w:type="pct"/>
          </w:tcPr>
          <w:p w:rsidR="00D453A4" w:rsidRPr="004306D6" w:rsidRDefault="00D453A4" w:rsidP="00D453A4">
            <w:pPr>
              <w:widowControl w:val="0"/>
              <w:rPr>
                <w:rFonts w:ascii="Arial" w:hAnsi="Arial" w:cs="Arial"/>
                <w:sz w:val="18"/>
                <w:szCs w:val="18"/>
                <w:lang w:eastAsia="ru-RU"/>
              </w:rPr>
            </w:pPr>
            <w:r w:rsidRPr="004306D6">
              <w:rPr>
                <w:rFonts w:ascii="Arial" w:hAnsi="Arial" w:cs="Arial"/>
                <w:sz w:val="18"/>
                <w:szCs w:val="18"/>
                <w:lang w:eastAsia="ru-RU"/>
              </w:rPr>
              <w:t>ЗАТО Солнечный</w:t>
            </w:r>
          </w:p>
        </w:tc>
        <w:tc>
          <w:tcPr>
            <w:tcW w:w="1666" w:type="pct"/>
          </w:tcPr>
          <w:p w:rsidR="00D453A4" w:rsidRPr="004306D6" w:rsidRDefault="00D453A4" w:rsidP="00D453A4">
            <w:pPr>
              <w:widowControl w:val="0"/>
              <w:jc w:val="right"/>
              <w:rPr>
                <w:rFonts w:ascii="Arial" w:hAnsi="Arial" w:cs="Arial"/>
                <w:sz w:val="18"/>
                <w:szCs w:val="18"/>
                <w:lang w:eastAsia="ru-RU"/>
              </w:rPr>
            </w:pPr>
            <w:r w:rsidRPr="004306D6">
              <w:rPr>
                <w:rFonts w:ascii="Arial" w:hAnsi="Arial" w:cs="Arial"/>
                <w:sz w:val="18"/>
                <w:szCs w:val="18"/>
                <w:lang w:eastAsia="ru-RU"/>
              </w:rPr>
              <w:t>№ 110-5</w:t>
            </w:r>
          </w:p>
        </w:tc>
      </w:tr>
      <w:tr w:rsidR="00D453A4" w:rsidRPr="00D453A4" w:rsidTr="00D453A4">
        <w:tblPrEx>
          <w:jc w:val="left"/>
          <w:tblLook w:val="01E0" w:firstRow="1" w:lastRow="1" w:firstColumn="1" w:lastColumn="1" w:noHBand="0" w:noVBand="0"/>
        </w:tblPrEx>
        <w:trPr>
          <w:trHeight w:val="653"/>
        </w:trPr>
        <w:tc>
          <w:tcPr>
            <w:tcW w:w="5000" w:type="pct"/>
            <w:gridSpan w:val="3"/>
            <w:vAlign w:val="center"/>
          </w:tcPr>
          <w:p w:rsidR="00D453A4" w:rsidRPr="004306D6" w:rsidRDefault="00D453A4" w:rsidP="00D453A4">
            <w:pPr>
              <w:widowControl w:val="0"/>
              <w:rPr>
                <w:rFonts w:ascii="Arial" w:hAnsi="Arial" w:cs="Arial"/>
                <w:b/>
                <w:sz w:val="19"/>
                <w:szCs w:val="19"/>
                <w:lang w:eastAsia="ru-RU"/>
              </w:rPr>
            </w:pPr>
            <w:r w:rsidRPr="004306D6">
              <w:rPr>
                <w:rFonts w:ascii="Arial" w:hAnsi="Arial" w:cs="Arial"/>
                <w:b/>
                <w:sz w:val="19"/>
                <w:szCs w:val="19"/>
                <w:lang w:eastAsia="ru-RU"/>
              </w:rPr>
              <w:t>О бюджете ЗАТО Солнечный Тверской области на 2019 год</w:t>
            </w:r>
          </w:p>
          <w:p w:rsidR="00D453A4" w:rsidRPr="00D453A4" w:rsidRDefault="00D453A4" w:rsidP="00D453A4">
            <w:pPr>
              <w:widowControl w:val="0"/>
              <w:rPr>
                <w:rFonts w:ascii="Arial" w:hAnsi="Arial" w:cs="Arial"/>
                <w:bCs/>
                <w:sz w:val="15"/>
                <w:szCs w:val="15"/>
                <w:lang w:eastAsia="ru-RU"/>
              </w:rPr>
            </w:pPr>
            <w:r w:rsidRPr="004306D6">
              <w:rPr>
                <w:rFonts w:ascii="Arial" w:hAnsi="Arial" w:cs="Arial"/>
                <w:b/>
                <w:sz w:val="19"/>
                <w:szCs w:val="19"/>
                <w:lang w:eastAsia="ru-RU"/>
              </w:rPr>
              <w:t>и плановый период 2020 и 2021 годов</w:t>
            </w:r>
          </w:p>
        </w:tc>
      </w:tr>
    </w:tbl>
    <w:p w:rsidR="00D453A4" w:rsidRPr="00D453A4" w:rsidRDefault="00D453A4" w:rsidP="00D453A4">
      <w:pPr>
        <w:pStyle w:val="ConsPlusNormal"/>
        <w:ind w:firstLine="540"/>
        <w:jc w:val="both"/>
        <w:rPr>
          <w:b/>
          <w:sz w:val="15"/>
          <w:szCs w:val="15"/>
        </w:rPr>
      </w:pPr>
      <w:bookmarkStart w:id="2" w:name="P16"/>
      <w:bookmarkEnd w:id="2"/>
      <w:r w:rsidRPr="00D453A4">
        <w:rPr>
          <w:b/>
          <w:sz w:val="15"/>
          <w:szCs w:val="15"/>
        </w:rPr>
        <w:t>Статья 1</w:t>
      </w:r>
    </w:p>
    <w:p w:rsidR="00D453A4" w:rsidRPr="00D453A4" w:rsidRDefault="00D453A4" w:rsidP="00D453A4">
      <w:pPr>
        <w:pStyle w:val="ConsPlusNormal"/>
        <w:ind w:firstLine="540"/>
        <w:jc w:val="both"/>
        <w:rPr>
          <w:sz w:val="15"/>
          <w:szCs w:val="15"/>
        </w:rPr>
      </w:pPr>
      <w:r w:rsidRPr="00D453A4">
        <w:rPr>
          <w:sz w:val="15"/>
          <w:szCs w:val="15"/>
        </w:rPr>
        <w:t>1. Утвердить основные характеристики бюджета ЗАТО Солнечный Тверской области (далее – местный бюджет) на 2019 год:</w:t>
      </w:r>
    </w:p>
    <w:p w:rsidR="00D453A4" w:rsidRPr="00D453A4" w:rsidRDefault="00D453A4" w:rsidP="00D453A4">
      <w:pPr>
        <w:pStyle w:val="ConsPlusNormal"/>
        <w:ind w:firstLine="540"/>
        <w:jc w:val="both"/>
        <w:rPr>
          <w:sz w:val="15"/>
          <w:szCs w:val="15"/>
        </w:rPr>
      </w:pPr>
      <w:r w:rsidRPr="00D453A4">
        <w:rPr>
          <w:sz w:val="15"/>
          <w:szCs w:val="15"/>
        </w:rPr>
        <w:t>1) общий объем доходов местного бюджета в сумме 102 452 447,37 руб.;</w:t>
      </w:r>
    </w:p>
    <w:p w:rsidR="00D453A4" w:rsidRPr="00D453A4" w:rsidRDefault="00D453A4" w:rsidP="00D453A4">
      <w:pPr>
        <w:pStyle w:val="ConsPlusNormal"/>
        <w:ind w:firstLine="540"/>
        <w:jc w:val="both"/>
        <w:rPr>
          <w:sz w:val="15"/>
          <w:szCs w:val="15"/>
        </w:rPr>
      </w:pPr>
      <w:r w:rsidRPr="00D453A4">
        <w:rPr>
          <w:sz w:val="15"/>
          <w:szCs w:val="15"/>
        </w:rPr>
        <w:t>2) общий объем расходов местного бюджета в сумме 102 452 447,37 руб.;</w:t>
      </w:r>
    </w:p>
    <w:p w:rsidR="00D453A4" w:rsidRPr="00D453A4" w:rsidRDefault="00D453A4" w:rsidP="00D453A4">
      <w:pPr>
        <w:widowControl w:val="0"/>
        <w:autoSpaceDE w:val="0"/>
        <w:autoSpaceDN w:val="0"/>
        <w:adjustRightInd w:val="0"/>
        <w:ind w:firstLine="539"/>
        <w:jc w:val="both"/>
        <w:rPr>
          <w:rFonts w:ascii="Arial" w:hAnsi="Arial" w:cs="Arial"/>
          <w:sz w:val="15"/>
          <w:szCs w:val="15"/>
          <w:lang w:eastAsia="ru-RU"/>
        </w:rPr>
      </w:pPr>
      <w:r w:rsidRPr="00D453A4">
        <w:rPr>
          <w:rFonts w:ascii="Arial" w:hAnsi="Arial" w:cs="Arial"/>
          <w:sz w:val="15"/>
          <w:szCs w:val="15"/>
          <w:lang w:eastAsia="ru-RU"/>
        </w:rPr>
        <w:t>2. Утвердить основные характеристики местного бюджета на 2020 и 2021 годы:</w:t>
      </w:r>
    </w:p>
    <w:p w:rsidR="00D453A4" w:rsidRPr="00D453A4" w:rsidRDefault="00D453A4" w:rsidP="00D453A4">
      <w:pPr>
        <w:widowControl w:val="0"/>
        <w:autoSpaceDE w:val="0"/>
        <w:autoSpaceDN w:val="0"/>
        <w:adjustRightInd w:val="0"/>
        <w:ind w:firstLine="709"/>
        <w:jc w:val="both"/>
        <w:rPr>
          <w:rFonts w:ascii="Arial" w:hAnsi="Arial" w:cs="Arial"/>
          <w:sz w:val="15"/>
          <w:szCs w:val="15"/>
          <w:lang w:eastAsia="ru-RU"/>
        </w:rPr>
      </w:pPr>
      <w:r w:rsidRPr="00D453A4">
        <w:rPr>
          <w:rFonts w:ascii="Arial" w:hAnsi="Arial" w:cs="Arial"/>
          <w:sz w:val="15"/>
          <w:szCs w:val="15"/>
          <w:lang w:eastAsia="ru-RU"/>
        </w:rPr>
        <w:t>1) общий объем доходов местного бюджета на 2020 год в сумме 85 286 778,52 руб. и на 2021 год в сумме 88 147 735,92 руб.;</w:t>
      </w:r>
    </w:p>
    <w:p w:rsidR="00D453A4" w:rsidRPr="00D453A4" w:rsidRDefault="00D453A4" w:rsidP="00D453A4">
      <w:pPr>
        <w:widowControl w:val="0"/>
        <w:autoSpaceDE w:val="0"/>
        <w:autoSpaceDN w:val="0"/>
        <w:adjustRightInd w:val="0"/>
        <w:ind w:firstLine="709"/>
        <w:jc w:val="both"/>
        <w:rPr>
          <w:rFonts w:ascii="Arial" w:hAnsi="Arial" w:cs="Arial"/>
          <w:sz w:val="15"/>
          <w:szCs w:val="15"/>
          <w:lang w:eastAsia="ru-RU"/>
        </w:rPr>
      </w:pPr>
      <w:r w:rsidRPr="00D453A4">
        <w:rPr>
          <w:rFonts w:ascii="Arial" w:hAnsi="Arial" w:cs="Arial"/>
          <w:sz w:val="15"/>
          <w:szCs w:val="15"/>
          <w:lang w:eastAsia="ru-RU"/>
        </w:rPr>
        <w:t>2) общий объем расходов местного бюджета на 2020 год в сумме 85 286 778,52 руб., в том числе условно утвержденные расходы в сумме 1 777 900,00 руб. и на 2021 год в сумме 88 147 735,92 руб., в том числе условно утвержденные расходы в сумме 3 695 517,00 руб.</w:t>
      </w:r>
    </w:p>
    <w:p w:rsidR="00D453A4" w:rsidRPr="00D453A4" w:rsidRDefault="00D453A4" w:rsidP="00D453A4">
      <w:pPr>
        <w:widowControl w:val="0"/>
        <w:autoSpaceDE w:val="0"/>
        <w:autoSpaceDN w:val="0"/>
        <w:adjustRightInd w:val="0"/>
        <w:ind w:firstLine="709"/>
        <w:jc w:val="both"/>
        <w:rPr>
          <w:rFonts w:ascii="Arial" w:hAnsi="Arial" w:cs="Arial"/>
          <w:sz w:val="15"/>
          <w:szCs w:val="15"/>
          <w:lang w:eastAsia="ru-RU"/>
        </w:rPr>
      </w:pPr>
      <w:r w:rsidRPr="00D453A4">
        <w:rPr>
          <w:rFonts w:ascii="Arial" w:hAnsi="Arial" w:cs="Arial"/>
          <w:sz w:val="15"/>
          <w:szCs w:val="15"/>
        </w:rPr>
        <w:t>3. Утвердить объем межбюджетных трансфертов, получаемых из других бюджетов бюджетной системы Российской Федерации, в 2019 году в сумме 84 456 300,00 руб.,</w:t>
      </w:r>
      <w:r w:rsidRPr="00D453A4">
        <w:rPr>
          <w:rFonts w:ascii="Arial" w:hAnsi="Arial" w:cs="Arial"/>
          <w:sz w:val="15"/>
          <w:szCs w:val="15"/>
          <w:lang w:eastAsia="ru-RU"/>
        </w:rPr>
        <w:t xml:space="preserve"> в 2020 году в сумме 66 738 800,00 руб., в 2021 году в сумме 69 177 400,00 руб.</w:t>
      </w:r>
    </w:p>
    <w:p w:rsidR="00D453A4" w:rsidRPr="00D453A4" w:rsidRDefault="00D453A4" w:rsidP="00D453A4">
      <w:pPr>
        <w:pStyle w:val="ConsPlusNormal"/>
        <w:ind w:firstLine="540"/>
        <w:jc w:val="both"/>
        <w:rPr>
          <w:sz w:val="15"/>
          <w:szCs w:val="15"/>
        </w:rPr>
      </w:pPr>
      <w:r w:rsidRPr="00D453A4">
        <w:rPr>
          <w:sz w:val="15"/>
          <w:szCs w:val="15"/>
        </w:rPr>
        <w:t>4. Утвердить источники финансирования дефицита местного бюджета на 2019 и на плановый период 2020 и 2021 годов согласно приложению 1 к настоящему Решению.</w:t>
      </w:r>
    </w:p>
    <w:p w:rsidR="00D453A4" w:rsidRDefault="00D453A4" w:rsidP="00D453A4">
      <w:pPr>
        <w:pStyle w:val="ConsPlusNormal"/>
        <w:ind w:firstLine="540"/>
        <w:jc w:val="both"/>
        <w:rPr>
          <w:b/>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2</w:t>
      </w:r>
    </w:p>
    <w:p w:rsidR="00D453A4" w:rsidRPr="00D453A4" w:rsidRDefault="00D453A4" w:rsidP="00D453A4">
      <w:pPr>
        <w:pStyle w:val="ConsPlusNormal"/>
        <w:ind w:firstLine="540"/>
        <w:jc w:val="both"/>
        <w:rPr>
          <w:sz w:val="15"/>
          <w:szCs w:val="15"/>
        </w:rPr>
      </w:pPr>
      <w:r w:rsidRPr="00D453A4">
        <w:rPr>
          <w:sz w:val="15"/>
          <w:szCs w:val="15"/>
        </w:rPr>
        <w:t>1. Утвердить перечень и коды главных администраторов доходов местного бюджета на 2019 год и на плановый период 2020 и 2021 годов согласно приложению 2 к настоящему Решению.</w:t>
      </w:r>
    </w:p>
    <w:p w:rsidR="00D453A4" w:rsidRPr="00D453A4" w:rsidRDefault="00D453A4" w:rsidP="00D453A4">
      <w:pPr>
        <w:pStyle w:val="ConsPlusNormal"/>
        <w:ind w:firstLine="540"/>
        <w:jc w:val="both"/>
        <w:rPr>
          <w:sz w:val="15"/>
          <w:szCs w:val="15"/>
        </w:rPr>
      </w:pPr>
      <w:r w:rsidRPr="00D453A4">
        <w:rPr>
          <w:sz w:val="15"/>
          <w:szCs w:val="15"/>
        </w:rPr>
        <w:t>2. Утвердить перечень и коды главных администраторов источников финансирования дефицита местного бюджета на 2019 год и на плановый период 2020 и 2021 годов согласно приложению 3 к настоящему Решению.</w:t>
      </w:r>
    </w:p>
    <w:p w:rsidR="00D453A4" w:rsidRPr="00D453A4" w:rsidRDefault="00D453A4" w:rsidP="00D453A4">
      <w:pPr>
        <w:pStyle w:val="ConsPlusNormal"/>
        <w:ind w:firstLine="540"/>
        <w:jc w:val="both"/>
        <w:rPr>
          <w:sz w:val="15"/>
          <w:szCs w:val="15"/>
        </w:rPr>
      </w:pPr>
      <w:r w:rsidRPr="00D453A4">
        <w:rPr>
          <w:sz w:val="15"/>
          <w:szCs w:val="15"/>
        </w:rPr>
        <w:t>3. Утвердить перечень главных администраторов доходов местного бюджета на 2019 год и на плановый период 2020 и 2021 годов - органов государственной власти Российской Федерации, органов государственной власти Тверской области согласно приложению 4 к настоящему Решению.</w:t>
      </w:r>
    </w:p>
    <w:p w:rsidR="00D453A4" w:rsidRDefault="00D453A4" w:rsidP="00D453A4">
      <w:pPr>
        <w:pStyle w:val="ConsPlusNormal"/>
        <w:ind w:firstLine="540"/>
        <w:jc w:val="both"/>
        <w:rPr>
          <w:b/>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3</w:t>
      </w:r>
    </w:p>
    <w:p w:rsidR="00D453A4" w:rsidRPr="00D453A4" w:rsidRDefault="00D453A4" w:rsidP="00D453A4">
      <w:pPr>
        <w:pStyle w:val="ConsPlusNormal"/>
        <w:ind w:firstLine="540"/>
        <w:jc w:val="both"/>
        <w:rPr>
          <w:sz w:val="15"/>
          <w:szCs w:val="15"/>
        </w:rPr>
      </w:pPr>
      <w:r w:rsidRPr="00D453A4">
        <w:rPr>
          <w:sz w:val="15"/>
          <w:szCs w:val="15"/>
        </w:rPr>
        <w:t>Учесть в местном бюджете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2019 год согласно приложению 5 к настоящему Решению, на плановый период 2020 и 2021 годов согласно приложению 6 к настоящему Решению.</w:t>
      </w:r>
    </w:p>
    <w:p w:rsidR="00D453A4" w:rsidRDefault="00D453A4" w:rsidP="00D453A4">
      <w:pPr>
        <w:pStyle w:val="ConsPlusNormal"/>
        <w:ind w:firstLine="540"/>
        <w:jc w:val="both"/>
        <w:rPr>
          <w:b/>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4</w:t>
      </w:r>
    </w:p>
    <w:p w:rsidR="00D453A4" w:rsidRPr="00D453A4" w:rsidRDefault="00D453A4" w:rsidP="00D453A4">
      <w:pPr>
        <w:pStyle w:val="ConsPlusNormal"/>
        <w:ind w:firstLine="540"/>
        <w:jc w:val="both"/>
        <w:rPr>
          <w:sz w:val="15"/>
          <w:szCs w:val="15"/>
        </w:rPr>
      </w:pPr>
      <w:r w:rsidRPr="00D453A4">
        <w:rPr>
          <w:sz w:val="15"/>
          <w:szCs w:val="15"/>
        </w:rPr>
        <w:t xml:space="preserve">1. Утвердить в пределах общего объема расходов, установленного статьей 1 настоящего Решения, распределение бюджетных ассигнований местного бюджета по разделам и подразделам классификации расходов бюджетов на 2019 год согласно приложению 7 к настоящему Решению, на плановый период 2020 и 2021 годов согласно приложению 8 к настоящему Решению. </w:t>
      </w:r>
    </w:p>
    <w:p w:rsidR="00D453A4" w:rsidRPr="00D453A4" w:rsidRDefault="00D453A4" w:rsidP="00D453A4">
      <w:pPr>
        <w:pStyle w:val="ConsPlusNormal"/>
        <w:ind w:firstLine="540"/>
        <w:jc w:val="both"/>
        <w:rPr>
          <w:sz w:val="15"/>
          <w:szCs w:val="15"/>
        </w:rPr>
      </w:pPr>
      <w:r w:rsidRPr="00D453A4">
        <w:rPr>
          <w:sz w:val="15"/>
          <w:szCs w:val="15"/>
        </w:rPr>
        <w:t xml:space="preserve">2. Утвердить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согласно приложению 9 к настоящему Решению, на плановый период 2020 и 2021 годов согласно приложению 10 к настоящему Решению. </w:t>
      </w:r>
    </w:p>
    <w:p w:rsidR="00D453A4" w:rsidRPr="00D453A4" w:rsidRDefault="00D453A4" w:rsidP="00D453A4">
      <w:pPr>
        <w:pStyle w:val="ConsPlusNormal"/>
        <w:ind w:firstLine="540"/>
        <w:jc w:val="both"/>
        <w:rPr>
          <w:sz w:val="15"/>
          <w:szCs w:val="15"/>
        </w:rPr>
      </w:pPr>
      <w:r w:rsidRPr="00D453A4">
        <w:rPr>
          <w:sz w:val="15"/>
          <w:szCs w:val="15"/>
        </w:rPr>
        <w:t>3. Утвердить ведомственную структуру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согласно приложению 11 к настоящему Решению, на плановый период 2020 и 2021 годов согласно приложению 12 к настоящему Решению.</w:t>
      </w:r>
    </w:p>
    <w:p w:rsidR="00D453A4" w:rsidRPr="00D453A4" w:rsidRDefault="00D453A4" w:rsidP="00D453A4">
      <w:pPr>
        <w:pStyle w:val="ConsPlusNormal"/>
        <w:ind w:firstLine="540"/>
        <w:jc w:val="both"/>
        <w:rPr>
          <w:sz w:val="15"/>
          <w:szCs w:val="15"/>
        </w:rPr>
      </w:pPr>
      <w:r w:rsidRPr="00D453A4">
        <w:rPr>
          <w:sz w:val="15"/>
          <w:szCs w:val="15"/>
        </w:rPr>
        <w:t>4. Утвердить объем и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согласно приложению 13 к настоящему Решению, на плановый период 2020 и 2021 годов согласно приложению 14 к настоящему Решению.</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5</w:t>
      </w:r>
    </w:p>
    <w:p w:rsidR="00D453A4" w:rsidRPr="00D453A4" w:rsidRDefault="00D453A4" w:rsidP="00D453A4">
      <w:pPr>
        <w:pStyle w:val="ConsPlusNormal"/>
        <w:ind w:firstLine="540"/>
        <w:jc w:val="both"/>
        <w:rPr>
          <w:sz w:val="15"/>
          <w:szCs w:val="15"/>
        </w:rPr>
      </w:pPr>
      <w:r w:rsidRPr="00D453A4">
        <w:rPr>
          <w:sz w:val="15"/>
          <w:szCs w:val="15"/>
        </w:rPr>
        <w:t>Утвердить общий объем бюджетных ассигнований, направляемых на исполнение публичных нормативных обязательств на 2019 год в сумме 747 765,32 руб., на 2020 год в сумме 747 765,32 руб., на 2021 год в сумме 747 765,32 руб. согласно приложению 15 к настоящему Решению.</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6</w:t>
      </w:r>
    </w:p>
    <w:p w:rsidR="00D453A4" w:rsidRPr="00D453A4" w:rsidRDefault="00D453A4" w:rsidP="00D453A4">
      <w:pPr>
        <w:pStyle w:val="ConsPlusNormal"/>
        <w:ind w:firstLine="567"/>
        <w:jc w:val="both"/>
        <w:rPr>
          <w:sz w:val="15"/>
          <w:szCs w:val="15"/>
        </w:rPr>
      </w:pPr>
      <w:r w:rsidRPr="00D453A4">
        <w:rPr>
          <w:sz w:val="15"/>
          <w:szCs w:val="15"/>
        </w:rPr>
        <w:t>1. Утвердить объем бюджетных ассигнований муниципального дорожного фонда ЗАТО Солнечный Тверской области на 2019 год в сумме 7 991 033,0 руб., на 2020 год в сумме 4 478 800,0 руб., 2021 год в сумме 4 542 300,0 руб.</w:t>
      </w:r>
    </w:p>
    <w:p w:rsidR="00D453A4" w:rsidRPr="00D453A4" w:rsidRDefault="00D453A4" w:rsidP="00D453A4">
      <w:pPr>
        <w:pStyle w:val="ConsPlusNormal"/>
        <w:ind w:firstLine="567"/>
        <w:jc w:val="both"/>
        <w:rPr>
          <w:sz w:val="15"/>
          <w:szCs w:val="15"/>
        </w:rPr>
      </w:pPr>
    </w:p>
    <w:p w:rsidR="00D453A4" w:rsidRPr="00D453A4" w:rsidRDefault="00D453A4" w:rsidP="00D453A4">
      <w:pPr>
        <w:pStyle w:val="ConsPlusNormal"/>
        <w:ind w:firstLine="567"/>
        <w:jc w:val="both"/>
        <w:rPr>
          <w:b/>
          <w:sz w:val="15"/>
          <w:szCs w:val="15"/>
        </w:rPr>
      </w:pPr>
      <w:r w:rsidRPr="00D453A4">
        <w:rPr>
          <w:b/>
          <w:sz w:val="15"/>
          <w:szCs w:val="15"/>
        </w:rPr>
        <w:t>Статья 7</w:t>
      </w:r>
    </w:p>
    <w:p w:rsidR="00D453A4" w:rsidRPr="00D453A4" w:rsidRDefault="00D453A4" w:rsidP="00D453A4">
      <w:pPr>
        <w:pStyle w:val="ConsPlusNormal"/>
        <w:ind w:firstLine="540"/>
        <w:jc w:val="both"/>
        <w:rPr>
          <w:rFonts w:eastAsia="Calibri"/>
          <w:sz w:val="15"/>
          <w:szCs w:val="15"/>
        </w:rPr>
      </w:pPr>
      <w:r w:rsidRPr="00D453A4">
        <w:rPr>
          <w:sz w:val="15"/>
          <w:szCs w:val="15"/>
        </w:rPr>
        <w:t xml:space="preserve">1. </w:t>
      </w:r>
      <w:r w:rsidRPr="00D453A4">
        <w:rPr>
          <w:rFonts w:eastAsia="Calibri"/>
          <w:sz w:val="15"/>
          <w:szCs w:val="15"/>
        </w:rPr>
        <w:t>Установить, что средства, поступающие в местный бюджет в виде межбюджетных трансфертов</w:t>
      </w:r>
      <w:r w:rsidRPr="00D453A4">
        <w:rPr>
          <w:sz w:val="15"/>
          <w:szCs w:val="15"/>
        </w:rPr>
        <w:t xml:space="preserve"> в 2019 году в сумме 15 539 300,0 руб.</w:t>
      </w:r>
      <w:r w:rsidRPr="00D453A4">
        <w:rPr>
          <w:rFonts w:eastAsia="Calibri"/>
          <w:sz w:val="15"/>
          <w:szCs w:val="15"/>
        </w:rPr>
        <w:t>, в 2020 году в сумме 14 449 300,0 руб., в 2021 году в сумме 14 515 900,0 руб. направляются:</w:t>
      </w:r>
    </w:p>
    <w:p w:rsidR="00D453A4" w:rsidRPr="00D453A4" w:rsidRDefault="00D453A4" w:rsidP="00D453A4">
      <w:pPr>
        <w:widowControl w:val="0"/>
        <w:autoSpaceDE w:val="0"/>
        <w:autoSpaceDN w:val="0"/>
        <w:adjustRightInd w:val="0"/>
        <w:jc w:val="both"/>
        <w:rPr>
          <w:rFonts w:ascii="Arial" w:hAnsi="Arial" w:cs="Arial"/>
          <w:sz w:val="15"/>
          <w:szCs w:val="15"/>
        </w:rPr>
      </w:pPr>
      <w:r w:rsidRPr="00D453A4">
        <w:rPr>
          <w:rFonts w:ascii="Arial" w:hAnsi="Arial" w:cs="Arial"/>
          <w:sz w:val="15"/>
          <w:szCs w:val="15"/>
        </w:rPr>
        <w:t xml:space="preserve">1) </w:t>
      </w:r>
      <w:r w:rsidRPr="00D453A4">
        <w:rPr>
          <w:rFonts w:ascii="Arial" w:hAnsi="Arial" w:cs="Arial"/>
          <w:sz w:val="15"/>
          <w:szCs w:val="15"/>
          <w:lang w:eastAsia="ru-RU"/>
        </w:rPr>
        <w:t xml:space="preserve">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r w:rsidRPr="00D453A4">
        <w:rPr>
          <w:rFonts w:ascii="Arial" w:hAnsi="Arial" w:cs="Arial"/>
          <w:sz w:val="15"/>
          <w:szCs w:val="15"/>
        </w:rPr>
        <w:t>в 2019 году в сумме 303 800,00 руб., в 2020 году в сумме 303 800,00 руб., в 2021 году в сумме 303 800,00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rPr>
        <w:t xml:space="preserve">2) </w:t>
      </w:r>
      <w:r w:rsidRPr="00D453A4">
        <w:rPr>
          <w:rFonts w:ascii="Arial" w:hAnsi="Arial" w:cs="Arial"/>
          <w:sz w:val="15"/>
          <w:szCs w:val="15"/>
          <w:lang w:eastAsia="ru-RU"/>
        </w:rPr>
        <w:t>на осуществление первичного воинского учета на территориях, где отсутствуют военные комиссариаты</w:t>
      </w:r>
      <w:r w:rsidRPr="00D453A4">
        <w:rPr>
          <w:rFonts w:ascii="Arial" w:hAnsi="Arial" w:cs="Arial"/>
          <w:sz w:val="15"/>
          <w:szCs w:val="15"/>
        </w:rPr>
        <w:t xml:space="preserve"> в 2019 году в сумме 83 700,00 руб., в 2020 году в сумме 83 700,00 руб., в 2021 году в сумме 85 000,00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rPr>
        <w:t xml:space="preserve">3) </w:t>
      </w:r>
      <w:r w:rsidRPr="00D453A4">
        <w:rPr>
          <w:rFonts w:ascii="Arial" w:hAnsi="Arial" w:cs="Arial"/>
          <w:sz w:val="15"/>
          <w:szCs w:val="15"/>
          <w:lang w:eastAsia="ru-RU"/>
        </w:rPr>
        <w:t>на государственную регистрацию актов гражданского состояния</w:t>
      </w:r>
      <w:r w:rsidRPr="00D453A4">
        <w:rPr>
          <w:rFonts w:ascii="Arial" w:hAnsi="Arial" w:cs="Arial"/>
          <w:sz w:val="15"/>
          <w:szCs w:val="15"/>
        </w:rPr>
        <w:t xml:space="preserve"> в 2019 году в сумме 45 000,00 руб., в 2020 году в сумме 46 600,00 руб., в 2021 году в сумме 48 400,00 руб.;</w:t>
      </w:r>
    </w:p>
    <w:p w:rsidR="00D453A4" w:rsidRPr="00D453A4" w:rsidRDefault="00D453A4" w:rsidP="00D453A4">
      <w:pPr>
        <w:widowControl w:val="0"/>
        <w:autoSpaceDE w:val="0"/>
        <w:autoSpaceDN w:val="0"/>
        <w:adjustRightInd w:val="0"/>
        <w:jc w:val="both"/>
        <w:rPr>
          <w:rFonts w:ascii="Arial" w:hAnsi="Arial" w:cs="Arial"/>
          <w:sz w:val="15"/>
          <w:szCs w:val="15"/>
        </w:rPr>
      </w:pPr>
      <w:r w:rsidRPr="00D453A4">
        <w:rPr>
          <w:rFonts w:ascii="Arial" w:hAnsi="Arial" w:cs="Arial"/>
          <w:sz w:val="15"/>
          <w:szCs w:val="15"/>
          <w:lang w:eastAsia="ru-RU"/>
        </w:rPr>
        <w:t>4)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 в 2019</w:t>
      </w:r>
      <w:r w:rsidRPr="00D453A4">
        <w:rPr>
          <w:rFonts w:ascii="Arial" w:hAnsi="Arial" w:cs="Arial"/>
          <w:sz w:val="15"/>
          <w:szCs w:val="15"/>
        </w:rPr>
        <w:t xml:space="preserve"> году в сумме 297 400,00 руб., в 2020 году в сумме 297 400,00 руб., в 2021 году в сумме 297 400,00 руб.;</w:t>
      </w:r>
    </w:p>
    <w:p w:rsidR="00D453A4" w:rsidRPr="00D453A4" w:rsidRDefault="00D453A4" w:rsidP="00D453A4">
      <w:pPr>
        <w:widowControl w:val="0"/>
        <w:autoSpaceDE w:val="0"/>
        <w:autoSpaceDN w:val="0"/>
        <w:adjustRightInd w:val="0"/>
        <w:jc w:val="both"/>
        <w:rPr>
          <w:rFonts w:ascii="Arial" w:hAnsi="Arial" w:cs="Arial"/>
          <w:sz w:val="15"/>
          <w:szCs w:val="15"/>
        </w:rPr>
      </w:pPr>
      <w:r w:rsidRPr="00D453A4">
        <w:rPr>
          <w:rFonts w:ascii="Arial" w:hAnsi="Arial" w:cs="Arial"/>
          <w:sz w:val="15"/>
          <w:szCs w:val="15"/>
        </w:rPr>
        <w:t xml:space="preserve">5) </w:t>
      </w:r>
      <w:r w:rsidRPr="00D453A4">
        <w:rPr>
          <w:rFonts w:ascii="Arial" w:hAnsi="Arial" w:cs="Arial"/>
          <w:sz w:val="15"/>
          <w:szCs w:val="15"/>
          <w:lang w:eastAsia="ru-RU"/>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2019 году в сумме 8 253 000,00 руб., в 2020 году в сумме 8 253 000,00 руб., в 2021 году в сумме 8 253 000,00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6)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2019 году в сумме 1 419 200,00 руб., в 2020 году в сумме 1 478 800,00 руб., в 2021 году в сумме 1 542 300,00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7)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в 2019 году в сумме 66 000,00 руб., в 2020 году в сумме 66 000,00 руб., в 2021 году в сумме 66 000,00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8)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2019 году в сумме 6 500,00 руб., в 2020 году в сумме 6 500,00 руб., в 2021 году в сумме 6 500,00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9)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2019 году в сумме 3 635 000,00 руб., в 2020 году в сумме 3 635 000,00 руб., в 2021 году в сумме 3 635 000,00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 xml:space="preserve">10) </w:t>
      </w:r>
      <w:r w:rsidRPr="00D453A4">
        <w:rPr>
          <w:rFonts w:ascii="Arial" w:hAnsi="Arial" w:cs="Arial"/>
          <w:sz w:val="15"/>
          <w:szCs w:val="15"/>
        </w:rPr>
        <w:t>на организацию обеспечения учащихся начальных классов муниципальных общеобразовательных организаций горячим питанием в 2019г. в сумме 150 900,0 руб</w:t>
      </w:r>
      <w:r w:rsidRPr="00D453A4">
        <w:rPr>
          <w:rFonts w:ascii="Arial" w:hAnsi="Arial" w:cs="Arial"/>
          <w:sz w:val="15"/>
          <w:szCs w:val="15"/>
          <w:lang w:eastAsia="ru-RU"/>
        </w:rPr>
        <w:t>.;</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11) на организацию отдыха детей в каникулярное время в 2019г. в сумме 107 600,0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12)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в 2019г. в сумме 20 000,0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13) на повышение заработной платы педагогическим работникам муниципальных организаций дополнительного образования в 2019г. в сумме 1 151 200,0 руб.</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spacing w:line="252" w:lineRule="auto"/>
        <w:ind w:firstLine="540"/>
        <w:jc w:val="both"/>
        <w:rPr>
          <w:b/>
          <w:sz w:val="15"/>
          <w:szCs w:val="15"/>
        </w:rPr>
      </w:pPr>
      <w:r w:rsidRPr="00D453A4">
        <w:rPr>
          <w:b/>
          <w:sz w:val="15"/>
          <w:szCs w:val="15"/>
        </w:rPr>
        <w:t>Статья 8</w:t>
      </w:r>
    </w:p>
    <w:p w:rsidR="00D453A4" w:rsidRPr="00D453A4" w:rsidRDefault="00D453A4" w:rsidP="00D453A4">
      <w:pPr>
        <w:pStyle w:val="ConsPlusNormal"/>
        <w:spacing w:line="252" w:lineRule="auto"/>
        <w:ind w:firstLine="540"/>
        <w:jc w:val="both"/>
        <w:rPr>
          <w:sz w:val="15"/>
          <w:szCs w:val="15"/>
        </w:rPr>
      </w:pPr>
      <w:r w:rsidRPr="00D453A4">
        <w:rPr>
          <w:sz w:val="15"/>
          <w:szCs w:val="15"/>
        </w:rPr>
        <w:t>Утвердить в составе расходов местного бюджета размер резервного фонда Администрации ЗАТО Солнечный Тверской области в 2019 году и плановом периоде 2020 и 2021 годов в сумме 50 000,00 руб.</w:t>
      </w:r>
    </w:p>
    <w:p w:rsidR="00D453A4" w:rsidRPr="00D453A4" w:rsidRDefault="00D453A4" w:rsidP="00D453A4">
      <w:pPr>
        <w:pStyle w:val="ConsPlusNormal"/>
        <w:spacing w:line="252" w:lineRule="auto"/>
        <w:ind w:firstLine="540"/>
        <w:jc w:val="both"/>
        <w:rPr>
          <w:sz w:val="15"/>
          <w:szCs w:val="15"/>
        </w:rPr>
      </w:pPr>
    </w:p>
    <w:p w:rsidR="00D453A4" w:rsidRPr="00D453A4" w:rsidRDefault="00D453A4" w:rsidP="00D453A4">
      <w:pPr>
        <w:pStyle w:val="ConsPlusNormal"/>
        <w:spacing w:line="252" w:lineRule="auto"/>
        <w:ind w:firstLine="540"/>
        <w:jc w:val="both"/>
        <w:rPr>
          <w:b/>
          <w:sz w:val="15"/>
          <w:szCs w:val="15"/>
        </w:rPr>
      </w:pPr>
      <w:r w:rsidRPr="00D453A4">
        <w:rPr>
          <w:b/>
          <w:sz w:val="15"/>
          <w:szCs w:val="15"/>
        </w:rPr>
        <w:t>Статья 9</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что средства, поступающие в счет возврата ранее предоставленных из местного бюджета ссуд и бюджетных кредитов, а также плата за пользование ими подлежат перечислению в местный бюджет.</w:t>
      </w:r>
    </w:p>
    <w:p w:rsidR="00D453A4" w:rsidRPr="00D453A4" w:rsidRDefault="00D453A4" w:rsidP="00D453A4">
      <w:pPr>
        <w:pStyle w:val="ConsPlusNormal"/>
        <w:spacing w:line="252" w:lineRule="auto"/>
        <w:jc w:val="both"/>
        <w:rPr>
          <w:sz w:val="15"/>
          <w:szCs w:val="15"/>
        </w:rPr>
      </w:pPr>
    </w:p>
    <w:p w:rsidR="00D453A4" w:rsidRPr="00D453A4" w:rsidRDefault="00D453A4" w:rsidP="00D453A4">
      <w:pPr>
        <w:pStyle w:val="ConsPlusNormal"/>
        <w:spacing w:line="252" w:lineRule="auto"/>
        <w:ind w:firstLine="540"/>
        <w:jc w:val="both"/>
        <w:rPr>
          <w:b/>
          <w:sz w:val="15"/>
          <w:szCs w:val="15"/>
        </w:rPr>
      </w:pPr>
      <w:bookmarkStart w:id="3" w:name="P426"/>
      <w:bookmarkEnd w:id="3"/>
      <w:r w:rsidRPr="00D453A4">
        <w:rPr>
          <w:b/>
          <w:sz w:val="15"/>
          <w:szCs w:val="15"/>
        </w:rPr>
        <w:t>Статья 10</w:t>
      </w:r>
    </w:p>
    <w:p w:rsidR="00D453A4" w:rsidRPr="00D453A4" w:rsidRDefault="00D453A4" w:rsidP="00D453A4">
      <w:pPr>
        <w:pStyle w:val="ConsPlusNormal"/>
        <w:spacing w:line="252" w:lineRule="auto"/>
        <w:ind w:firstLine="540"/>
        <w:jc w:val="both"/>
        <w:rPr>
          <w:sz w:val="15"/>
          <w:szCs w:val="15"/>
        </w:rPr>
      </w:pPr>
      <w:r w:rsidRPr="00D453A4">
        <w:rPr>
          <w:sz w:val="15"/>
          <w:szCs w:val="15"/>
        </w:rPr>
        <w:t>1. Установить верхний предел муниципального долга ЗАТО Солнечный Тверской области на 1 января 2020 года равным нулю, в том числе верхний предел долга по муниципальным гарантиям в размере,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предельный объем муниципального долга ЗАТО Солнечный Тверской области на 2019 год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объем расходов на обслуживание муниципального долга ЗАТО Солнечный Тверской области на 2019 год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2. Установить верхний предел муниципального долга ЗАТО Солнечный Тверской области на 1 января 2021 года равным нулю, в том числе верхний предел долга по муниципальным гарантиям в размере,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предельный объем муниципального долга ЗАТО Солнечный Тверской области на 2020 год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объем расходов на обслуживание муниципального долга ЗАТО Солнечный Тверской области на 2020 год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3. Установить верхний предел муниципального долга ЗАТО Солнечный Тверской области на 1 января 2022 года равным нулю, в том числе верхний предел долга по муниципальным гарантиям в размере,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предельный объем муниципального долга ЗАТО Солнечный Тверской области на 2021 год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объем расходов на обслуживание муниципального долга ЗАТО Солнечный Тверской области на 2021 год равном нулю.</w:t>
      </w:r>
    </w:p>
    <w:p w:rsidR="00D453A4" w:rsidRPr="00D453A4" w:rsidRDefault="00D453A4" w:rsidP="00D453A4">
      <w:pPr>
        <w:pStyle w:val="ConsPlusNormal"/>
        <w:spacing w:line="252" w:lineRule="auto"/>
        <w:ind w:firstLine="540"/>
        <w:jc w:val="both"/>
        <w:rPr>
          <w:sz w:val="15"/>
          <w:szCs w:val="15"/>
        </w:rPr>
      </w:pPr>
    </w:p>
    <w:p w:rsidR="00D453A4" w:rsidRPr="00D453A4" w:rsidRDefault="00D453A4" w:rsidP="00D453A4">
      <w:pPr>
        <w:pStyle w:val="ConsPlusNormal"/>
        <w:spacing w:line="252" w:lineRule="auto"/>
        <w:ind w:firstLine="540"/>
        <w:jc w:val="both"/>
        <w:rPr>
          <w:b/>
          <w:sz w:val="15"/>
          <w:szCs w:val="15"/>
        </w:rPr>
      </w:pPr>
      <w:r w:rsidRPr="00D453A4">
        <w:rPr>
          <w:b/>
          <w:sz w:val="15"/>
          <w:szCs w:val="15"/>
        </w:rPr>
        <w:t>Статья 11</w:t>
      </w:r>
    </w:p>
    <w:p w:rsidR="00D453A4" w:rsidRPr="00D453A4" w:rsidRDefault="00D453A4" w:rsidP="00D453A4">
      <w:pPr>
        <w:pStyle w:val="ConsPlusNormal"/>
        <w:spacing w:line="252" w:lineRule="auto"/>
        <w:ind w:firstLine="540"/>
        <w:jc w:val="both"/>
        <w:rPr>
          <w:sz w:val="15"/>
          <w:szCs w:val="15"/>
        </w:rPr>
      </w:pPr>
      <w:r w:rsidRPr="00D453A4">
        <w:rPr>
          <w:sz w:val="15"/>
          <w:szCs w:val="15"/>
        </w:rPr>
        <w:t>1. Администрация ЗАТО Солнечный Тверской области вправе привлекать из областного бюджета Тверской области бюджетные кредиты на следующих условиях:</w:t>
      </w:r>
    </w:p>
    <w:p w:rsidR="00D453A4" w:rsidRPr="00D453A4" w:rsidRDefault="00D453A4" w:rsidP="00D453A4">
      <w:pPr>
        <w:pStyle w:val="ConsPlusNormal"/>
        <w:spacing w:line="252" w:lineRule="auto"/>
        <w:ind w:firstLine="540"/>
        <w:jc w:val="both"/>
        <w:rPr>
          <w:sz w:val="15"/>
          <w:szCs w:val="15"/>
        </w:rPr>
      </w:pPr>
      <w:r w:rsidRPr="00D453A4">
        <w:rPr>
          <w:sz w:val="15"/>
          <w:szCs w:val="15"/>
        </w:rPr>
        <w:t>1) предельная сумма бюджетного кредита не может превышать объема привлечения по данному виду заимствований, установленного Программой муниципальных заимствований ЗАТО Солнечный Тверской области на 2019 год и на плановый период 2020 и 2021 годов;</w:t>
      </w:r>
    </w:p>
    <w:p w:rsidR="00D453A4" w:rsidRPr="00D453A4" w:rsidRDefault="00D453A4" w:rsidP="00D453A4">
      <w:pPr>
        <w:pStyle w:val="ConsPlusNormal"/>
        <w:spacing w:line="252" w:lineRule="auto"/>
        <w:ind w:firstLine="540"/>
        <w:jc w:val="both"/>
        <w:rPr>
          <w:sz w:val="15"/>
          <w:szCs w:val="15"/>
        </w:rPr>
      </w:pPr>
      <w:r w:rsidRPr="00D453A4">
        <w:rPr>
          <w:sz w:val="15"/>
          <w:szCs w:val="15"/>
        </w:rPr>
        <w:t>2) процентная ставка по привлекаемым из областного бюджета Тверской области бюджетным кредитам определяется в соответствии с областным законом об областном бюджете на текущий финансовый год и на плановый период.</w:t>
      </w:r>
    </w:p>
    <w:p w:rsidR="00D453A4" w:rsidRPr="00D453A4" w:rsidRDefault="00D453A4" w:rsidP="00D453A4">
      <w:pPr>
        <w:pStyle w:val="ConsPlusNormal"/>
        <w:spacing w:line="252" w:lineRule="auto"/>
        <w:ind w:firstLine="540"/>
        <w:jc w:val="both"/>
        <w:rPr>
          <w:sz w:val="15"/>
          <w:szCs w:val="15"/>
        </w:rPr>
      </w:pPr>
      <w:r w:rsidRPr="00D453A4">
        <w:rPr>
          <w:sz w:val="15"/>
          <w:szCs w:val="15"/>
        </w:rPr>
        <w:t>2. Финансовый орган ЗАТО Солнечный Тверской области осуществляет погашение сумм основного долга по кредитам в пределах лимита, установленного Программой муниципальных заимствований ЗАТО Солнечный Тверской области на соответствующий финансовый год, и погашение процентов за пользование кредитами за счет средств, предусмотренных в местном бюджете по подразделу классификации расходов бюджетной системы «Обслуживание государственного внутреннего и муниципального долга».</w:t>
      </w:r>
    </w:p>
    <w:p w:rsidR="00D453A4" w:rsidRPr="00D453A4" w:rsidRDefault="00D453A4" w:rsidP="00D453A4">
      <w:pPr>
        <w:pStyle w:val="ConsPlusNormal"/>
        <w:spacing w:line="252" w:lineRule="auto"/>
        <w:jc w:val="both"/>
        <w:rPr>
          <w:sz w:val="15"/>
          <w:szCs w:val="15"/>
        </w:rPr>
      </w:pPr>
    </w:p>
    <w:p w:rsidR="00D453A4" w:rsidRPr="00D453A4" w:rsidRDefault="00D453A4" w:rsidP="00D453A4">
      <w:pPr>
        <w:pStyle w:val="ConsPlusNormal"/>
        <w:spacing w:line="252" w:lineRule="auto"/>
        <w:ind w:firstLine="540"/>
        <w:jc w:val="both"/>
        <w:rPr>
          <w:b/>
          <w:sz w:val="15"/>
          <w:szCs w:val="15"/>
        </w:rPr>
      </w:pPr>
      <w:r w:rsidRPr="00D453A4">
        <w:rPr>
          <w:b/>
          <w:sz w:val="15"/>
          <w:szCs w:val="15"/>
        </w:rPr>
        <w:t>Статья 12</w:t>
      </w:r>
    </w:p>
    <w:p w:rsidR="00D453A4" w:rsidRPr="00D453A4" w:rsidRDefault="00D453A4" w:rsidP="00D453A4">
      <w:pPr>
        <w:pStyle w:val="ConsPlusNormal"/>
        <w:spacing w:line="252" w:lineRule="auto"/>
        <w:ind w:firstLine="540"/>
        <w:jc w:val="both"/>
        <w:rPr>
          <w:sz w:val="15"/>
          <w:szCs w:val="15"/>
        </w:rPr>
      </w:pPr>
      <w:r w:rsidRPr="00D453A4">
        <w:rPr>
          <w:sz w:val="15"/>
          <w:szCs w:val="15"/>
        </w:rPr>
        <w:t>1. Заключение и оплата получателями средств местного бюджета муниципальных контрактов (договоров), исполнение которых осуществляется за счет средств местного бюджета, производятся в пределах, доведенных им по кодам классификации расходов местного бюджета лимитов бюджетных обязательств и с учетом принятых и неисполненных обязательств, если иное не предусмотрено федеральным законодательством, законодательством Тверской области.</w:t>
      </w:r>
    </w:p>
    <w:p w:rsidR="00D453A4" w:rsidRPr="00D453A4" w:rsidRDefault="00D453A4" w:rsidP="00D453A4">
      <w:pPr>
        <w:pStyle w:val="ConsPlusNormal"/>
        <w:spacing w:line="252" w:lineRule="auto"/>
        <w:ind w:firstLine="540"/>
        <w:jc w:val="both"/>
        <w:rPr>
          <w:sz w:val="15"/>
          <w:szCs w:val="15"/>
        </w:rPr>
      </w:pPr>
      <w:r w:rsidRPr="00D453A4">
        <w:rPr>
          <w:sz w:val="15"/>
          <w:szCs w:val="15"/>
        </w:rPr>
        <w:t>2. Получатель средств местного бюджета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D453A4" w:rsidRPr="00D453A4" w:rsidRDefault="00D453A4" w:rsidP="00D453A4">
      <w:pPr>
        <w:pStyle w:val="ConsPlusNormal"/>
        <w:spacing w:line="252" w:lineRule="auto"/>
        <w:ind w:firstLine="540"/>
        <w:jc w:val="both"/>
        <w:rPr>
          <w:sz w:val="15"/>
          <w:szCs w:val="15"/>
        </w:rPr>
      </w:pPr>
      <w:r w:rsidRPr="00D453A4">
        <w:rPr>
          <w:sz w:val="15"/>
          <w:szCs w:val="15"/>
        </w:rPr>
        <w:t>1) в размере 100 процентов суммы муниципального контракта (договора) - по муниципальным контрактам (договорам):</w:t>
      </w:r>
    </w:p>
    <w:p w:rsidR="00D453A4" w:rsidRPr="00D453A4" w:rsidRDefault="00D453A4" w:rsidP="00D453A4">
      <w:pPr>
        <w:pStyle w:val="ConsPlusNormal"/>
        <w:spacing w:line="252" w:lineRule="auto"/>
        <w:ind w:firstLine="540"/>
        <w:jc w:val="both"/>
        <w:rPr>
          <w:sz w:val="15"/>
          <w:szCs w:val="15"/>
        </w:rPr>
      </w:pPr>
      <w:r w:rsidRPr="00D453A4">
        <w:rPr>
          <w:sz w:val="15"/>
          <w:szCs w:val="15"/>
        </w:rPr>
        <w:t>а) о предоставлении услуг связи;</w:t>
      </w:r>
    </w:p>
    <w:p w:rsidR="00D453A4" w:rsidRPr="00D453A4" w:rsidRDefault="00D453A4" w:rsidP="00D453A4">
      <w:pPr>
        <w:pStyle w:val="ConsPlusNormal"/>
        <w:spacing w:line="252" w:lineRule="auto"/>
        <w:ind w:firstLine="540"/>
        <w:jc w:val="both"/>
        <w:rPr>
          <w:sz w:val="15"/>
          <w:szCs w:val="15"/>
        </w:rPr>
      </w:pPr>
      <w:r w:rsidRPr="00D453A4">
        <w:rPr>
          <w:sz w:val="15"/>
          <w:szCs w:val="15"/>
        </w:rPr>
        <w:t>б) о подписке на печатные издания и об их приобретении;</w:t>
      </w:r>
    </w:p>
    <w:p w:rsidR="00D453A4" w:rsidRPr="00D453A4" w:rsidRDefault="00D453A4" w:rsidP="00D453A4">
      <w:pPr>
        <w:pStyle w:val="ConsPlusNormal"/>
        <w:spacing w:line="252" w:lineRule="auto"/>
        <w:ind w:firstLine="540"/>
        <w:jc w:val="both"/>
        <w:rPr>
          <w:sz w:val="15"/>
          <w:szCs w:val="15"/>
        </w:rPr>
      </w:pPr>
      <w:r w:rsidRPr="00D453A4">
        <w:rPr>
          <w:sz w:val="15"/>
          <w:szCs w:val="15"/>
        </w:rPr>
        <w:t>в) об обучении, в том числе на курсах повышения квалификации и семинарах;</w:t>
      </w:r>
    </w:p>
    <w:p w:rsidR="00D453A4" w:rsidRPr="00D453A4" w:rsidRDefault="00D453A4" w:rsidP="00D453A4">
      <w:pPr>
        <w:pStyle w:val="ConsPlusNormal"/>
        <w:spacing w:line="252" w:lineRule="auto"/>
        <w:ind w:firstLine="540"/>
        <w:jc w:val="both"/>
        <w:rPr>
          <w:sz w:val="15"/>
          <w:szCs w:val="15"/>
        </w:rPr>
      </w:pPr>
      <w:r w:rsidRPr="00D453A4">
        <w:rPr>
          <w:sz w:val="15"/>
          <w:szCs w:val="15"/>
        </w:rPr>
        <w:t>г) об участии в семинарах;</w:t>
      </w:r>
    </w:p>
    <w:p w:rsidR="00D453A4" w:rsidRPr="00D453A4" w:rsidRDefault="00D453A4" w:rsidP="00D453A4">
      <w:pPr>
        <w:pStyle w:val="ConsPlusNormal"/>
        <w:spacing w:line="252" w:lineRule="auto"/>
        <w:ind w:firstLine="540"/>
        <w:jc w:val="both"/>
        <w:rPr>
          <w:sz w:val="15"/>
          <w:szCs w:val="15"/>
        </w:rPr>
      </w:pPr>
      <w:r w:rsidRPr="00D453A4">
        <w:rPr>
          <w:sz w:val="15"/>
          <w:szCs w:val="15"/>
        </w:rPr>
        <w:t>д) о приобретении авиа- и железнодорожных билетов;</w:t>
      </w:r>
    </w:p>
    <w:p w:rsidR="00D453A4" w:rsidRPr="00D453A4" w:rsidRDefault="00D453A4" w:rsidP="00D453A4">
      <w:pPr>
        <w:pStyle w:val="ConsPlusNormal"/>
        <w:spacing w:line="252" w:lineRule="auto"/>
        <w:ind w:firstLine="540"/>
        <w:jc w:val="both"/>
        <w:rPr>
          <w:sz w:val="15"/>
          <w:szCs w:val="15"/>
        </w:rPr>
      </w:pPr>
      <w:r w:rsidRPr="00D453A4">
        <w:rPr>
          <w:sz w:val="15"/>
          <w:szCs w:val="15"/>
        </w:rPr>
        <w:t>е) о приобретении билетов для проезда городским и пригородным транспортом;</w:t>
      </w:r>
    </w:p>
    <w:p w:rsidR="00D453A4" w:rsidRPr="00D453A4" w:rsidRDefault="00D453A4" w:rsidP="00D453A4">
      <w:pPr>
        <w:pStyle w:val="ConsPlusNormal"/>
        <w:spacing w:line="252" w:lineRule="auto"/>
        <w:ind w:firstLine="540"/>
        <w:jc w:val="both"/>
        <w:rPr>
          <w:sz w:val="15"/>
          <w:szCs w:val="15"/>
        </w:rPr>
      </w:pPr>
      <w:r w:rsidRPr="00D453A4">
        <w:rPr>
          <w:sz w:val="15"/>
          <w:szCs w:val="15"/>
        </w:rPr>
        <w:t>ж) на приобретение путевок на санаторно-курортное лечение;</w:t>
      </w:r>
    </w:p>
    <w:p w:rsidR="00D453A4" w:rsidRPr="00D453A4" w:rsidRDefault="00D453A4" w:rsidP="00D453A4">
      <w:pPr>
        <w:pStyle w:val="ConsPlusNormal"/>
        <w:spacing w:line="252" w:lineRule="auto"/>
        <w:ind w:firstLine="540"/>
        <w:jc w:val="both"/>
        <w:rPr>
          <w:sz w:val="15"/>
          <w:szCs w:val="15"/>
        </w:rPr>
      </w:pPr>
      <w:r w:rsidRPr="00D453A4">
        <w:rPr>
          <w:sz w:val="15"/>
          <w:szCs w:val="15"/>
        </w:rPr>
        <w:t>з) по договорам обязательного страхования гражданской ответственности владельцев транспортных средств;</w:t>
      </w:r>
    </w:p>
    <w:p w:rsidR="00D453A4" w:rsidRPr="00D453A4" w:rsidRDefault="00D453A4" w:rsidP="00D453A4">
      <w:pPr>
        <w:pStyle w:val="ConsPlusNormal"/>
        <w:spacing w:line="252" w:lineRule="auto"/>
        <w:ind w:firstLine="540"/>
        <w:jc w:val="both"/>
        <w:rPr>
          <w:sz w:val="15"/>
          <w:szCs w:val="15"/>
        </w:rPr>
      </w:pPr>
      <w:r w:rsidRPr="00D453A4">
        <w:rPr>
          <w:sz w:val="15"/>
          <w:szCs w:val="15"/>
        </w:rPr>
        <w:t>и) по расходам, связанным с участием органами местного самоуправления ЗАТО Солнечный Тверской области в международных, общероссийских, межрегиональных, региональных мероприятиях;</w:t>
      </w:r>
    </w:p>
    <w:p w:rsidR="00D453A4" w:rsidRPr="00D453A4" w:rsidRDefault="00D453A4" w:rsidP="00D453A4">
      <w:pPr>
        <w:pStyle w:val="ConsPlusNormal"/>
        <w:spacing w:line="252" w:lineRule="auto"/>
        <w:ind w:firstLine="540"/>
        <w:jc w:val="both"/>
        <w:rPr>
          <w:sz w:val="15"/>
          <w:szCs w:val="15"/>
        </w:rPr>
      </w:pPr>
      <w:r w:rsidRPr="00D453A4">
        <w:rPr>
          <w:sz w:val="15"/>
          <w:szCs w:val="15"/>
        </w:rPr>
        <w:t>й) по расходам, связанным с организацией и проведением органами местного самоуправления ЗАТО Солнечный Тверской области международных, общероссийских, межрегиональных, региональных мероприятий;</w:t>
      </w:r>
    </w:p>
    <w:p w:rsidR="00D453A4" w:rsidRPr="00D453A4" w:rsidRDefault="00D453A4" w:rsidP="00D453A4">
      <w:pPr>
        <w:widowControl w:val="0"/>
        <w:tabs>
          <w:tab w:val="left" w:pos="1276"/>
        </w:tabs>
        <w:spacing w:line="252" w:lineRule="auto"/>
        <w:ind w:firstLine="567"/>
        <w:jc w:val="both"/>
        <w:rPr>
          <w:rFonts w:ascii="Arial" w:hAnsi="Arial" w:cs="Arial"/>
          <w:sz w:val="15"/>
          <w:szCs w:val="15"/>
        </w:rPr>
      </w:pPr>
      <w:r w:rsidRPr="00D453A4">
        <w:rPr>
          <w:rFonts w:ascii="Arial" w:hAnsi="Arial" w:cs="Arial"/>
          <w:sz w:val="15"/>
          <w:szCs w:val="15"/>
        </w:rPr>
        <w:t>к) по муниципальным контрактам (договорам) о поставке товаров, выполнении работ, оказании услуг, связанных со строительным процессом, по следующему перечню:</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подключение (технологическое присоединение) к сетям инженерно-технического обеспечения;</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определение и предоставление технических условий подключения объекта к сетям инженерно-технического обеспечения;</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подготовка рыбоводно-биологических обоснований;</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проведение лабораторных исследований и испытаний;</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изготовление схем расположения земельного участка на кадастровом плане (карте) соответствующей территории;</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изготовление межевого плана;</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изготовление акта выбора земельного участка под строительство объекта;</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чертеж градостроительного плана земельного участка;</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оплата восстановительной стоимости сносимых зеленых насаждений;</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оплата услуг субъектов естественных монополий.</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л) на приобретение (выпуск) сертификата ключа проверки электронной подписи с ключевым носителем и связанного с ним программного обеспечения;</w:t>
      </w:r>
    </w:p>
    <w:p w:rsidR="00D453A4" w:rsidRPr="00D453A4" w:rsidRDefault="00D453A4" w:rsidP="00D453A4">
      <w:pPr>
        <w:pStyle w:val="ConsPlusNormal"/>
        <w:ind w:firstLine="540"/>
        <w:jc w:val="both"/>
        <w:rPr>
          <w:sz w:val="15"/>
          <w:szCs w:val="15"/>
        </w:rPr>
      </w:pPr>
      <w:r w:rsidRPr="00D453A4">
        <w:rPr>
          <w:sz w:val="15"/>
          <w:szCs w:val="15"/>
        </w:rPr>
        <w:t>2) в размере, не превышающем 30 процентов суммы муниципального контракта (договора), по остальным муниципальным контрактам (договорам) (если иное не предусмотрено законодательством) в соответствии с решением Администрации ЗАТО Солнечный Тверской области.</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13</w:t>
      </w:r>
    </w:p>
    <w:p w:rsidR="00D453A4" w:rsidRPr="00D453A4" w:rsidRDefault="00D453A4" w:rsidP="00D453A4">
      <w:pPr>
        <w:pStyle w:val="ConsPlusNormal"/>
        <w:ind w:firstLine="567"/>
        <w:jc w:val="both"/>
        <w:rPr>
          <w:sz w:val="15"/>
          <w:szCs w:val="15"/>
        </w:rPr>
      </w:pPr>
      <w:r w:rsidRPr="00D453A4">
        <w:rPr>
          <w:sz w:val="15"/>
          <w:szCs w:val="15"/>
        </w:rPr>
        <w:t>Глава (глава администрации) ЗАТО Солнечный Тверской области, Администрация ЗАТО Солнечный Тверской области не вправе принимать в 2019 году решения об увеличении численности муниципальных служащих и работников муниципальных бюджетных и муниципальных казенных учреждений ЗАТО Солнечный Тверской области, за исключением случаев, связанных с увеличением объема полномочий и функций органов местного самоуправления ЗАТО Солнечный Тверской области, обусловленных изменением федерального, регионального законодательства и муниципальных правовых актов.</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14</w:t>
      </w:r>
    </w:p>
    <w:p w:rsidR="00D453A4" w:rsidRPr="00D453A4" w:rsidRDefault="00D453A4" w:rsidP="00D453A4">
      <w:pPr>
        <w:pStyle w:val="ConsPlusNormal"/>
        <w:ind w:firstLine="540"/>
        <w:jc w:val="both"/>
        <w:rPr>
          <w:sz w:val="15"/>
          <w:szCs w:val="15"/>
        </w:rPr>
      </w:pPr>
      <w:r w:rsidRPr="00D453A4">
        <w:rPr>
          <w:sz w:val="15"/>
          <w:szCs w:val="15"/>
        </w:rPr>
        <w:t>В сводную бюджетную роспись дополнительно к основаниям, установленным пунктом 3 статьи 217 Бюджетного кодекса Российской Федерации, могут быть внесены изменения, в том числе путем введения новых кодов классификации расходов местного бюджета, в соответствии с решениями руководителя финансового органа ЗАТО Солнечный Тверской области без внесения изменений в настоящее решение по следующим основаниям:</w:t>
      </w:r>
    </w:p>
    <w:p w:rsidR="00D453A4" w:rsidRPr="00D453A4" w:rsidRDefault="00D453A4" w:rsidP="00D453A4">
      <w:pPr>
        <w:pStyle w:val="ConsPlusNormal"/>
        <w:ind w:firstLine="540"/>
        <w:jc w:val="both"/>
        <w:rPr>
          <w:spacing w:val="-4"/>
          <w:sz w:val="15"/>
          <w:szCs w:val="15"/>
        </w:rPr>
      </w:pPr>
      <w:r w:rsidRPr="00D453A4">
        <w:rPr>
          <w:spacing w:val="-4"/>
          <w:sz w:val="15"/>
          <w:szCs w:val="15"/>
        </w:rPr>
        <w:t>1)</w:t>
      </w:r>
      <w:r w:rsidRPr="00D453A4">
        <w:rPr>
          <w:spacing w:val="-4"/>
          <w:sz w:val="15"/>
          <w:szCs w:val="15"/>
        </w:rPr>
        <w:tab/>
        <w:t>на сумму остатков по состоянию на 1 января текущего финансового года целевых средств, поступивших из федерального бюджета и областного бюджета в местный бюджет и не использованных в отчетном финансовом году,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w:t>
      </w:r>
    </w:p>
    <w:p w:rsidR="00D453A4" w:rsidRPr="00D453A4" w:rsidRDefault="00D453A4" w:rsidP="00D453A4">
      <w:pPr>
        <w:pStyle w:val="ConsPlusNormal"/>
        <w:ind w:firstLine="540"/>
        <w:jc w:val="both"/>
        <w:rPr>
          <w:sz w:val="15"/>
          <w:szCs w:val="15"/>
        </w:rPr>
      </w:pPr>
      <w:r w:rsidRPr="00D453A4">
        <w:rPr>
          <w:sz w:val="15"/>
          <w:szCs w:val="15"/>
        </w:rPr>
        <w:t>2)</w:t>
      </w:r>
      <w:r w:rsidRPr="00D453A4">
        <w:rPr>
          <w:sz w:val="15"/>
          <w:szCs w:val="15"/>
        </w:rPr>
        <w:tab/>
        <w:t>на сумму остатков по состоянию на 1 января текущего финансового года целевых средств, поступивших от государственной корпорации - Фонда содействия реформированию жилищно-коммунального хозяйства в местный бюджет и не использованных в отчетном финансовом году, подлежащих использованию в текущем финансовом году на те же цели;</w:t>
      </w:r>
    </w:p>
    <w:p w:rsidR="00D453A4" w:rsidRPr="00D453A4" w:rsidRDefault="00D453A4" w:rsidP="00D453A4">
      <w:pPr>
        <w:pStyle w:val="ConsPlusNormal"/>
        <w:ind w:firstLine="540"/>
        <w:jc w:val="both"/>
        <w:rPr>
          <w:sz w:val="15"/>
          <w:szCs w:val="15"/>
        </w:rPr>
      </w:pPr>
      <w:r w:rsidRPr="00D453A4">
        <w:rPr>
          <w:sz w:val="15"/>
          <w:szCs w:val="15"/>
        </w:rPr>
        <w:t>3)</w:t>
      </w:r>
      <w:r w:rsidRPr="00D453A4">
        <w:rPr>
          <w:sz w:val="15"/>
          <w:szCs w:val="15"/>
        </w:rPr>
        <w:tab/>
        <w:t>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 не использованных в отчетном финансовом году;</w:t>
      </w:r>
    </w:p>
    <w:p w:rsidR="00D453A4" w:rsidRPr="00D453A4" w:rsidRDefault="00D453A4" w:rsidP="00D453A4">
      <w:pPr>
        <w:pStyle w:val="ConsPlusNormal"/>
        <w:ind w:firstLine="540"/>
        <w:jc w:val="both"/>
        <w:rPr>
          <w:sz w:val="15"/>
          <w:szCs w:val="15"/>
        </w:rPr>
      </w:pPr>
      <w:r w:rsidRPr="00D453A4">
        <w:rPr>
          <w:sz w:val="15"/>
          <w:szCs w:val="15"/>
        </w:rPr>
        <w:t>4)</w:t>
      </w:r>
      <w:r w:rsidRPr="00D453A4">
        <w:rPr>
          <w:sz w:val="15"/>
          <w:szCs w:val="15"/>
        </w:rPr>
        <w:tab/>
        <w:t>при утверждении законом Тверской области об областном бюджете на текущий финансовый год, правовыми актами Правительства Тверской области распределения межбюджетных трансфертов, имеющих целевое назначение, предоставляемых из областного бюджета местному бюджету, и (или) заключения с областными органами исполнительной власти соглашений о предоставлении из областного бюджета местному бюджету межбюджетных трансфертов, имеющих целевое назначение;</w:t>
      </w:r>
    </w:p>
    <w:p w:rsidR="00D453A4" w:rsidRPr="00D453A4" w:rsidRDefault="00D453A4" w:rsidP="00D453A4">
      <w:pPr>
        <w:pStyle w:val="ConsPlusNormal"/>
        <w:ind w:firstLine="540"/>
        <w:jc w:val="both"/>
        <w:rPr>
          <w:sz w:val="15"/>
          <w:szCs w:val="15"/>
        </w:rPr>
      </w:pPr>
      <w:r w:rsidRPr="00D453A4">
        <w:rPr>
          <w:sz w:val="15"/>
          <w:szCs w:val="15"/>
        </w:rPr>
        <w:t>5)</w:t>
      </w:r>
      <w:r w:rsidRPr="00D453A4">
        <w:rPr>
          <w:sz w:val="15"/>
          <w:szCs w:val="15"/>
        </w:rPr>
        <w:tab/>
        <w:t>при перераспределении бюджетных ассигнований по отдельным разделам, подразделам, целевым статьям и группам видов расходов бюджета в рамках муниципальной программы Тверской области в пределах общего объема бюджетных ассигнований, выделенных главному администратору (администратору) муниципальной программы Тверской области по согласованию с Министерством финансов Тверской области;</w:t>
      </w:r>
    </w:p>
    <w:p w:rsidR="00D453A4" w:rsidRPr="00D453A4" w:rsidRDefault="00D453A4" w:rsidP="00D453A4">
      <w:pPr>
        <w:pStyle w:val="ConsPlusNormal"/>
        <w:ind w:firstLine="540"/>
        <w:jc w:val="both"/>
        <w:rPr>
          <w:sz w:val="15"/>
          <w:szCs w:val="15"/>
        </w:rPr>
      </w:pPr>
      <w:r w:rsidRPr="00D453A4">
        <w:rPr>
          <w:sz w:val="15"/>
          <w:szCs w:val="15"/>
        </w:rPr>
        <w:t>6)</w:t>
      </w:r>
      <w:r w:rsidRPr="00D453A4">
        <w:rPr>
          <w:sz w:val="15"/>
          <w:szCs w:val="15"/>
        </w:rPr>
        <w:tab/>
        <w:t>при внесении изменений в Указания о порядке применения бюджетной классификации Российской Федерации;</w:t>
      </w:r>
    </w:p>
    <w:p w:rsidR="00D453A4" w:rsidRPr="00D453A4" w:rsidRDefault="00D453A4" w:rsidP="00D453A4">
      <w:pPr>
        <w:pStyle w:val="ConsPlusNormal"/>
        <w:ind w:firstLine="540"/>
        <w:jc w:val="both"/>
        <w:rPr>
          <w:sz w:val="15"/>
          <w:szCs w:val="15"/>
        </w:rPr>
      </w:pPr>
      <w:r w:rsidRPr="00D453A4">
        <w:rPr>
          <w:sz w:val="15"/>
          <w:szCs w:val="15"/>
        </w:rPr>
        <w:t>7) при перераспределении бюджетных ассигнований по отдельным разделам, подразделам, целевым статьям и группам видов расходов бюджета, выделенных на реализацию муниципальной программы Тверской области, в пределах общего объема бюджетных ассигнований, утвержденных муниципальной программой Тверской области в текущем финансовом году, на сумму средств, необходимых для обеспечения выполнения условий получения средств областного бюджета, установленных Правительством Тверской области по согласованию с Министерством финансов Тверской области.</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15</w:t>
      </w:r>
    </w:p>
    <w:p w:rsidR="00D453A4" w:rsidRPr="00D453A4" w:rsidRDefault="00D453A4" w:rsidP="00D453A4">
      <w:pPr>
        <w:pStyle w:val="ConsPlusNormal"/>
        <w:ind w:firstLine="540"/>
        <w:jc w:val="both"/>
        <w:rPr>
          <w:sz w:val="15"/>
          <w:szCs w:val="15"/>
        </w:rPr>
      </w:pPr>
      <w:r w:rsidRPr="00D453A4">
        <w:rPr>
          <w:sz w:val="15"/>
          <w:szCs w:val="15"/>
        </w:rPr>
        <w:t>Настоящее Решение вступает в силу с 1 января 2019 года.</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ind w:firstLine="540"/>
        <w:jc w:val="center"/>
        <w:rPr>
          <w:b/>
          <w:i/>
          <w:sz w:val="15"/>
          <w:szCs w:val="15"/>
        </w:rPr>
      </w:pPr>
      <w:r w:rsidRPr="00D453A4">
        <w:rPr>
          <w:b/>
          <w:i/>
          <w:sz w:val="15"/>
          <w:szCs w:val="15"/>
        </w:rPr>
        <w:t xml:space="preserve">Глава ЗАТО Солнечный                                        </w:t>
      </w:r>
      <w:r>
        <w:rPr>
          <w:b/>
          <w:i/>
          <w:sz w:val="15"/>
          <w:szCs w:val="15"/>
        </w:rPr>
        <w:t xml:space="preserve">                                                    </w:t>
      </w:r>
      <w:r w:rsidRPr="00D453A4">
        <w:rPr>
          <w:b/>
          <w:i/>
          <w:sz w:val="15"/>
          <w:szCs w:val="15"/>
        </w:rPr>
        <w:t xml:space="preserve">                    Е.А. Гаголина</w:t>
      </w:r>
    </w:p>
    <w:p w:rsidR="00D453A4" w:rsidRDefault="00D453A4" w:rsidP="00D54CD4">
      <w:pPr>
        <w:pStyle w:val="ConsPlusNormal"/>
        <w:ind w:firstLine="0"/>
        <w:jc w:val="center"/>
        <w:rPr>
          <w:sz w:val="15"/>
          <w:szCs w:val="15"/>
        </w:rPr>
        <w:sectPr w:rsidR="00D453A4" w:rsidSect="0060099B">
          <w:pgSz w:w="11906" w:h="16838"/>
          <w:pgMar w:top="851" w:right="851" w:bottom="851" w:left="1134" w:header="708" w:footer="708" w:gutter="0"/>
          <w:cols w:space="708"/>
          <w:docGrid w:linePitch="360"/>
        </w:sectPr>
      </w:pPr>
    </w:p>
    <w:p w:rsidR="00D453A4" w:rsidRPr="00D453A4" w:rsidRDefault="00D453A4" w:rsidP="00D453A4">
      <w:pPr>
        <w:tabs>
          <w:tab w:val="left" w:pos="-5245"/>
        </w:tabs>
        <w:jc w:val="right"/>
        <w:rPr>
          <w:rFonts w:ascii="Arial" w:hAnsi="Arial" w:cs="Arial"/>
          <w:i/>
          <w:sz w:val="12"/>
          <w:szCs w:val="12"/>
        </w:rPr>
      </w:pPr>
      <w:r w:rsidRPr="00D453A4">
        <w:rPr>
          <w:rFonts w:ascii="Arial" w:hAnsi="Arial" w:cs="Arial"/>
          <w:i/>
          <w:sz w:val="12"/>
          <w:szCs w:val="12"/>
        </w:rPr>
        <w:t>Приложение № 1</w:t>
      </w:r>
    </w:p>
    <w:p w:rsidR="00D453A4" w:rsidRPr="00D453A4" w:rsidRDefault="00D453A4" w:rsidP="00D453A4">
      <w:pPr>
        <w:tabs>
          <w:tab w:val="left" w:pos="-5245"/>
        </w:tabs>
        <w:jc w:val="right"/>
        <w:rPr>
          <w:rFonts w:ascii="Arial" w:hAnsi="Arial" w:cs="Arial"/>
          <w:i/>
          <w:sz w:val="12"/>
          <w:szCs w:val="12"/>
        </w:rPr>
      </w:pPr>
      <w:r w:rsidRPr="00D453A4">
        <w:rPr>
          <w:rFonts w:ascii="Arial" w:hAnsi="Arial" w:cs="Arial"/>
          <w:i/>
          <w:sz w:val="12"/>
          <w:szCs w:val="12"/>
        </w:rPr>
        <w:t>к решению Думы ЗАТО Солнечный</w:t>
      </w:r>
    </w:p>
    <w:p w:rsidR="00D453A4" w:rsidRPr="00D453A4" w:rsidRDefault="00D453A4" w:rsidP="00D453A4">
      <w:pPr>
        <w:tabs>
          <w:tab w:val="left" w:pos="-5245"/>
        </w:tabs>
        <w:jc w:val="right"/>
        <w:rPr>
          <w:rFonts w:ascii="Arial" w:hAnsi="Arial" w:cs="Arial"/>
          <w:i/>
          <w:sz w:val="12"/>
          <w:szCs w:val="12"/>
        </w:rPr>
      </w:pPr>
      <w:r w:rsidRPr="00D453A4">
        <w:rPr>
          <w:rFonts w:ascii="Arial" w:hAnsi="Arial" w:cs="Arial"/>
          <w:i/>
          <w:sz w:val="12"/>
          <w:szCs w:val="12"/>
        </w:rPr>
        <w:t>«О бюджете ЗАТО Солнечный Тверской области</w:t>
      </w:r>
    </w:p>
    <w:p w:rsidR="00D453A4" w:rsidRPr="00D453A4" w:rsidRDefault="00D453A4" w:rsidP="00D453A4">
      <w:pPr>
        <w:tabs>
          <w:tab w:val="left" w:pos="-5245"/>
        </w:tabs>
        <w:jc w:val="right"/>
        <w:rPr>
          <w:rFonts w:ascii="Arial" w:hAnsi="Arial" w:cs="Arial"/>
          <w:i/>
          <w:sz w:val="12"/>
          <w:szCs w:val="12"/>
        </w:rPr>
      </w:pPr>
      <w:r w:rsidRPr="00D453A4">
        <w:rPr>
          <w:rFonts w:ascii="Arial" w:hAnsi="Arial" w:cs="Arial"/>
          <w:i/>
          <w:sz w:val="12"/>
          <w:szCs w:val="12"/>
        </w:rPr>
        <w:t>на 2019 год и плановый период 2020 и 2021 годов»</w:t>
      </w:r>
    </w:p>
    <w:p w:rsidR="00D453A4" w:rsidRPr="00D453A4" w:rsidRDefault="00D453A4" w:rsidP="00D453A4">
      <w:pPr>
        <w:jc w:val="right"/>
        <w:rPr>
          <w:rFonts w:ascii="Arial" w:hAnsi="Arial" w:cs="Arial"/>
          <w:i/>
          <w:sz w:val="12"/>
          <w:szCs w:val="12"/>
        </w:rPr>
      </w:pPr>
      <w:r w:rsidRPr="00D453A4">
        <w:rPr>
          <w:rFonts w:ascii="Arial" w:hAnsi="Arial" w:cs="Arial"/>
          <w:i/>
          <w:sz w:val="12"/>
          <w:szCs w:val="12"/>
        </w:rPr>
        <w:t>от 13.12.2018г. № 110-5</w:t>
      </w:r>
    </w:p>
    <w:tbl>
      <w:tblPr>
        <w:tblW w:w="5073" w:type="pct"/>
        <w:tblLook w:val="04A0" w:firstRow="1" w:lastRow="0" w:firstColumn="1" w:lastColumn="0" w:noHBand="0" w:noVBand="1"/>
      </w:tblPr>
      <w:tblGrid>
        <w:gridCol w:w="81"/>
        <w:gridCol w:w="2160"/>
        <w:gridCol w:w="4462"/>
        <w:gridCol w:w="1417"/>
        <w:gridCol w:w="1135"/>
        <w:gridCol w:w="882"/>
        <w:gridCol w:w="148"/>
      </w:tblGrid>
      <w:tr w:rsidR="00D453A4" w:rsidRPr="00D453A4" w:rsidTr="00D453A4">
        <w:trPr>
          <w:gridAfter w:val="1"/>
          <w:wAfter w:w="72" w:type="pct"/>
          <w:trHeight w:val="735"/>
        </w:trPr>
        <w:tc>
          <w:tcPr>
            <w:tcW w:w="4928" w:type="pct"/>
            <w:gridSpan w:val="6"/>
            <w:tcBorders>
              <w:top w:val="nil"/>
              <w:left w:val="nil"/>
              <w:bottom w:val="nil"/>
              <w:right w:val="nil"/>
            </w:tcBorders>
            <w:shd w:val="clear" w:color="auto" w:fill="auto"/>
            <w:vAlign w:val="center"/>
            <w:hideMark/>
          </w:tcPr>
          <w:p w:rsidR="00D453A4" w:rsidRPr="00D453A4" w:rsidRDefault="00D453A4" w:rsidP="004306D6">
            <w:pPr>
              <w:rPr>
                <w:rFonts w:ascii="Arial" w:hAnsi="Arial" w:cs="Arial"/>
                <w:b/>
                <w:bCs/>
                <w:sz w:val="15"/>
                <w:szCs w:val="15"/>
              </w:rPr>
            </w:pPr>
            <w:r w:rsidRPr="00D453A4">
              <w:rPr>
                <w:rFonts w:ascii="Arial" w:hAnsi="Arial" w:cs="Arial"/>
                <w:b/>
                <w:bCs/>
                <w:sz w:val="15"/>
                <w:szCs w:val="15"/>
              </w:rPr>
              <w:t xml:space="preserve">Источники финансирования дефицита  </w:t>
            </w:r>
            <w:r w:rsidRPr="00D453A4">
              <w:rPr>
                <w:rFonts w:ascii="Arial" w:hAnsi="Arial" w:cs="Arial"/>
                <w:b/>
                <w:bCs/>
                <w:sz w:val="15"/>
                <w:szCs w:val="15"/>
              </w:rPr>
              <w:br/>
              <w:t>бюджета ЗАТО Солнечный на 2019 год и плановый период 2020 и 2021 годов</w:t>
            </w:r>
          </w:p>
          <w:p w:rsidR="00D453A4" w:rsidRPr="00D453A4" w:rsidRDefault="00D453A4" w:rsidP="004306D6">
            <w:pPr>
              <w:jc w:val="right"/>
              <w:rPr>
                <w:rFonts w:ascii="Arial" w:hAnsi="Arial" w:cs="Arial"/>
                <w:bCs/>
                <w:sz w:val="15"/>
                <w:szCs w:val="15"/>
              </w:rPr>
            </w:pPr>
            <w:r w:rsidRPr="00D453A4">
              <w:rPr>
                <w:rFonts w:ascii="Arial" w:hAnsi="Arial" w:cs="Arial"/>
                <w:bCs/>
                <w:sz w:val="15"/>
                <w:szCs w:val="15"/>
              </w:rPr>
              <w:t>Руб.</w:t>
            </w:r>
          </w:p>
        </w:tc>
      </w:tr>
      <w:tr w:rsidR="00D453A4" w:rsidRPr="00D453A4" w:rsidTr="00D453A4">
        <w:tblPrEx>
          <w:jc w:val="center"/>
          <w:tblCellMar>
            <w:left w:w="28" w:type="dxa"/>
            <w:right w:w="28" w:type="dxa"/>
          </w:tblCellMar>
        </w:tblPrEx>
        <w:trPr>
          <w:gridBefore w:val="1"/>
          <w:wBefore w:w="39" w:type="pct"/>
          <w:trHeight w:val="172"/>
          <w:jc w:val="center"/>
        </w:trPr>
        <w:tc>
          <w:tcPr>
            <w:tcW w:w="10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Код</w:t>
            </w:r>
          </w:p>
        </w:tc>
        <w:tc>
          <w:tcPr>
            <w:tcW w:w="2169"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Наименование</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2019 год</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2020 год</w:t>
            </w:r>
          </w:p>
        </w:tc>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2021 год</w:t>
            </w:r>
          </w:p>
        </w:tc>
      </w:tr>
      <w:tr w:rsidR="00D453A4" w:rsidRPr="00D453A4" w:rsidTr="00D453A4">
        <w:tblPrEx>
          <w:jc w:val="center"/>
          <w:tblCellMar>
            <w:left w:w="28" w:type="dxa"/>
            <w:right w:w="28" w:type="dxa"/>
          </w:tblCellMar>
        </w:tblPrEx>
        <w:trPr>
          <w:gridBefore w:val="1"/>
          <w:wBefore w:w="39" w:type="pct"/>
          <w:trHeight w:val="172"/>
          <w:jc w:val="center"/>
        </w:trPr>
        <w:tc>
          <w:tcPr>
            <w:tcW w:w="1050" w:type="pct"/>
            <w:vMerge/>
            <w:tcBorders>
              <w:top w:val="single" w:sz="4" w:space="0" w:color="auto"/>
              <w:left w:val="single" w:sz="4" w:space="0" w:color="auto"/>
              <w:bottom w:val="single" w:sz="4" w:space="0" w:color="000000"/>
              <w:right w:val="single" w:sz="4" w:space="0" w:color="auto"/>
            </w:tcBorders>
            <w:vAlign w:val="center"/>
            <w:hideMark/>
          </w:tcPr>
          <w:p w:rsidR="00D453A4" w:rsidRPr="00D453A4" w:rsidRDefault="00D453A4" w:rsidP="00D453A4">
            <w:pPr>
              <w:widowControl w:val="0"/>
              <w:rPr>
                <w:rFonts w:ascii="Arial" w:hAnsi="Arial" w:cs="Arial"/>
                <w:sz w:val="15"/>
                <w:szCs w:val="15"/>
              </w:rPr>
            </w:pPr>
          </w:p>
        </w:tc>
        <w:tc>
          <w:tcPr>
            <w:tcW w:w="2169" w:type="pct"/>
            <w:vMerge/>
            <w:tcBorders>
              <w:top w:val="single" w:sz="4" w:space="0" w:color="auto"/>
              <w:left w:val="single" w:sz="4" w:space="0" w:color="auto"/>
              <w:bottom w:val="single" w:sz="4" w:space="0" w:color="000000"/>
              <w:right w:val="nil"/>
            </w:tcBorders>
            <w:vAlign w:val="center"/>
            <w:hideMark/>
          </w:tcPr>
          <w:p w:rsidR="00D453A4" w:rsidRPr="00D453A4" w:rsidRDefault="00D453A4" w:rsidP="00D453A4">
            <w:pPr>
              <w:widowControl w:val="0"/>
              <w:rPr>
                <w:rFonts w:ascii="Arial" w:hAnsi="Arial" w:cs="Arial"/>
                <w:sz w:val="15"/>
                <w:szCs w:val="15"/>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D453A4" w:rsidRPr="00D453A4" w:rsidRDefault="00D453A4" w:rsidP="00D453A4">
            <w:pPr>
              <w:widowControl w:val="0"/>
              <w:rPr>
                <w:rFonts w:ascii="Arial" w:hAnsi="Arial" w:cs="Arial"/>
                <w:sz w:val="15"/>
                <w:szCs w:val="15"/>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D453A4" w:rsidRPr="00D453A4" w:rsidRDefault="00D453A4" w:rsidP="00D453A4">
            <w:pPr>
              <w:widowControl w:val="0"/>
              <w:rPr>
                <w:rFonts w:ascii="Arial" w:hAnsi="Arial" w:cs="Arial"/>
                <w:sz w:val="15"/>
                <w:szCs w:val="15"/>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453A4" w:rsidRPr="00D453A4" w:rsidRDefault="00D453A4" w:rsidP="00D453A4">
            <w:pPr>
              <w:widowControl w:val="0"/>
              <w:rPr>
                <w:rFonts w:ascii="Arial" w:hAnsi="Arial" w:cs="Arial"/>
                <w:sz w:val="15"/>
                <w:szCs w:val="15"/>
              </w:rPr>
            </w:pPr>
          </w:p>
        </w:tc>
      </w:tr>
      <w:tr w:rsidR="00D453A4" w:rsidRPr="00D453A4" w:rsidTr="00D453A4">
        <w:tblPrEx>
          <w:jc w:val="center"/>
          <w:tblCellMar>
            <w:left w:w="28" w:type="dxa"/>
            <w:right w:w="28" w:type="dxa"/>
          </w:tblCellMar>
        </w:tblPrEx>
        <w:trPr>
          <w:gridBefore w:val="1"/>
          <w:wBefore w:w="39" w:type="pct"/>
          <w:trHeight w:val="172"/>
          <w:jc w:val="center"/>
        </w:trPr>
        <w:tc>
          <w:tcPr>
            <w:tcW w:w="1050" w:type="pct"/>
            <w:vMerge/>
            <w:tcBorders>
              <w:top w:val="single" w:sz="4" w:space="0" w:color="auto"/>
              <w:left w:val="single" w:sz="4" w:space="0" w:color="auto"/>
              <w:bottom w:val="single" w:sz="4" w:space="0" w:color="000000"/>
              <w:right w:val="single" w:sz="4" w:space="0" w:color="auto"/>
            </w:tcBorders>
            <w:vAlign w:val="center"/>
            <w:hideMark/>
          </w:tcPr>
          <w:p w:rsidR="00D453A4" w:rsidRPr="00D453A4" w:rsidRDefault="00D453A4" w:rsidP="00D453A4">
            <w:pPr>
              <w:widowControl w:val="0"/>
              <w:rPr>
                <w:rFonts w:ascii="Arial" w:hAnsi="Arial" w:cs="Arial"/>
                <w:sz w:val="15"/>
                <w:szCs w:val="15"/>
              </w:rPr>
            </w:pPr>
          </w:p>
        </w:tc>
        <w:tc>
          <w:tcPr>
            <w:tcW w:w="2169" w:type="pct"/>
            <w:vMerge/>
            <w:tcBorders>
              <w:top w:val="single" w:sz="4" w:space="0" w:color="auto"/>
              <w:left w:val="single" w:sz="4" w:space="0" w:color="auto"/>
              <w:bottom w:val="single" w:sz="4" w:space="0" w:color="000000"/>
              <w:right w:val="nil"/>
            </w:tcBorders>
            <w:vAlign w:val="center"/>
            <w:hideMark/>
          </w:tcPr>
          <w:p w:rsidR="00D453A4" w:rsidRPr="00D453A4" w:rsidRDefault="00D453A4" w:rsidP="00D453A4">
            <w:pPr>
              <w:widowControl w:val="0"/>
              <w:rPr>
                <w:rFonts w:ascii="Arial" w:hAnsi="Arial" w:cs="Arial"/>
                <w:sz w:val="15"/>
                <w:szCs w:val="15"/>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D453A4" w:rsidRPr="00D453A4" w:rsidRDefault="00D453A4" w:rsidP="00D453A4">
            <w:pPr>
              <w:widowControl w:val="0"/>
              <w:rPr>
                <w:rFonts w:ascii="Arial" w:hAnsi="Arial" w:cs="Arial"/>
                <w:sz w:val="15"/>
                <w:szCs w:val="15"/>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D453A4" w:rsidRPr="00D453A4" w:rsidRDefault="00D453A4" w:rsidP="00D453A4">
            <w:pPr>
              <w:widowControl w:val="0"/>
              <w:rPr>
                <w:rFonts w:ascii="Arial" w:hAnsi="Arial" w:cs="Arial"/>
                <w:sz w:val="15"/>
                <w:szCs w:val="15"/>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453A4" w:rsidRPr="00D453A4" w:rsidRDefault="00D453A4" w:rsidP="00D453A4">
            <w:pPr>
              <w:widowControl w:val="0"/>
              <w:rPr>
                <w:rFonts w:ascii="Arial" w:hAnsi="Arial" w:cs="Arial"/>
                <w:sz w:val="15"/>
                <w:szCs w:val="15"/>
              </w:rPr>
            </w:pP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1</w:t>
            </w:r>
          </w:p>
        </w:tc>
        <w:tc>
          <w:tcPr>
            <w:tcW w:w="2169" w:type="pct"/>
            <w:tcBorders>
              <w:top w:val="nil"/>
              <w:left w:val="nil"/>
              <w:bottom w:val="single" w:sz="4" w:space="0" w:color="auto"/>
              <w:right w:val="single" w:sz="4" w:space="0" w:color="auto"/>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2</w:t>
            </w:r>
          </w:p>
        </w:tc>
        <w:tc>
          <w:tcPr>
            <w:tcW w:w="689" w:type="pct"/>
            <w:tcBorders>
              <w:top w:val="nil"/>
              <w:left w:val="nil"/>
              <w:bottom w:val="single" w:sz="4" w:space="0" w:color="auto"/>
              <w:right w:val="single" w:sz="4" w:space="0" w:color="auto"/>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3</w:t>
            </w:r>
          </w:p>
        </w:tc>
        <w:tc>
          <w:tcPr>
            <w:tcW w:w="552" w:type="pct"/>
            <w:tcBorders>
              <w:top w:val="nil"/>
              <w:left w:val="nil"/>
              <w:bottom w:val="single" w:sz="4" w:space="0" w:color="auto"/>
              <w:right w:val="single" w:sz="4" w:space="0" w:color="auto"/>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4</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5</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hideMark/>
          </w:tcPr>
          <w:p w:rsidR="00D453A4" w:rsidRPr="00D453A4" w:rsidRDefault="00D453A4" w:rsidP="00D453A4">
            <w:pPr>
              <w:widowControl w:val="0"/>
              <w:rPr>
                <w:rFonts w:ascii="Arial" w:hAnsi="Arial" w:cs="Arial"/>
                <w:b/>
                <w:bCs/>
                <w:sz w:val="15"/>
                <w:szCs w:val="15"/>
              </w:rPr>
            </w:pPr>
            <w:r w:rsidRPr="00D453A4">
              <w:rPr>
                <w:rFonts w:ascii="Arial" w:hAnsi="Arial" w:cs="Arial"/>
                <w:b/>
                <w:bCs/>
                <w:sz w:val="15"/>
                <w:szCs w:val="15"/>
              </w:rPr>
              <w:t>000 01 05 00 00 00 0000 000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b/>
                <w:bCs/>
                <w:sz w:val="15"/>
                <w:szCs w:val="15"/>
              </w:rPr>
            </w:pPr>
            <w:r w:rsidRPr="00D453A4">
              <w:rPr>
                <w:rFonts w:ascii="Arial" w:hAnsi="Arial" w:cs="Arial"/>
                <w:b/>
                <w:bCs/>
                <w:sz w:val="15"/>
                <w:szCs w:val="15"/>
              </w:rPr>
              <w:t>Изменение остатков средств на счетах по учету средств бюджета</w:t>
            </w:r>
          </w:p>
        </w:tc>
        <w:tc>
          <w:tcPr>
            <w:tcW w:w="68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ind w:firstLineChars="100" w:firstLine="151"/>
              <w:jc w:val="right"/>
              <w:rPr>
                <w:rFonts w:ascii="Arial" w:hAnsi="Arial" w:cs="Arial"/>
                <w:b/>
                <w:bCs/>
                <w:sz w:val="15"/>
                <w:szCs w:val="15"/>
              </w:rPr>
            </w:pPr>
            <w:r w:rsidRPr="00D453A4">
              <w:rPr>
                <w:rFonts w:ascii="Arial" w:hAnsi="Arial" w:cs="Arial"/>
                <w:b/>
                <w:bCs/>
                <w:sz w:val="15"/>
                <w:szCs w:val="15"/>
              </w:rPr>
              <w:t>-</w:t>
            </w:r>
          </w:p>
        </w:tc>
        <w:tc>
          <w:tcPr>
            <w:tcW w:w="552" w:type="pct"/>
            <w:tcBorders>
              <w:top w:val="nil"/>
              <w:left w:val="nil"/>
              <w:bottom w:val="single" w:sz="4" w:space="0" w:color="auto"/>
              <w:right w:val="single" w:sz="4" w:space="0" w:color="auto"/>
            </w:tcBorders>
            <w:shd w:val="clear" w:color="auto" w:fill="auto"/>
          </w:tcPr>
          <w:p w:rsidR="00D453A4" w:rsidRPr="00D453A4" w:rsidRDefault="00D453A4" w:rsidP="00D453A4">
            <w:pPr>
              <w:widowControl w:val="0"/>
              <w:ind w:firstLineChars="100" w:firstLine="151"/>
              <w:jc w:val="right"/>
              <w:rPr>
                <w:rFonts w:ascii="Arial" w:hAnsi="Arial" w:cs="Arial"/>
                <w:b/>
                <w:bCs/>
                <w:sz w:val="15"/>
                <w:szCs w:val="15"/>
              </w:rPr>
            </w:pPr>
            <w:r w:rsidRPr="00D453A4">
              <w:rPr>
                <w:rFonts w:ascii="Arial" w:hAnsi="Arial" w:cs="Arial"/>
                <w:b/>
                <w:bCs/>
                <w:sz w:val="15"/>
                <w:szCs w:val="15"/>
              </w:rPr>
              <w:t>-</w:t>
            </w:r>
          </w:p>
        </w:tc>
        <w:tc>
          <w:tcPr>
            <w:tcW w:w="501" w:type="pct"/>
            <w:gridSpan w:val="2"/>
            <w:tcBorders>
              <w:top w:val="nil"/>
              <w:left w:val="nil"/>
              <w:bottom w:val="single" w:sz="4" w:space="0" w:color="auto"/>
              <w:right w:val="single" w:sz="4" w:space="0" w:color="auto"/>
            </w:tcBorders>
            <w:shd w:val="clear" w:color="auto" w:fill="auto"/>
          </w:tcPr>
          <w:p w:rsidR="00D453A4" w:rsidRPr="00D453A4" w:rsidRDefault="00D453A4" w:rsidP="00D453A4">
            <w:pPr>
              <w:widowControl w:val="0"/>
              <w:ind w:firstLineChars="100" w:firstLine="151"/>
              <w:jc w:val="right"/>
              <w:rPr>
                <w:rFonts w:ascii="Arial" w:hAnsi="Arial" w:cs="Arial"/>
                <w:b/>
                <w:bCs/>
                <w:sz w:val="15"/>
                <w:szCs w:val="15"/>
              </w:rPr>
            </w:pPr>
            <w:r w:rsidRPr="00D453A4">
              <w:rPr>
                <w:rFonts w:ascii="Arial" w:hAnsi="Arial" w:cs="Arial"/>
                <w:b/>
                <w:bCs/>
                <w:sz w:val="15"/>
                <w:szCs w:val="15"/>
              </w:rPr>
              <w:t>-</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000 01 05 00 00 00 0000 500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sz w:val="15"/>
                <w:szCs w:val="15"/>
              </w:rPr>
            </w:pPr>
            <w:r w:rsidRPr="00D453A4">
              <w:rPr>
                <w:rFonts w:ascii="Arial" w:hAnsi="Arial" w:cs="Arial"/>
                <w:sz w:val="15"/>
                <w:szCs w:val="15"/>
              </w:rPr>
              <w:t>Увеличение остатков средств бюджетов</w:t>
            </w:r>
          </w:p>
        </w:tc>
        <w:tc>
          <w:tcPr>
            <w:tcW w:w="689" w:type="pct"/>
            <w:tcBorders>
              <w:top w:val="nil"/>
              <w:left w:val="nil"/>
              <w:bottom w:val="single" w:sz="4" w:space="0" w:color="auto"/>
              <w:right w:val="single" w:sz="4" w:space="0" w:color="auto"/>
            </w:tcBorders>
            <w:shd w:val="clear" w:color="auto" w:fill="auto"/>
            <w:vAlign w:val="center"/>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-102 452 447.37</w:t>
            </w:r>
          </w:p>
        </w:tc>
        <w:tc>
          <w:tcPr>
            <w:tcW w:w="552" w:type="pct"/>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xml:space="preserve">- 85 286 778.52   </w:t>
            </w:r>
          </w:p>
        </w:tc>
        <w:tc>
          <w:tcPr>
            <w:tcW w:w="501" w:type="pct"/>
            <w:gridSpan w:val="2"/>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- 88 147 735.92</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000 01 05 02 00 00 0000 500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sz w:val="15"/>
                <w:szCs w:val="15"/>
              </w:rPr>
            </w:pPr>
            <w:r w:rsidRPr="00D453A4">
              <w:rPr>
                <w:rFonts w:ascii="Arial" w:hAnsi="Arial" w:cs="Arial"/>
                <w:sz w:val="15"/>
                <w:szCs w:val="15"/>
              </w:rPr>
              <w:t>Увеличение прочих остатков средств бюджетов</w:t>
            </w:r>
          </w:p>
        </w:tc>
        <w:tc>
          <w:tcPr>
            <w:tcW w:w="689" w:type="pct"/>
            <w:tcBorders>
              <w:top w:val="nil"/>
              <w:left w:val="nil"/>
              <w:bottom w:val="single" w:sz="4" w:space="0" w:color="auto"/>
              <w:right w:val="single" w:sz="4" w:space="0" w:color="auto"/>
            </w:tcBorders>
            <w:shd w:val="clear" w:color="auto" w:fill="auto"/>
            <w:vAlign w:val="center"/>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-102 452 447.37</w:t>
            </w:r>
          </w:p>
        </w:tc>
        <w:tc>
          <w:tcPr>
            <w:tcW w:w="552" w:type="pct"/>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xml:space="preserve">- 85 286 778.52   </w:t>
            </w:r>
          </w:p>
        </w:tc>
        <w:tc>
          <w:tcPr>
            <w:tcW w:w="501" w:type="pct"/>
            <w:gridSpan w:val="2"/>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- 88 147 735.92</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000 01 05 02 01 02 0000 510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sz w:val="15"/>
                <w:szCs w:val="15"/>
              </w:rPr>
            </w:pPr>
            <w:r w:rsidRPr="00D453A4">
              <w:rPr>
                <w:rFonts w:ascii="Arial" w:hAnsi="Arial" w:cs="Arial"/>
                <w:sz w:val="15"/>
                <w:szCs w:val="15"/>
              </w:rPr>
              <w:t>Увеличение прочих остатков денежных средств бюджета субъекта Российской Федерации</w:t>
            </w:r>
          </w:p>
        </w:tc>
        <w:tc>
          <w:tcPr>
            <w:tcW w:w="689" w:type="pct"/>
            <w:tcBorders>
              <w:top w:val="nil"/>
              <w:left w:val="nil"/>
              <w:bottom w:val="single" w:sz="4" w:space="0" w:color="auto"/>
              <w:right w:val="single" w:sz="4" w:space="0" w:color="auto"/>
            </w:tcBorders>
            <w:shd w:val="clear" w:color="auto" w:fill="auto"/>
            <w:vAlign w:val="center"/>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-102 452 447.37</w:t>
            </w:r>
          </w:p>
        </w:tc>
        <w:tc>
          <w:tcPr>
            <w:tcW w:w="552" w:type="pct"/>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xml:space="preserve">- 85 286 778.52   </w:t>
            </w:r>
          </w:p>
        </w:tc>
        <w:tc>
          <w:tcPr>
            <w:tcW w:w="501" w:type="pct"/>
            <w:gridSpan w:val="2"/>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- 88 147 735.92</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000 01 05 00 00 00 0000 600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sz w:val="15"/>
                <w:szCs w:val="15"/>
              </w:rPr>
            </w:pPr>
            <w:r w:rsidRPr="00D453A4">
              <w:rPr>
                <w:rFonts w:ascii="Arial" w:hAnsi="Arial" w:cs="Arial"/>
                <w:sz w:val="15"/>
                <w:szCs w:val="15"/>
              </w:rPr>
              <w:t>Уменьшение остатков средств бюджетов</w:t>
            </w:r>
          </w:p>
        </w:tc>
        <w:tc>
          <w:tcPr>
            <w:tcW w:w="689" w:type="pct"/>
            <w:tcBorders>
              <w:top w:val="nil"/>
              <w:left w:val="nil"/>
              <w:bottom w:val="single" w:sz="4" w:space="0" w:color="auto"/>
              <w:right w:val="single" w:sz="4" w:space="0" w:color="auto"/>
            </w:tcBorders>
            <w:shd w:val="clear" w:color="auto" w:fill="auto"/>
            <w:vAlign w:val="center"/>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102 452 447.37</w:t>
            </w:r>
          </w:p>
        </w:tc>
        <w:tc>
          <w:tcPr>
            <w:tcW w:w="552" w:type="pct"/>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xml:space="preserve">85 286 778.52   </w:t>
            </w:r>
          </w:p>
        </w:tc>
        <w:tc>
          <w:tcPr>
            <w:tcW w:w="501" w:type="pct"/>
            <w:gridSpan w:val="2"/>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88 147 735.92</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000 01 05 02 00 00 0000 600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sz w:val="15"/>
                <w:szCs w:val="15"/>
              </w:rPr>
            </w:pPr>
            <w:r w:rsidRPr="00D453A4">
              <w:rPr>
                <w:rFonts w:ascii="Arial" w:hAnsi="Arial" w:cs="Arial"/>
                <w:sz w:val="15"/>
                <w:szCs w:val="15"/>
              </w:rPr>
              <w:t>Уменьшение прочих остатков средств бюджетов</w:t>
            </w:r>
          </w:p>
        </w:tc>
        <w:tc>
          <w:tcPr>
            <w:tcW w:w="689" w:type="pct"/>
            <w:tcBorders>
              <w:top w:val="nil"/>
              <w:left w:val="nil"/>
              <w:bottom w:val="single" w:sz="4" w:space="0" w:color="auto"/>
              <w:right w:val="single" w:sz="4" w:space="0" w:color="auto"/>
            </w:tcBorders>
            <w:shd w:val="clear" w:color="auto" w:fill="auto"/>
            <w:vAlign w:val="center"/>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102 452 447.37</w:t>
            </w:r>
          </w:p>
        </w:tc>
        <w:tc>
          <w:tcPr>
            <w:tcW w:w="552" w:type="pct"/>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xml:space="preserve">85 286 778.52   </w:t>
            </w:r>
          </w:p>
        </w:tc>
        <w:tc>
          <w:tcPr>
            <w:tcW w:w="501" w:type="pct"/>
            <w:gridSpan w:val="2"/>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88 147 735.92</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000 01 05 02 01 02 0000 610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sz w:val="15"/>
                <w:szCs w:val="15"/>
              </w:rPr>
            </w:pPr>
            <w:r w:rsidRPr="00D453A4">
              <w:rPr>
                <w:rFonts w:ascii="Arial" w:hAnsi="Arial" w:cs="Arial"/>
                <w:sz w:val="15"/>
                <w:szCs w:val="15"/>
              </w:rPr>
              <w:t>Уменьшение прочих остатков денежных средств бюджета субъекта Российской Федерации</w:t>
            </w:r>
          </w:p>
        </w:tc>
        <w:tc>
          <w:tcPr>
            <w:tcW w:w="689" w:type="pct"/>
            <w:tcBorders>
              <w:top w:val="nil"/>
              <w:left w:val="nil"/>
              <w:bottom w:val="single" w:sz="4" w:space="0" w:color="auto"/>
              <w:right w:val="single" w:sz="4" w:space="0" w:color="auto"/>
            </w:tcBorders>
            <w:shd w:val="clear" w:color="auto" w:fill="auto"/>
            <w:vAlign w:val="center"/>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102 452 447.37</w:t>
            </w:r>
          </w:p>
        </w:tc>
        <w:tc>
          <w:tcPr>
            <w:tcW w:w="552" w:type="pct"/>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xml:space="preserve">85 286 778.52   </w:t>
            </w:r>
          </w:p>
        </w:tc>
        <w:tc>
          <w:tcPr>
            <w:tcW w:w="501" w:type="pct"/>
            <w:gridSpan w:val="2"/>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88 147 735.92</w:t>
            </w:r>
          </w:p>
        </w:tc>
      </w:tr>
      <w:tr w:rsidR="00D453A4" w:rsidRPr="00D453A4" w:rsidTr="00D453A4">
        <w:tblPrEx>
          <w:jc w:val="center"/>
          <w:tblCellMar>
            <w:left w:w="28" w:type="dxa"/>
            <w:right w:w="28" w:type="dxa"/>
          </w:tblCellMar>
        </w:tblPrEx>
        <w:trPr>
          <w:gridBefore w:val="1"/>
          <w:wBefore w:w="39" w:type="pct"/>
          <w:trHeight w:val="20"/>
          <w:jc w:val="center"/>
        </w:trPr>
        <w:tc>
          <w:tcPr>
            <w:tcW w:w="321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D453A4" w:rsidRPr="00D453A4" w:rsidRDefault="00D453A4" w:rsidP="00D453A4">
            <w:pPr>
              <w:widowControl w:val="0"/>
              <w:jc w:val="right"/>
              <w:rPr>
                <w:rFonts w:ascii="Arial" w:hAnsi="Arial" w:cs="Arial"/>
                <w:b/>
                <w:bCs/>
                <w:sz w:val="15"/>
                <w:szCs w:val="15"/>
              </w:rPr>
            </w:pPr>
            <w:r w:rsidRPr="00D453A4">
              <w:rPr>
                <w:rFonts w:ascii="Arial" w:hAnsi="Arial" w:cs="Arial"/>
                <w:b/>
                <w:bCs/>
                <w:sz w:val="15"/>
                <w:szCs w:val="15"/>
              </w:rPr>
              <w:t>Итого источники финансирования дефицита бюджета ЗАТО Солнечный</w:t>
            </w:r>
          </w:p>
        </w:tc>
        <w:tc>
          <w:tcPr>
            <w:tcW w:w="68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ind w:firstLineChars="100" w:firstLine="151"/>
              <w:jc w:val="right"/>
              <w:rPr>
                <w:rFonts w:ascii="Arial" w:hAnsi="Arial" w:cs="Arial"/>
                <w:b/>
                <w:bCs/>
                <w:sz w:val="15"/>
                <w:szCs w:val="15"/>
              </w:rPr>
            </w:pPr>
            <w:r w:rsidRPr="00D453A4">
              <w:rPr>
                <w:rFonts w:ascii="Arial" w:hAnsi="Arial" w:cs="Arial"/>
                <w:b/>
                <w:bCs/>
                <w:sz w:val="15"/>
                <w:szCs w:val="15"/>
              </w:rPr>
              <w:t>-</w:t>
            </w:r>
          </w:p>
        </w:tc>
        <w:tc>
          <w:tcPr>
            <w:tcW w:w="552" w:type="pct"/>
            <w:tcBorders>
              <w:top w:val="nil"/>
              <w:left w:val="nil"/>
              <w:bottom w:val="single" w:sz="4" w:space="0" w:color="auto"/>
              <w:right w:val="single" w:sz="4" w:space="0" w:color="auto"/>
            </w:tcBorders>
            <w:shd w:val="clear" w:color="auto" w:fill="auto"/>
          </w:tcPr>
          <w:p w:rsidR="00D453A4" w:rsidRPr="00D453A4" w:rsidRDefault="00D453A4" w:rsidP="00D453A4">
            <w:pPr>
              <w:widowControl w:val="0"/>
              <w:ind w:firstLineChars="100" w:firstLine="151"/>
              <w:jc w:val="right"/>
              <w:rPr>
                <w:rFonts w:ascii="Arial" w:hAnsi="Arial" w:cs="Arial"/>
                <w:b/>
                <w:bCs/>
                <w:sz w:val="15"/>
                <w:szCs w:val="15"/>
              </w:rPr>
            </w:pPr>
            <w:r w:rsidRPr="00D453A4">
              <w:rPr>
                <w:rFonts w:ascii="Arial" w:hAnsi="Arial" w:cs="Arial"/>
                <w:b/>
                <w:bCs/>
                <w:sz w:val="15"/>
                <w:szCs w:val="15"/>
              </w:rPr>
              <w:t>-</w:t>
            </w:r>
          </w:p>
        </w:tc>
        <w:tc>
          <w:tcPr>
            <w:tcW w:w="501" w:type="pct"/>
            <w:gridSpan w:val="2"/>
            <w:tcBorders>
              <w:top w:val="nil"/>
              <w:left w:val="nil"/>
              <w:bottom w:val="single" w:sz="4" w:space="0" w:color="auto"/>
              <w:right w:val="single" w:sz="4" w:space="0" w:color="auto"/>
            </w:tcBorders>
            <w:shd w:val="clear" w:color="auto" w:fill="auto"/>
          </w:tcPr>
          <w:p w:rsidR="00D453A4" w:rsidRPr="00D453A4" w:rsidRDefault="00D453A4" w:rsidP="00D453A4">
            <w:pPr>
              <w:widowControl w:val="0"/>
              <w:ind w:firstLineChars="100" w:firstLine="151"/>
              <w:jc w:val="right"/>
              <w:rPr>
                <w:rFonts w:ascii="Arial" w:hAnsi="Arial" w:cs="Arial"/>
                <w:b/>
                <w:bCs/>
                <w:sz w:val="15"/>
                <w:szCs w:val="15"/>
              </w:rPr>
            </w:pPr>
            <w:r w:rsidRPr="00D453A4">
              <w:rPr>
                <w:rFonts w:ascii="Arial" w:hAnsi="Arial" w:cs="Arial"/>
                <w:b/>
                <w:bCs/>
                <w:sz w:val="15"/>
                <w:szCs w:val="15"/>
              </w:rPr>
              <w:t>-</w:t>
            </w:r>
          </w:p>
        </w:tc>
      </w:tr>
    </w:tbl>
    <w:p w:rsidR="00D453A4" w:rsidRDefault="00D453A4" w:rsidP="00D54CD4">
      <w:pPr>
        <w:pStyle w:val="ConsPlusNormal"/>
        <w:ind w:firstLine="0"/>
        <w:jc w:val="center"/>
        <w:rPr>
          <w:sz w:val="15"/>
          <w:szCs w:val="15"/>
        </w:rPr>
      </w:pPr>
    </w:p>
    <w:p w:rsidR="00D453A4" w:rsidRDefault="00D453A4" w:rsidP="00D54CD4">
      <w:pPr>
        <w:pStyle w:val="ConsPlusNormal"/>
        <w:ind w:firstLine="0"/>
        <w:jc w:val="center"/>
        <w:rPr>
          <w:sz w:val="15"/>
          <w:szCs w:val="15"/>
        </w:rPr>
      </w:pPr>
    </w:p>
    <w:p w:rsidR="0020756F" w:rsidRPr="0020756F" w:rsidRDefault="0020756F" w:rsidP="0020756F">
      <w:pPr>
        <w:tabs>
          <w:tab w:val="left" w:pos="-5245"/>
        </w:tabs>
        <w:jc w:val="right"/>
        <w:rPr>
          <w:rFonts w:ascii="Arial" w:hAnsi="Arial" w:cs="Arial"/>
          <w:i/>
          <w:sz w:val="12"/>
          <w:szCs w:val="12"/>
        </w:rPr>
      </w:pPr>
      <w:r w:rsidRPr="0020756F">
        <w:rPr>
          <w:rFonts w:ascii="Arial" w:hAnsi="Arial" w:cs="Arial"/>
          <w:i/>
          <w:sz w:val="12"/>
          <w:szCs w:val="12"/>
        </w:rPr>
        <w:t>Приложение № 2</w:t>
      </w:r>
    </w:p>
    <w:p w:rsidR="0020756F" w:rsidRPr="0020756F" w:rsidRDefault="0020756F" w:rsidP="0020756F">
      <w:pPr>
        <w:tabs>
          <w:tab w:val="left" w:pos="-5245"/>
        </w:tabs>
        <w:jc w:val="right"/>
        <w:rPr>
          <w:rFonts w:ascii="Arial" w:hAnsi="Arial" w:cs="Arial"/>
          <w:i/>
          <w:sz w:val="12"/>
          <w:szCs w:val="12"/>
        </w:rPr>
      </w:pPr>
      <w:r w:rsidRPr="0020756F">
        <w:rPr>
          <w:rFonts w:ascii="Arial" w:hAnsi="Arial" w:cs="Arial"/>
          <w:i/>
          <w:sz w:val="12"/>
          <w:szCs w:val="12"/>
        </w:rPr>
        <w:t>к решению Думы ЗАТО Солнечный</w:t>
      </w:r>
    </w:p>
    <w:p w:rsidR="0020756F" w:rsidRPr="0020756F" w:rsidRDefault="0020756F" w:rsidP="0020756F">
      <w:pPr>
        <w:tabs>
          <w:tab w:val="left" w:pos="-5245"/>
        </w:tabs>
        <w:jc w:val="right"/>
        <w:rPr>
          <w:rFonts w:ascii="Arial" w:hAnsi="Arial" w:cs="Arial"/>
          <w:i/>
          <w:sz w:val="12"/>
          <w:szCs w:val="12"/>
        </w:rPr>
      </w:pPr>
      <w:r w:rsidRPr="0020756F">
        <w:rPr>
          <w:rFonts w:ascii="Arial" w:hAnsi="Arial" w:cs="Arial"/>
          <w:i/>
          <w:sz w:val="12"/>
          <w:szCs w:val="12"/>
        </w:rPr>
        <w:t>«О бюджете ЗАТО Солнечный Тверской области</w:t>
      </w:r>
    </w:p>
    <w:p w:rsidR="0020756F" w:rsidRPr="0020756F" w:rsidRDefault="0020756F" w:rsidP="0020756F">
      <w:pPr>
        <w:tabs>
          <w:tab w:val="left" w:pos="-5245"/>
        </w:tabs>
        <w:jc w:val="right"/>
        <w:rPr>
          <w:rFonts w:ascii="Arial" w:hAnsi="Arial" w:cs="Arial"/>
          <w:i/>
          <w:sz w:val="12"/>
          <w:szCs w:val="12"/>
        </w:rPr>
      </w:pPr>
      <w:r w:rsidRPr="0020756F">
        <w:rPr>
          <w:rFonts w:ascii="Arial" w:hAnsi="Arial" w:cs="Arial"/>
          <w:i/>
          <w:sz w:val="12"/>
          <w:szCs w:val="12"/>
        </w:rPr>
        <w:t>на 2019 год и плановый период 2020 и 2021 годов»</w:t>
      </w:r>
    </w:p>
    <w:p w:rsidR="0020756F" w:rsidRPr="0020756F" w:rsidRDefault="0020756F" w:rsidP="0020756F">
      <w:pPr>
        <w:jc w:val="right"/>
        <w:rPr>
          <w:rFonts w:ascii="Arial" w:hAnsi="Arial" w:cs="Arial"/>
          <w:i/>
          <w:sz w:val="12"/>
          <w:szCs w:val="12"/>
        </w:rPr>
      </w:pPr>
      <w:r w:rsidRPr="0020756F">
        <w:rPr>
          <w:rFonts w:ascii="Arial" w:hAnsi="Arial" w:cs="Arial"/>
          <w:i/>
          <w:sz w:val="12"/>
          <w:szCs w:val="12"/>
        </w:rPr>
        <w:t>от 13.12.2018г. № 110-5</w:t>
      </w:r>
    </w:p>
    <w:p w:rsidR="0020756F" w:rsidRPr="0020756F" w:rsidRDefault="0020756F" w:rsidP="0020756F">
      <w:pPr>
        <w:jc w:val="right"/>
        <w:rPr>
          <w:rFonts w:ascii="Arial" w:hAnsi="Arial" w:cs="Arial"/>
          <w:sz w:val="15"/>
          <w:szCs w:val="15"/>
        </w:rPr>
      </w:pPr>
    </w:p>
    <w:p w:rsidR="0020756F" w:rsidRDefault="0020756F" w:rsidP="0020756F">
      <w:pPr>
        <w:pStyle w:val="afb"/>
        <w:widowControl w:val="0"/>
        <w:spacing w:after="0"/>
        <w:ind w:left="0"/>
        <w:jc w:val="center"/>
        <w:rPr>
          <w:rFonts w:ascii="Arial" w:hAnsi="Arial" w:cs="Arial"/>
          <w:b/>
          <w:sz w:val="15"/>
          <w:szCs w:val="15"/>
        </w:rPr>
      </w:pPr>
      <w:r w:rsidRPr="0020756F">
        <w:rPr>
          <w:rFonts w:ascii="Arial" w:hAnsi="Arial" w:cs="Arial"/>
          <w:b/>
          <w:sz w:val="15"/>
          <w:szCs w:val="15"/>
        </w:rPr>
        <w:t>Перечень и коды главных администраторов доходов</w:t>
      </w:r>
      <w:r>
        <w:rPr>
          <w:rFonts w:ascii="Arial" w:hAnsi="Arial" w:cs="Arial"/>
          <w:b/>
          <w:sz w:val="15"/>
          <w:szCs w:val="15"/>
        </w:rPr>
        <w:t xml:space="preserve"> </w:t>
      </w:r>
      <w:r w:rsidRPr="0020756F">
        <w:rPr>
          <w:rFonts w:ascii="Arial" w:hAnsi="Arial" w:cs="Arial"/>
          <w:b/>
          <w:sz w:val="15"/>
          <w:szCs w:val="15"/>
        </w:rPr>
        <w:t>бюджета ЗАТО Солнечный</w:t>
      </w:r>
    </w:p>
    <w:p w:rsidR="0020756F" w:rsidRPr="0020756F" w:rsidRDefault="0020756F" w:rsidP="0020756F">
      <w:pPr>
        <w:pStyle w:val="afb"/>
        <w:widowControl w:val="0"/>
        <w:spacing w:after="0"/>
        <w:ind w:left="0"/>
        <w:jc w:val="center"/>
        <w:rPr>
          <w:rFonts w:ascii="Arial" w:hAnsi="Arial" w:cs="Arial"/>
          <w:b/>
          <w:sz w:val="15"/>
          <w:szCs w:val="15"/>
        </w:rPr>
      </w:pPr>
      <w:r w:rsidRPr="0020756F">
        <w:rPr>
          <w:rFonts w:ascii="Arial" w:hAnsi="Arial" w:cs="Arial"/>
          <w:b/>
          <w:sz w:val="15"/>
          <w:szCs w:val="15"/>
        </w:rPr>
        <w:t xml:space="preserve"> на 2019 год и плановый период 2020 и 2021 годов</w:t>
      </w:r>
    </w:p>
    <w:p w:rsidR="00D453A4" w:rsidRDefault="00D453A4" w:rsidP="00D54CD4">
      <w:pPr>
        <w:pStyle w:val="ConsPlusNormal"/>
        <w:ind w:firstLine="0"/>
        <w:jc w:val="center"/>
        <w:rPr>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2127"/>
        <w:gridCol w:w="7510"/>
      </w:tblGrid>
      <w:tr w:rsidR="0020756F" w:rsidRPr="0020756F" w:rsidTr="004306D6">
        <w:trPr>
          <w:trHeight w:val="20"/>
          <w:jc w:val="center"/>
        </w:trPr>
        <w:tc>
          <w:tcPr>
            <w:tcW w:w="1320" w:type="pct"/>
            <w:gridSpan w:val="2"/>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Код бюджетной классификации Российской Федерации</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Наименование администратора</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b/>
                <w:sz w:val="15"/>
                <w:szCs w:val="15"/>
              </w:rPr>
            </w:pPr>
            <w:r w:rsidRPr="0020756F">
              <w:rPr>
                <w:rFonts w:ascii="Arial" w:hAnsi="Arial" w:cs="Arial"/>
                <w:b/>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b/>
                <w:sz w:val="15"/>
                <w:szCs w:val="15"/>
              </w:rPr>
            </w:pP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b/>
                <w:sz w:val="15"/>
                <w:szCs w:val="15"/>
              </w:rPr>
            </w:pPr>
            <w:r w:rsidRPr="0020756F">
              <w:rPr>
                <w:rFonts w:ascii="Arial" w:hAnsi="Arial" w:cs="Arial"/>
                <w:b/>
                <w:sz w:val="15"/>
                <w:szCs w:val="15"/>
              </w:rPr>
              <w:t>Финансовый отдел администрации ЗАТО Солнечный</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1 11 05012 04 0000 120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1 11 05024 04 0000 120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1 11 05034 04 0000 120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1 11 05074 04 0000 120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от сдачи в аренду имущества, составляющего казну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1 13 01994 04 0000 130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доходы от оказания платных услуг (работ) получателями средств бюджетов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1 14 02042 04 0000 410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1 14 02043 04 0000 410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ConsPlusCell"/>
              <w:rPr>
                <w:sz w:val="15"/>
                <w:szCs w:val="15"/>
              </w:rPr>
            </w:pPr>
            <w:r w:rsidRPr="0020756F">
              <w:rPr>
                <w:sz w:val="15"/>
                <w:szCs w:val="15"/>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1 16 23040 04 0000 140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1 16 23041 04 0000 140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1 16 25073 04 0000 140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Денежные взыскания (штрафы) за нарушение лесного законодательства на лесных участках, находящихся в собственности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1 16 33040 04 0000 140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1 16 90040 04 0000 140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поступления от денежных взысканий (штрафов) и иных сумм в возмещение ущерба, зачисляемые в бюджеты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1 17 01040 04 0000 180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Невыясненные поступления, зачисляемые в бюджеты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1 17 05040 04 0000 180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неналоговые доходы бюджетов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2 02 00000 00 0000 000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Безвозмездные поступления от других бюджетов бюджетной системы Российской Федерации, кроме бюджетов государственных внебюджетных фондов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2 02 15002 04 0000 151</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Дотации бюджетам городских округов на поддержку мер по обеспечению сбалансированности бюджетов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2 02 15010 04 0000 151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2 02 29999 04 0000 151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субсидии, зачисляемые в бюджеты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2 02 30029 04 0000 151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2 02 35118 04 0000 151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2 02 35930 04 0000 151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Субвенции бюджетам городских округов на государственную регистрацию актов гражданского состояния</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2 02 39999 04 0000 151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субвенции, зачисляемые в бюджеты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2 02 45144 04 0000 151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Межбюджетные трансферты, передаваемые бюджетам на комплектование книжных фондов библиотек муниципальных образований</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2 02 49999 04 0000 151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межбюджетные трансферты</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2 07 04050 04 0000 180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безвозмездные поступления в бюджеты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2 08 04000 04 0000 180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2 19 04000 04 0000 151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D453A4" w:rsidRDefault="00D453A4" w:rsidP="00D54CD4">
      <w:pPr>
        <w:pStyle w:val="ConsPlusNormal"/>
        <w:ind w:firstLine="0"/>
        <w:jc w:val="center"/>
        <w:rPr>
          <w:sz w:val="15"/>
          <w:szCs w:val="15"/>
        </w:rPr>
      </w:pPr>
    </w:p>
    <w:p w:rsidR="0020756F" w:rsidRPr="004306D6" w:rsidRDefault="0020756F" w:rsidP="004306D6">
      <w:pPr>
        <w:pStyle w:val="ConsPlusNormal"/>
        <w:ind w:firstLine="0"/>
        <w:jc w:val="center"/>
        <w:rPr>
          <w:sz w:val="15"/>
          <w:szCs w:val="15"/>
        </w:rPr>
      </w:pP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Приложение № 3</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к решению Думы ЗАТО Солнечный</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«О бюджете ЗАТО Солнечный Тверской области</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на 2019 год и плановый период 2020 и 2021 годов»</w:t>
      </w:r>
    </w:p>
    <w:p w:rsid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 xml:space="preserve">от 13.12.2018г. № 110-5 </w:t>
      </w:r>
    </w:p>
    <w:p w:rsidR="004306D6" w:rsidRPr="004306D6" w:rsidRDefault="004306D6" w:rsidP="004306D6">
      <w:pPr>
        <w:widowControl w:val="0"/>
        <w:tabs>
          <w:tab w:val="left" w:pos="-5245"/>
        </w:tabs>
        <w:jc w:val="right"/>
        <w:rPr>
          <w:rFonts w:ascii="Arial" w:hAnsi="Arial" w:cs="Arial"/>
          <w:i/>
          <w:sz w:val="12"/>
          <w:szCs w:val="12"/>
        </w:rPr>
      </w:pPr>
    </w:p>
    <w:p w:rsidR="004306D6" w:rsidRDefault="004306D6" w:rsidP="004306D6">
      <w:pPr>
        <w:pStyle w:val="afb"/>
        <w:widowControl w:val="0"/>
        <w:spacing w:after="0"/>
        <w:ind w:left="0"/>
        <w:jc w:val="center"/>
        <w:rPr>
          <w:rFonts w:ascii="Arial" w:hAnsi="Arial" w:cs="Arial"/>
          <w:b/>
          <w:sz w:val="15"/>
          <w:szCs w:val="15"/>
        </w:rPr>
      </w:pPr>
      <w:r w:rsidRPr="004306D6">
        <w:rPr>
          <w:rFonts w:ascii="Arial" w:hAnsi="Arial" w:cs="Arial"/>
          <w:b/>
          <w:sz w:val="15"/>
          <w:szCs w:val="15"/>
        </w:rPr>
        <w:t>Перечень и коды главных администраторов источников финансирования дефицита бюджета</w:t>
      </w:r>
    </w:p>
    <w:p w:rsidR="004306D6" w:rsidRPr="004306D6" w:rsidRDefault="004306D6" w:rsidP="004306D6">
      <w:pPr>
        <w:pStyle w:val="afb"/>
        <w:widowControl w:val="0"/>
        <w:spacing w:after="0"/>
        <w:ind w:left="0"/>
        <w:jc w:val="center"/>
        <w:rPr>
          <w:rFonts w:ascii="Arial" w:hAnsi="Arial" w:cs="Arial"/>
          <w:b/>
          <w:snapToGrid w:val="0"/>
          <w:color w:val="000000"/>
          <w:sz w:val="15"/>
          <w:szCs w:val="15"/>
        </w:rPr>
      </w:pPr>
      <w:r w:rsidRPr="004306D6">
        <w:rPr>
          <w:rFonts w:ascii="Arial" w:hAnsi="Arial" w:cs="Arial"/>
          <w:b/>
          <w:sz w:val="15"/>
          <w:szCs w:val="15"/>
        </w:rPr>
        <w:t>ЗАТО Солнечный</w:t>
      </w:r>
      <w:r>
        <w:rPr>
          <w:rFonts w:ascii="Arial" w:hAnsi="Arial" w:cs="Arial"/>
          <w:b/>
          <w:sz w:val="15"/>
          <w:szCs w:val="15"/>
        </w:rPr>
        <w:t xml:space="preserve"> </w:t>
      </w:r>
      <w:r w:rsidRPr="004306D6">
        <w:rPr>
          <w:rFonts w:ascii="Arial" w:hAnsi="Arial" w:cs="Arial"/>
          <w:b/>
          <w:sz w:val="15"/>
          <w:szCs w:val="15"/>
        </w:rPr>
        <w:t>на 2019 год и плановый период 2020 и 2021 годов</w:t>
      </w:r>
    </w:p>
    <w:p w:rsidR="004306D6" w:rsidRPr="004306D6" w:rsidRDefault="004306D6" w:rsidP="004306D6">
      <w:pPr>
        <w:widowControl w:val="0"/>
        <w:rPr>
          <w:rFonts w:ascii="Arial" w:hAnsi="Arial" w:cs="Arial"/>
          <w:snapToGrid w:val="0"/>
          <w:color w:val="000000"/>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1984"/>
        <w:gridCol w:w="7652"/>
      </w:tblGrid>
      <w:tr w:rsidR="004306D6" w:rsidRPr="004306D6" w:rsidTr="004306D6">
        <w:trPr>
          <w:trHeight w:val="20"/>
          <w:jc w:val="center"/>
        </w:trPr>
        <w:tc>
          <w:tcPr>
            <w:tcW w:w="1251" w:type="pct"/>
            <w:gridSpan w:val="2"/>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 xml:space="preserve">Код </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contextualSpacing/>
              <w:jc w:val="center"/>
              <w:rPr>
                <w:rFonts w:ascii="Arial" w:hAnsi="Arial" w:cs="Arial"/>
                <w:b/>
                <w:sz w:val="15"/>
                <w:szCs w:val="15"/>
              </w:rPr>
            </w:pPr>
            <w:r w:rsidRPr="004306D6">
              <w:rPr>
                <w:rFonts w:ascii="Arial" w:hAnsi="Arial" w:cs="Arial"/>
                <w:b/>
                <w:sz w:val="15"/>
                <w:szCs w:val="15"/>
              </w:rPr>
              <w:t xml:space="preserve">Наименование </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contextualSpacing/>
              <w:rPr>
                <w:rFonts w:ascii="Arial" w:hAnsi="Arial" w:cs="Arial"/>
                <w:b/>
                <w:sz w:val="15"/>
                <w:szCs w:val="15"/>
              </w:rPr>
            </w:pPr>
            <w:r w:rsidRPr="004306D6">
              <w:rPr>
                <w:rFonts w:ascii="Arial" w:hAnsi="Arial" w:cs="Arial"/>
                <w:b/>
                <w:sz w:val="15"/>
                <w:szCs w:val="15"/>
              </w:rPr>
              <w:t>Финансовый отдел администрации ЗАТО Солнечный</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b/>
                <w:sz w:val="15"/>
                <w:szCs w:val="15"/>
              </w:rPr>
            </w:pPr>
            <w:r w:rsidRPr="004306D6">
              <w:rPr>
                <w:rFonts w:ascii="Arial" w:hAnsi="Arial" w:cs="Arial"/>
                <w:b/>
                <w:sz w:val="15"/>
                <w:szCs w:val="15"/>
              </w:rPr>
              <w:t>01 05 00 00 00 0000 000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b/>
                <w:sz w:val="15"/>
                <w:szCs w:val="15"/>
              </w:rPr>
            </w:pPr>
            <w:r w:rsidRPr="004306D6">
              <w:rPr>
                <w:rFonts w:ascii="Arial" w:hAnsi="Arial" w:cs="Arial"/>
                <w:b/>
                <w:sz w:val="15"/>
                <w:szCs w:val="15"/>
              </w:rPr>
              <w:t>Изменение остатков средств на счетах по учету средств бюджета</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01 05 00 00 00 0000 500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Увеличение остатков средств бюджетов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01 05 02 00 00 0000 500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Увеличение прочих остатков средств бюджета</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01 05 02 01 04 0000 510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Увеличение прочих остатков денежных средств бюджетов городских округов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01 05 00 00 00 0000 600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Уменьшение остатков средств бюджетов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01 05 02 00 00 0000 610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Уменьшение прочих остатков средств бюджета</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01 05 02 01 04 0000 610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Уменьшение прочих остатков денежных средств бюджетов городских округов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b/>
                <w:sz w:val="15"/>
                <w:szCs w:val="15"/>
              </w:rPr>
            </w:pPr>
            <w:r w:rsidRPr="004306D6">
              <w:rPr>
                <w:rFonts w:ascii="Arial" w:hAnsi="Arial" w:cs="Arial"/>
                <w:b/>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b/>
                <w:sz w:val="15"/>
                <w:szCs w:val="15"/>
              </w:rPr>
            </w:pPr>
            <w:r w:rsidRPr="004306D6">
              <w:rPr>
                <w:rFonts w:ascii="Arial" w:hAnsi="Arial" w:cs="Arial"/>
                <w:b/>
                <w:sz w:val="15"/>
                <w:szCs w:val="15"/>
              </w:rPr>
              <w:t>01 02 00 00 00 0000 000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b/>
                <w:sz w:val="15"/>
                <w:szCs w:val="15"/>
              </w:rPr>
            </w:pPr>
            <w:r w:rsidRPr="004306D6">
              <w:rPr>
                <w:rFonts w:ascii="Arial" w:hAnsi="Arial" w:cs="Arial"/>
                <w:b/>
                <w:sz w:val="15"/>
                <w:szCs w:val="15"/>
              </w:rPr>
              <w:t>Кредиты кредитных организаций в валюте Российской Федерации</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01 02 00 00 00 0000 700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Получение кредитов от кредитных организаций в валюте Российской Федерации</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01 02 00 00 04 0000 710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Получение кредитов от кредитных организаций в валюте Российской Федерации бюджетами городских округов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01 02 00 00 00 0000 800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Погашение кредитов от кредитных организаций в валюте Российской Федерации</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01 02 00 00 04 0000 810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Погашение кредитов от кредитных организаций в валюте Российской Федерации бюджетами городских округов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b/>
                <w:sz w:val="15"/>
                <w:szCs w:val="15"/>
              </w:rPr>
            </w:pPr>
            <w:r w:rsidRPr="004306D6">
              <w:rPr>
                <w:rFonts w:ascii="Arial" w:hAnsi="Arial" w:cs="Arial"/>
                <w:b/>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b/>
                <w:sz w:val="15"/>
                <w:szCs w:val="15"/>
              </w:rPr>
            </w:pPr>
            <w:r w:rsidRPr="004306D6">
              <w:rPr>
                <w:rFonts w:ascii="Arial" w:hAnsi="Arial" w:cs="Arial"/>
                <w:b/>
                <w:sz w:val="15"/>
                <w:szCs w:val="15"/>
              </w:rPr>
              <w:t>01 03 00 00 00 0000 000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b/>
                <w:sz w:val="15"/>
                <w:szCs w:val="15"/>
              </w:rPr>
            </w:pPr>
            <w:r w:rsidRPr="004306D6">
              <w:rPr>
                <w:rFonts w:ascii="Arial" w:hAnsi="Arial" w:cs="Arial"/>
                <w:b/>
                <w:sz w:val="15"/>
                <w:szCs w:val="15"/>
              </w:rPr>
              <w:t>Бюджетные кредиты от других бюджетов бюджетной системы Российской Федерации</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01 03 00 00 00 0000 700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Поучение бюджетных кредитов от других бюджетов бюджетной системы Российской Федерации</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01 03 00 00 04 0000 710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Получение бюджетных кредитов от других бюджетов бюджетной системы Российской Федерации бюджетами городских округов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01 03 00 00 00 0000 800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Погашение бюджетных кредитов, полученных от других бюджетов бюджетной системы Российской Федерации</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01 03 00 00 04 0000 810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Погашение бюджетных кредитов, полученных от других бюджетов бюджетной системы Российской Федерации бюджетами городских округов</w:t>
            </w:r>
          </w:p>
        </w:tc>
      </w:tr>
    </w:tbl>
    <w:p w:rsidR="0020756F" w:rsidRDefault="0020756F" w:rsidP="00D54CD4">
      <w:pPr>
        <w:pStyle w:val="ConsPlusNormal"/>
        <w:ind w:firstLine="0"/>
        <w:jc w:val="center"/>
        <w:rPr>
          <w:sz w:val="15"/>
          <w:szCs w:val="15"/>
        </w:rPr>
      </w:pPr>
    </w:p>
    <w:p w:rsidR="0020756F" w:rsidRDefault="0020756F" w:rsidP="00D54CD4">
      <w:pPr>
        <w:pStyle w:val="ConsPlusNormal"/>
        <w:ind w:firstLine="0"/>
        <w:jc w:val="center"/>
        <w:rPr>
          <w:sz w:val="15"/>
          <w:szCs w:val="15"/>
        </w:rPr>
      </w:pP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Приложение № 4</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к решению Думы ЗАТО Солнечный</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«О бюджете ЗАТО Солнечный Тверской области</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на 2019 год и плановый период 2020 и 2021 годов»</w:t>
      </w:r>
    </w:p>
    <w:p w:rsidR="004306D6" w:rsidRPr="004306D6" w:rsidRDefault="004306D6" w:rsidP="004306D6">
      <w:pPr>
        <w:widowControl w:val="0"/>
        <w:jc w:val="right"/>
        <w:rPr>
          <w:rFonts w:ascii="Arial" w:hAnsi="Arial" w:cs="Arial"/>
          <w:i/>
          <w:sz w:val="12"/>
          <w:szCs w:val="12"/>
        </w:rPr>
      </w:pPr>
      <w:r w:rsidRPr="004306D6">
        <w:rPr>
          <w:rFonts w:ascii="Arial" w:hAnsi="Arial" w:cs="Arial"/>
          <w:i/>
          <w:sz w:val="12"/>
          <w:szCs w:val="12"/>
        </w:rPr>
        <w:t>от 13.12.2018г. № 110-5</w:t>
      </w:r>
    </w:p>
    <w:p w:rsidR="004306D6" w:rsidRPr="004306D6" w:rsidRDefault="004306D6" w:rsidP="004306D6">
      <w:pPr>
        <w:widowControl w:val="0"/>
        <w:jc w:val="right"/>
        <w:rPr>
          <w:rFonts w:ascii="Arial" w:hAnsi="Arial" w:cs="Arial"/>
          <w:sz w:val="15"/>
          <w:szCs w:val="15"/>
        </w:rPr>
      </w:pPr>
    </w:p>
    <w:p w:rsidR="004306D6" w:rsidRPr="004306D6" w:rsidRDefault="004306D6" w:rsidP="004306D6">
      <w:pPr>
        <w:pStyle w:val="afb"/>
        <w:widowControl w:val="0"/>
        <w:spacing w:after="0"/>
        <w:ind w:left="0"/>
        <w:jc w:val="center"/>
        <w:rPr>
          <w:rFonts w:ascii="Arial" w:hAnsi="Arial" w:cs="Arial"/>
          <w:b/>
          <w:sz w:val="15"/>
          <w:szCs w:val="15"/>
        </w:rPr>
      </w:pPr>
      <w:r w:rsidRPr="004306D6">
        <w:rPr>
          <w:rFonts w:ascii="Arial" w:hAnsi="Arial" w:cs="Arial"/>
          <w:b/>
          <w:sz w:val="15"/>
          <w:szCs w:val="15"/>
        </w:rPr>
        <w:t>Перечень главных администраторов доходов бюджета ЗАТО Солнечный органов государственной власти Российской Федерации, органов государственной власти Тверской области на 2019 год и плановый период 2020 и 2021 годов</w:t>
      </w:r>
    </w:p>
    <w:p w:rsidR="004306D6" w:rsidRPr="004306D6" w:rsidRDefault="004306D6" w:rsidP="004306D6">
      <w:pPr>
        <w:pStyle w:val="afb"/>
        <w:widowControl w:val="0"/>
        <w:spacing w:after="0"/>
        <w:ind w:left="0"/>
        <w:rPr>
          <w:rFonts w:ascii="Arial" w:hAnsi="Arial" w:cs="Arial"/>
          <w:b/>
          <w:snapToGrid w:val="0"/>
          <w:color w:val="000000"/>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8"/>
        <w:gridCol w:w="2025"/>
        <w:gridCol w:w="7653"/>
      </w:tblGrid>
      <w:tr w:rsidR="004306D6" w:rsidRPr="004306D6" w:rsidTr="004306D6">
        <w:trPr>
          <w:trHeight w:val="20"/>
          <w:jc w:val="center"/>
        </w:trPr>
        <w:tc>
          <w:tcPr>
            <w:tcW w:w="2553" w:type="dxa"/>
            <w:gridSpan w:val="2"/>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Код бюджетной классификации</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Наименование администратора</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100</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b/>
                <w:sz w:val="15"/>
                <w:szCs w:val="15"/>
              </w:rPr>
              <w:t>Федеральное казначейство</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100</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1 03 02000 01 0000 110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Акцизы по подакцизным товарам (продукции), производимым на территории Российской Федерации</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b/>
                <w:sz w:val="15"/>
                <w:szCs w:val="15"/>
              </w:rPr>
              <w:t>Федеральная налоговая служба</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1 01 02000 01 0000 110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Налог на доходы физических лиц</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1 05 02000 02 0000 110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Единый налог на вмененный доход для отдельных видов деятельности</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1 06 01000 00 0000 110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Налог на имущество физических лиц</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1 06 06000 00 0000 110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Земельный налог</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1 09 00000 00 0000 000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Задолженность и перерасчеты по отмененным налогам, сборам, и иным обязательным платежам</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1 16 03000 00 0000 140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Денежные взыскания (штрафы) за нарушения законодательства о налогах и сборах</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1 16 06000 01 0000 140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ConsPlusNonformat"/>
              <w:rPr>
                <w:rFonts w:ascii="Arial" w:hAnsi="Arial" w:cs="Arial"/>
                <w:sz w:val="15"/>
                <w:szCs w:val="15"/>
              </w:rPr>
            </w:pPr>
            <w:r w:rsidRPr="004306D6">
              <w:rPr>
                <w:rFonts w:ascii="Arial" w:hAnsi="Arial" w:cs="Arial"/>
                <w:sz w:val="15"/>
                <w:szCs w:val="15"/>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188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b/>
                <w:sz w:val="15"/>
                <w:szCs w:val="15"/>
              </w:rPr>
              <w:t>Министерство внутренних дел Российской Федерации</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1 16 30000 01 0000 140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Денежные взыскания (штрафы) за правонарушения в области дорожного движения</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sz w:val="15"/>
                <w:szCs w:val="15"/>
              </w:rPr>
              <w:t>1 16 90040 04 0000 140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sz w:val="15"/>
                <w:szCs w:val="15"/>
              </w:rPr>
              <w:t>Прочие поступления от денежных взысканий (штрафов) и иных сумм в возмещение ущерба, зачисляемые в бюджеты городских округов.</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192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b/>
                <w:sz w:val="15"/>
                <w:szCs w:val="15"/>
              </w:rPr>
              <w:t>Федеральная миграционная служба</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192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1 16 90040 04 0000 140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Прочие поступления от денежных взысканий (штрафов) и иных сумм в возмещение ущерба, зачисляемые в бюджеты городских округов</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245</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b/>
                <w:sz w:val="15"/>
                <w:szCs w:val="15"/>
              </w:rPr>
              <w:t>Главное управление «Государственная инспекция по надзору за техническим состоянием самоходных машин и других видов техники» Тверской области</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245</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1 08 07140 01 0000 110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ConsPlusCell"/>
              <w:rPr>
                <w:sz w:val="15"/>
                <w:szCs w:val="15"/>
              </w:rPr>
            </w:pPr>
            <w:r w:rsidRPr="004306D6">
              <w:rPr>
                <w:sz w:val="15"/>
                <w:szCs w:val="15"/>
              </w:rPr>
              <w:t xml:space="preserve">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 </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245</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1 16 90040 04 0000 140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Прочие поступления от денежных взысканий (штрафов) и иных сумм в возмещение ущерба, зачисляемые в бюджеты городских округов</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048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left"/>
              <w:rPr>
                <w:rFonts w:ascii="Arial" w:hAnsi="Arial" w:cs="Arial"/>
                <w:b/>
                <w:sz w:val="15"/>
                <w:szCs w:val="15"/>
              </w:rPr>
            </w:pPr>
            <w:r w:rsidRPr="004306D6">
              <w:rPr>
                <w:rFonts w:ascii="Arial" w:hAnsi="Arial" w:cs="Arial"/>
                <w:b/>
                <w:sz w:val="15"/>
                <w:szCs w:val="15"/>
              </w:rPr>
              <w:t>Федеральная служба по надзору в сфере природопользования</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048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1 12 01000 01 0000 120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Плата за негативное воздействие на окружающую среду</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048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1 16 25050 01 0000 140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Денежные взыскания (штрафы) за нарушение законодательства в области охраны окружающей среды</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328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b/>
                <w:sz w:val="15"/>
                <w:szCs w:val="15"/>
              </w:rPr>
              <w:t>Министерство лесного хозяйства</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328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1 16 35020 04 0000 140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Суммы по искам о возмещении вреда, причиненного окружающей среде, подлежащие зачислению в бюджеты городских округов</w:t>
            </w:r>
          </w:p>
        </w:tc>
      </w:tr>
    </w:tbl>
    <w:p w:rsidR="004306D6" w:rsidRDefault="004306D6" w:rsidP="00D54CD4">
      <w:pPr>
        <w:pStyle w:val="ConsPlusNormal"/>
        <w:ind w:firstLine="0"/>
        <w:jc w:val="center"/>
        <w:rPr>
          <w:sz w:val="15"/>
          <w:szCs w:val="15"/>
        </w:rPr>
        <w:sectPr w:rsidR="004306D6" w:rsidSect="0060099B">
          <w:pgSz w:w="11906" w:h="16838"/>
          <w:pgMar w:top="851" w:right="851" w:bottom="851" w:left="1134" w:header="708" w:footer="708" w:gutter="0"/>
          <w:cols w:space="708"/>
          <w:docGrid w:linePitch="360"/>
        </w:sectPr>
      </w:pP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Приложение № 5</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к решению Думы ЗАТО Солнечный</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«О бюджете ЗАТО Солнечный Тверской области</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на 2019 год и плановый период 2020 и 2021 годов»</w:t>
      </w:r>
    </w:p>
    <w:p w:rsidR="004306D6" w:rsidRPr="004306D6" w:rsidRDefault="004306D6" w:rsidP="004306D6">
      <w:pPr>
        <w:widowControl w:val="0"/>
        <w:jc w:val="right"/>
        <w:rPr>
          <w:rFonts w:ascii="Arial" w:hAnsi="Arial" w:cs="Arial"/>
          <w:i/>
          <w:sz w:val="12"/>
          <w:szCs w:val="12"/>
        </w:rPr>
      </w:pPr>
      <w:r w:rsidRPr="004306D6">
        <w:rPr>
          <w:rFonts w:ascii="Arial" w:hAnsi="Arial" w:cs="Arial"/>
          <w:i/>
          <w:sz w:val="12"/>
          <w:szCs w:val="12"/>
        </w:rPr>
        <w:t>от 13.12.2018г. № 110-5</w:t>
      </w:r>
    </w:p>
    <w:p w:rsidR="004306D6" w:rsidRPr="004306D6" w:rsidRDefault="004306D6" w:rsidP="004306D6">
      <w:pPr>
        <w:pStyle w:val="ConsPlusNormal"/>
        <w:jc w:val="center"/>
        <w:rPr>
          <w:sz w:val="15"/>
          <w:szCs w:val="15"/>
        </w:rPr>
      </w:pPr>
    </w:p>
    <w:p w:rsidR="004306D6" w:rsidRPr="004306D6" w:rsidRDefault="004306D6" w:rsidP="004306D6">
      <w:pPr>
        <w:pStyle w:val="ConsPlusNormal"/>
        <w:jc w:val="center"/>
        <w:rPr>
          <w:b/>
          <w:sz w:val="15"/>
          <w:szCs w:val="15"/>
        </w:rPr>
      </w:pPr>
      <w:r w:rsidRPr="004306D6">
        <w:rPr>
          <w:b/>
          <w:sz w:val="15"/>
          <w:szCs w:val="15"/>
        </w:rPr>
        <w:t xml:space="preserve">Прогнозируемые доходы местного бюджета по группам, подгруппам, статьям, подстатьям и элементам доходов классификации доходов бюджетов </w:t>
      </w:r>
      <w:r>
        <w:rPr>
          <w:b/>
          <w:sz w:val="15"/>
          <w:szCs w:val="15"/>
        </w:rPr>
        <w:t xml:space="preserve"> </w:t>
      </w:r>
      <w:r w:rsidRPr="004306D6">
        <w:rPr>
          <w:b/>
          <w:sz w:val="15"/>
          <w:szCs w:val="15"/>
        </w:rPr>
        <w:t>Российской Федерации на 2019 год</w:t>
      </w:r>
    </w:p>
    <w:p w:rsidR="004306D6" w:rsidRPr="004306D6" w:rsidRDefault="004306D6" w:rsidP="004306D6">
      <w:pPr>
        <w:pStyle w:val="ConsPlusNormal"/>
        <w:jc w:val="both"/>
        <w:rPr>
          <w:b/>
          <w:sz w:val="15"/>
          <w:szCs w:val="15"/>
        </w:rPr>
      </w:pPr>
    </w:p>
    <w:tbl>
      <w:tblPr>
        <w:tblW w:w="10206" w:type="dxa"/>
        <w:jc w:val="center"/>
        <w:tblLayout w:type="fixed"/>
        <w:tblCellMar>
          <w:left w:w="28" w:type="dxa"/>
          <w:right w:w="28" w:type="dxa"/>
        </w:tblCellMar>
        <w:tblLook w:val="04A0" w:firstRow="1" w:lastRow="0" w:firstColumn="1" w:lastColumn="0" w:noHBand="0" w:noVBand="1"/>
      </w:tblPr>
      <w:tblGrid>
        <w:gridCol w:w="2553"/>
        <w:gridCol w:w="6379"/>
        <w:gridCol w:w="1274"/>
      </w:tblGrid>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center"/>
          </w:tcPr>
          <w:p w:rsidR="004306D6" w:rsidRPr="004306D6" w:rsidRDefault="004306D6" w:rsidP="004306D6">
            <w:pPr>
              <w:widowControl w:val="0"/>
              <w:rPr>
                <w:rFonts w:ascii="Arial" w:hAnsi="Arial" w:cs="Arial"/>
                <w:sz w:val="15"/>
                <w:szCs w:val="15"/>
                <w:lang w:eastAsia="ru-RU"/>
              </w:rPr>
            </w:pPr>
            <w:r w:rsidRPr="004306D6">
              <w:rPr>
                <w:rFonts w:ascii="Arial" w:hAnsi="Arial" w:cs="Arial"/>
                <w:sz w:val="15"/>
                <w:szCs w:val="15"/>
                <w:lang w:eastAsia="ru-RU"/>
              </w:rPr>
              <w:t>Код бюджетной классификации Российской Федерации</w:t>
            </w:r>
          </w:p>
        </w:tc>
        <w:tc>
          <w:tcPr>
            <w:tcW w:w="3125" w:type="pct"/>
            <w:tcBorders>
              <w:top w:val="single" w:sz="5" w:space="0" w:color="auto"/>
              <w:left w:val="single" w:sz="5" w:space="0" w:color="auto"/>
              <w:bottom w:val="single" w:sz="5" w:space="0" w:color="auto"/>
            </w:tcBorders>
            <w:shd w:val="clear" w:color="FFFFFF" w:fill="auto"/>
            <w:vAlign w:val="center"/>
          </w:tcPr>
          <w:p w:rsidR="004306D6" w:rsidRPr="004306D6" w:rsidRDefault="004306D6" w:rsidP="004306D6">
            <w:pPr>
              <w:widowControl w:val="0"/>
              <w:outlineLvl w:val="1"/>
              <w:rPr>
                <w:rFonts w:ascii="Arial" w:hAnsi="Arial" w:cs="Arial"/>
                <w:sz w:val="15"/>
                <w:szCs w:val="15"/>
                <w:lang w:eastAsia="ru-RU"/>
              </w:rPr>
            </w:pPr>
            <w:r w:rsidRPr="004306D6">
              <w:rPr>
                <w:rFonts w:ascii="Arial" w:hAnsi="Arial" w:cs="Arial"/>
                <w:sz w:val="15"/>
                <w:szCs w:val="15"/>
                <w:lang w:eastAsia="ru-RU"/>
              </w:rPr>
              <w:t>Наименование дохода</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center"/>
          </w:tcPr>
          <w:p w:rsidR="004306D6" w:rsidRPr="004306D6" w:rsidRDefault="004306D6" w:rsidP="004306D6">
            <w:pPr>
              <w:widowControl w:val="0"/>
              <w:outlineLvl w:val="1"/>
              <w:rPr>
                <w:rFonts w:ascii="Arial" w:hAnsi="Arial" w:cs="Arial"/>
                <w:sz w:val="15"/>
                <w:szCs w:val="15"/>
                <w:lang w:eastAsia="ru-RU"/>
              </w:rPr>
            </w:pPr>
            <w:r w:rsidRPr="004306D6">
              <w:rPr>
                <w:rFonts w:ascii="Arial" w:hAnsi="Arial" w:cs="Arial"/>
                <w:sz w:val="15"/>
                <w:szCs w:val="15"/>
                <w:lang w:eastAsia="ru-RU"/>
              </w:rPr>
              <w:t>Сумма, руб.</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10000000000000000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Налоговые и неналоговые доходы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17 996 147.37</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10100000000000000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Налоги на прибыль, доходы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11 512 473.00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10102000010000110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на доходы физических лиц</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11 512 473.00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10102010011000110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11 482 213.00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10102020011000110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24 460.00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10102030011000110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5 800.00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10300000000000000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Налоги на товары (работы, услуги), реализуемые на территории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252 838.40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10302000010000110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Акцизы по подакцизным товарам (продукции), производимым на территории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252 838.40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10302230010000110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91 685.81</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10302240010000110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642.40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10302250010000110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177 559.35</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10302260010000110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-17 049.16</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10500000000000000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Налоги на совокупный доход</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336 150.00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10502000020000110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Единый налог на вмененный доход для отдельных видов деятельности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314 430.00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10502010021000110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Единый налог на вмененный доход для отдельных видов деятельности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314 430.00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10504000020000110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взимаемый в связи с применением патентной системы налогообложения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21 720.00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10504010021000110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взимаемый в связи с применением патентной системы налогообложения, зачисляемый в бюджеты городских округов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21 720.00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10600000000000000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Налоги на имущество</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1 082 052.48</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10601000000000110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на имущество физических лиц</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206 000.00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10601020041000110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206 000.00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10606000000000110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Земельный налог</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876 052.48</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10606030000000110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Земельный налог с организаций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876 052.48</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10606032041000110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Земельный налог с организаций, обладающих земельным участком, расположенным в границах городских округов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876 052.48</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11100000000000000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Доходы от использования имущества, находящегося в государственной и муниципальной собственности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1 569 858.37</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11105000000000120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1 569 858.37</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11105010000000120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176 131.93</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11105012040000120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176 131.93</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11105020000000120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120 533.00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11105024040000120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120 533.00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11105030000000120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483 560.40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11105034040000120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483 560.40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11105070000000120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Доходы от сдачи в аренду имущества, составляющего государственную (муниципальную) казну (за исключением земельных участков)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789 633.04</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11105074040000120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сдачи в аренду имущества, составляющего казну городских округов (за исключением земельных участков)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789 633.04</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11200000000000000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Платежи при пользовании природными ресурсами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40 000.00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11201000010000120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Плата за негативное воздействие на окружающую среду</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40 000.00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11201010016000120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Плата за выбросы загрязняющих веществ в атмосферный воздух стационарными объектами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10 000.00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11201030016000120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Плата за сбросы загрязняющих веществ в водные объекты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18 400.00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11201041016000120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Плата за размещение отходов производства</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11 600.00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11300000000000000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Доходы от оказания платных услуг (работ) и компенсации затрат государства</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3 200 695.12</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11301000000000130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оказания платных услуг (работ)</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3 200 695.12</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11301990000000130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tabs>
                <w:tab w:val="left" w:pos="2379"/>
              </w:tabs>
              <w:rPr>
                <w:rFonts w:ascii="Arial" w:hAnsi="Arial" w:cs="Arial"/>
                <w:i/>
                <w:sz w:val="15"/>
                <w:szCs w:val="15"/>
              </w:rPr>
            </w:pPr>
            <w:r w:rsidRPr="004306D6">
              <w:rPr>
                <w:rFonts w:ascii="Arial" w:hAnsi="Arial" w:cs="Arial"/>
                <w:i/>
                <w:sz w:val="15"/>
                <w:szCs w:val="15"/>
              </w:rPr>
              <w:t>Прочие доходы от оказания платных услуг (работ)</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3 200 695.12</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11301994040011130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tabs>
                <w:tab w:val="left" w:pos="651"/>
              </w:tabs>
              <w:rPr>
                <w:rFonts w:ascii="Arial" w:hAnsi="Arial" w:cs="Arial"/>
                <w:sz w:val="15"/>
                <w:szCs w:val="15"/>
              </w:rPr>
            </w:pPr>
            <w:r w:rsidRPr="004306D6">
              <w:rPr>
                <w:rFonts w:ascii="Arial" w:hAnsi="Arial" w:cs="Arial"/>
                <w:sz w:val="15"/>
                <w:szCs w:val="15"/>
              </w:rPr>
              <w:t>Доходы от оказания платных услуг муниципальными казенными учреждениями ЗАТО Солнечный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2 740 151.56</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11301994040012130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460 543.56</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11600000000000000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Штрафы, санкции, возмещение ущерба</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2 080.00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11690000000000140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Прочие поступления от денежных взысканий (штрафов) и иных сумм в возмещение ущерба</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2 080.00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11690040040030140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Денежные средства от уплаты штрафов, налагаемых комиссией по делам несовершеннолетних в рамках переданных полномочий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2 080.00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20000000000000000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Безвозмездные поступления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84 456 300.00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20200000000000000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Безвозмездные поступления от других бюджетов бюджетной системы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84 456 300.00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20210000000000151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Дотации бюджетам бюджетной системы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68 917 000.00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20215010000000151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Дотации бюджетам, связанные с особым режимом безопасного функционирования закрытых административно-территориальных образований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68 917 000.00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20215010040000151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68 917 000.00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20220000000000151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Субсидии бюджетам бюджетной системы Российской Федерации (межбюджетные субсидии)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1 429 700.00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20229999000000151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Прочие субсидии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1 429 700.00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20229999040000151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Прочие субсидии бюджетам городских округов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1 429 700.00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20229999042012151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Организация обеспечения учащихся начальных классов муниципальных общеобразовательных учреждений горячим питанием</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150 900.00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20229999042071151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Субсидии на организацию отдыха детей в каникулярное время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107 600.00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20229999042203151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20 000.00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20229999042207151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1 151 200.00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20230000000000151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Субвенции бюджетам бюджетной системы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14 109 600.00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20230029000000151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303 800.00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20230029042177151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303 800.00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20235118000000151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Субвенции бюджетам на осуществление первичного воинского учета на территориях, где отсутствуют военные комиссариаты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83 700.00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20235118041020151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tabs>
                <w:tab w:val="left" w:pos="576"/>
              </w:tabs>
              <w:rPr>
                <w:rFonts w:ascii="Arial" w:hAnsi="Arial" w:cs="Arial"/>
                <w:sz w:val="15"/>
                <w:szCs w:val="15"/>
              </w:rPr>
            </w:pPr>
            <w:r w:rsidRPr="004306D6">
              <w:rPr>
                <w:rFonts w:ascii="Arial" w:hAnsi="Arial" w:cs="Arial"/>
                <w:sz w:val="15"/>
                <w:szCs w:val="15"/>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83 700.00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20235930000000151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Субвенции бюджетам на государственную регистрацию актов гражданского состояния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45 000.00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20235930041018151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Субвенции бюджетам городских округов на государственную регистрацию актов гражданского состояния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45 000.00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20239999000000151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Прочие субвенции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13 677 100.00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20239999040000151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tabs>
                <w:tab w:val="left" w:pos="1089"/>
              </w:tabs>
              <w:rPr>
                <w:rFonts w:ascii="Arial" w:hAnsi="Arial" w:cs="Arial"/>
                <w:i/>
                <w:sz w:val="15"/>
                <w:szCs w:val="15"/>
              </w:rPr>
            </w:pPr>
            <w:r w:rsidRPr="004306D6">
              <w:rPr>
                <w:rFonts w:ascii="Arial" w:hAnsi="Arial" w:cs="Arial"/>
                <w:i/>
                <w:sz w:val="15"/>
                <w:szCs w:val="15"/>
              </w:rPr>
              <w:t>Прочие субвенции бюджетам городских округов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13 677 100.00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20239999042015151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Субвенция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297 400.00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20239999042016151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8 253 000.00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20239999042070151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1 419 200.00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20239999042114151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66 000.00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20239999042151151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6 500.00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20239999042153151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3 635 000.00</w:t>
            </w:r>
          </w:p>
        </w:tc>
      </w:tr>
      <w:tr w:rsidR="004306D6" w:rsidRPr="004306D6" w:rsidTr="000B5010">
        <w:trPr>
          <w:trHeight w:val="20"/>
          <w:jc w:val="center"/>
        </w:trPr>
        <w:tc>
          <w:tcPr>
            <w:tcW w:w="4376" w:type="pct"/>
            <w:gridSpan w:val="2"/>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ИТОГО</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102 452 447.37</w:t>
            </w:r>
          </w:p>
        </w:tc>
      </w:tr>
    </w:tbl>
    <w:p w:rsidR="00761EB9" w:rsidRPr="00761EB9" w:rsidRDefault="00761EB9" w:rsidP="00761EB9">
      <w:pPr>
        <w:widowControl w:val="0"/>
        <w:tabs>
          <w:tab w:val="left" w:pos="-5245"/>
        </w:tabs>
        <w:jc w:val="right"/>
        <w:rPr>
          <w:rFonts w:ascii="Arial" w:hAnsi="Arial" w:cs="Arial"/>
          <w:i/>
          <w:sz w:val="12"/>
          <w:szCs w:val="12"/>
        </w:rPr>
      </w:pPr>
      <w:r w:rsidRPr="00761EB9">
        <w:rPr>
          <w:rFonts w:ascii="Arial" w:hAnsi="Arial" w:cs="Arial"/>
          <w:i/>
          <w:sz w:val="12"/>
          <w:szCs w:val="12"/>
        </w:rPr>
        <w:t>Приложение № 6</w:t>
      </w:r>
    </w:p>
    <w:p w:rsidR="00761EB9" w:rsidRPr="00761EB9" w:rsidRDefault="00761EB9" w:rsidP="00761EB9">
      <w:pPr>
        <w:widowControl w:val="0"/>
        <w:tabs>
          <w:tab w:val="left" w:pos="-5245"/>
        </w:tabs>
        <w:jc w:val="right"/>
        <w:rPr>
          <w:rFonts w:ascii="Arial" w:hAnsi="Arial" w:cs="Arial"/>
          <w:i/>
          <w:sz w:val="12"/>
          <w:szCs w:val="12"/>
        </w:rPr>
      </w:pPr>
      <w:r w:rsidRPr="00761EB9">
        <w:rPr>
          <w:rFonts w:ascii="Arial" w:hAnsi="Arial" w:cs="Arial"/>
          <w:i/>
          <w:sz w:val="12"/>
          <w:szCs w:val="12"/>
        </w:rPr>
        <w:t>к решению Думы ЗАТО Солнечный</w:t>
      </w:r>
    </w:p>
    <w:p w:rsidR="00761EB9" w:rsidRPr="00761EB9" w:rsidRDefault="00761EB9" w:rsidP="00761EB9">
      <w:pPr>
        <w:widowControl w:val="0"/>
        <w:tabs>
          <w:tab w:val="left" w:pos="-5245"/>
        </w:tabs>
        <w:jc w:val="right"/>
        <w:rPr>
          <w:rFonts w:ascii="Arial" w:hAnsi="Arial" w:cs="Arial"/>
          <w:i/>
          <w:sz w:val="12"/>
          <w:szCs w:val="12"/>
        </w:rPr>
      </w:pPr>
      <w:r w:rsidRPr="00761EB9">
        <w:rPr>
          <w:rFonts w:ascii="Arial" w:hAnsi="Arial" w:cs="Arial"/>
          <w:i/>
          <w:sz w:val="12"/>
          <w:szCs w:val="12"/>
        </w:rPr>
        <w:t>«О бюджете ЗАТО Солнечный Тверской области</w:t>
      </w:r>
    </w:p>
    <w:p w:rsidR="00761EB9" w:rsidRPr="00761EB9" w:rsidRDefault="00761EB9" w:rsidP="00761EB9">
      <w:pPr>
        <w:widowControl w:val="0"/>
        <w:tabs>
          <w:tab w:val="left" w:pos="-5245"/>
        </w:tabs>
        <w:jc w:val="right"/>
        <w:rPr>
          <w:rFonts w:ascii="Arial" w:hAnsi="Arial" w:cs="Arial"/>
          <w:i/>
          <w:sz w:val="12"/>
          <w:szCs w:val="12"/>
        </w:rPr>
      </w:pPr>
      <w:r w:rsidRPr="00761EB9">
        <w:rPr>
          <w:rFonts w:ascii="Arial" w:hAnsi="Arial" w:cs="Arial"/>
          <w:i/>
          <w:sz w:val="12"/>
          <w:szCs w:val="12"/>
        </w:rPr>
        <w:t>на 2019 год и плановый период 2020 и 2021 годов»</w:t>
      </w:r>
    </w:p>
    <w:p w:rsidR="00761EB9" w:rsidRPr="00761EB9" w:rsidRDefault="00761EB9" w:rsidP="00761EB9">
      <w:pPr>
        <w:widowControl w:val="0"/>
        <w:jc w:val="right"/>
        <w:rPr>
          <w:rFonts w:ascii="Arial" w:hAnsi="Arial" w:cs="Arial"/>
          <w:i/>
          <w:sz w:val="12"/>
          <w:szCs w:val="12"/>
        </w:rPr>
      </w:pPr>
      <w:r w:rsidRPr="00761EB9">
        <w:rPr>
          <w:rFonts w:ascii="Arial" w:hAnsi="Arial" w:cs="Arial"/>
          <w:i/>
          <w:sz w:val="12"/>
          <w:szCs w:val="12"/>
        </w:rPr>
        <w:t xml:space="preserve">от 13.12.2018г. № 110-5 </w:t>
      </w:r>
    </w:p>
    <w:p w:rsidR="00761EB9" w:rsidRPr="00761EB9" w:rsidRDefault="00761EB9" w:rsidP="00761EB9">
      <w:pPr>
        <w:pStyle w:val="ConsPlusNormal"/>
        <w:jc w:val="center"/>
        <w:rPr>
          <w:sz w:val="15"/>
          <w:szCs w:val="15"/>
        </w:rPr>
      </w:pPr>
    </w:p>
    <w:p w:rsidR="00761EB9" w:rsidRPr="00761EB9" w:rsidRDefault="00761EB9" w:rsidP="00761EB9">
      <w:pPr>
        <w:pStyle w:val="ConsPlusNormal"/>
        <w:jc w:val="center"/>
        <w:rPr>
          <w:b/>
          <w:sz w:val="15"/>
          <w:szCs w:val="15"/>
        </w:rPr>
      </w:pPr>
      <w:r w:rsidRPr="00761EB9">
        <w:rPr>
          <w:b/>
          <w:sz w:val="15"/>
          <w:szCs w:val="15"/>
        </w:rPr>
        <w:t xml:space="preserve">Прогнозируемые доходы местного бюджета по группам, подгруппам, статьям, подстатьям и элементам доходов классификации доходов бюджетов </w:t>
      </w:r>
      <w:r>
        <w:rPr>
          <w:b/>
          <w:sz w:val="15"/>
          <w:szCs w:val="15"/>
        </w:rPr>
        <w:t xml:space="preserve"> </w:t>
      </w:r>
      <w:r w:rsidRPr="00761EB9">
        <w:rPr>
          <w:b/>
          <w:sz w:val="15"/>
          <w:szCs w:val="15"/>
        </w:rPr>
        <w:t>Российской Федерации на плановый период 2020 и 2021 годов</w:t>
      </w:r>
    </w:p>
    <w:p w:rsidR="00761EB9" w:rsidRPr="00761EB9" w:rsidRDefault="00761EB9" w:rsidP="00761EB9">
      <w:pPr>
        <w:pStyle w:val="ConsPlusNormal"/>
        <w:jc w:val="both"/>
        <w:rPr>
          <w:b/>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3"/>
        <w:gridCol w:w="5244"/>
        <w:gridCol w:w="1276"/>
        <w:gridCol w:w="1133"/>
      </w:tblGrid>
      <w:tr w:rsidR="00761EB9" w:rsidRPr="00761EB9" w:rsidTr="00761EB9">
        <w:trPr>
          <w:trHeight w:val="20"/>
          <w:jc w:val="center"/>
        </w:trPr>
        <w:tc>
          <w:tcPr>
            <w:tcW w:w="1251" w:type="pct"/>
            <w:vMerge w:val="restart"/>
            <w:shd w:val="clear" w:color="FFFFFF" w:fill="auto"/>
            <w:vAlign w:val="center"/>
          </w:tcPr>
          <w:p w:rsidR="00761EB9" w:rsidRPr="00761EB9" w:rsidRDefault="00761EB9" w:rsidP="00761EB9">
            <w:pPr>
              <w:widowControl w:val="0"/>
              <w:spacing w:line="230" w:lineRule="auto"/>
              <w:rPr>
                <w:rFonts w:ascii="Arial" w:hAnsi="Arial" w:cs="Arial"/>
                <w:sz w:val="15"/>
                <w:szCs w:val="15"/>
                <w:lang w:eastAsia="ru-RU"/>
              </w:rPr>
            </w:pPr>
            <w:r w:rsidRPr="00761EB9">
              <w:rPr>
                <w:rFonts w:ascii="Arial" w:hAnsi="Arial" w:cs="Arial"/>
                <w:sz w:val="15"/>
                <w:szCs w:val="15"/>
                <w:lang w:eastAsia="ru-RU"/>
              </w:rPr>
              <w:t>Код бюджетной классификации Российской Федерации</w:t>
            </w:r>
          </w:p>
        </w:tc>
        <w:tc>
          <w:tcPr>
            <w:tcW w:w="2569" w:type="pct"/>
            <w:vMerge w:val="restart"/>
            <w:shd w:val="clear" w:color="FFFFFF" w:fill="auto"/>
            <w:vAlign w:val="center"/>
          </w:tcPr>
          <w:p w:rsidR="00761EB9" w:rsidRPr="00761EB9" w:rsidRDefault="00761EB9" w:rsidP="00761EB9">
            <w:pPr>
              <w:widowControl w:val="0"/>
              <w:spacing w:line="230" w:lineRule="auto"/>
              <w:outlineLvl w:val="1"/>
              <w:rPr>
                <w:rFonts w:ascii="Arial" w:hAnsi="Arial" w:cs="Arial"/>
                <w:sz w:val="15"/>
                <w:szCs w:val="15"/>
                <w:lang w:eastAsia="ru-RU"/>
              </w:rPr>
            </w:pPr>
            <w:r w:rsidRPr="00761EB9">
              <w:rPr>
                <w:rFonts w:ascii="Arial" w:hAnsi="Arial" w:cs="Arial"/>
                <w:sz w:val="15"/>
                <w:szCs w:val="15"/>
                <w:lang w:eastAsia="ru-RU"/>
              </w:rPr>
              <w:t>Наименование дохода</w:t>
            </w:r>
          </w:p>
        </w:tc>
        <w:tc>
          <w:tcPr>
            <w:tcW w:w="1180" w:type="pct"/>
            <w:gridSpan w:val="2"/>
            <w:shd w:val="clear" w:color="FFFFFF" w:fill="auto"/>
            <w:vAlign w:val="center"/>
          </w:tcPr>
          <w:p w:rsidR="00761EB9" w:rsidRPr="00761EB9" w:rsidRDefault="00761EB9" w:rsidP="00761EB9">
            <w:pPr>
              <w:widowControl w:val="0"/>
              <w:spacing w:line="230" w:lineRule="auto"/>
              <w:outlineLvl w:val="1"/>
              <w:rPr>
                <w:rFonts w:ascii="Arial" w:hAnsi="Arial" w:cs="Arial"/>
                <w:sz w:val="15"/>
                <w:szCs w:val="15"/>
                <w:lang w:eastAsia="ru-RU"/>
              </w:rPr>
            </w:pPr>
            <w:r w:rsidRPr="00761EB9">
              <w:rPr>
                <w:rFonts w:ascii="Arial" w:hAnsi="Arial" w:cs="Arial"/>
                <w:sz w:val="15"/>
                <w:szCs w:val="15"/>
                <w:lang w:eastAsia="ru-RU"/>
              </w:rPr>
              <w:t>Сумма, руб.</w:t>
            </w:r>
          </w:p>
        </w:tc>
      </w:tr>
      <w:tr w:rsidR="00761EB9" w:rsidRPr="00761EB9" w:rsidTr="00761EB9">
        <w:trPr>
          <w:trHeight w:val="20"/>
          <w:jc w:val="center"/>
        </w:trPr>
        <w:tc>
          <w:tcPr>
            <w:tcW w:w="1251" w:type="pct"/>
            <w:vMerge/>
            <w:shd w:val="clear" w:color="FFFFFF" w:fill="auto"/>
          </w:tcPr>
          <w:p w:rsidR="00761EB9" w:rsidRPr="00761EB9" w:rsidRDefault="00761EB9" w:rsidP="00761EB9">
            <w:pPr>
              <w:widowControl w:val="0"/>
              <w:spacing w:line="230" w:lineRule="auto"/>
              <w:rPr>
                <w:rFonts w:ascii="Arial" w:hAnsi="Arial" w:cs="Arial"/>
                <w:sz w:val="15"/>
                <w:szCs w:val="15"/>
              </w:rPr>
            </w:pPr>
          </w:p>
        </w:tc>
        <w:tc>
          <w:tcPr>
            <w:tcW w:w="2569" w:type="pct"/>
            <w:vMerge/>
            <w:shd w:val="clear" w:color="FFFFFF" w:fill="auto"/>
          </w:tcPr>
          <w:p w:rsidR="00761EB9" w:rsidRPr="00761EB9" w:rsidRDefault="00761EB9" w:rsidP="00761EB9">
            <w:pPr>
              <w:widowControl w:val="0"/>
              <w:spacing w:line="230" w:lineRule="auto"/>
              <w:rPr>
                <w:rFonts w:ascii="Arial" w:hAnsi="Arial" w:cs="Arial"/>
                <w:sz w:val="15"/>
                <w:szCs w:val="15"/>
              </w:rPr>
            </w:pPr>
          </w:p>
        </w:tc>
        <w:tc>
          <w:tcPr>
            <w:tcW w:w="625" w:type="pct"/>
            <w:shd w:val="clear" w:color="FFFFFF" w:fill="auto"/>
            <w:vAlign w:val="center"/>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lang w:eastAsia="ru-RU"/>
              </w:rPr>
              <w:t>2020 год</w:t>
            </w:r>
          </w:p>
        </w:tc>
        <w:tc>
          <w:tcPr>
            <w:tcW w:w="555" w:type="pct"/>
            <w:shd w:val="clear" w:color="FFFFFF" w:fill="auto"/>
            <w:vAlign w:val="center"/>
          </w:tcPr>
          <w:p w:rsidR="00761EB9" w:rsidRPr="00761EB9" w:rsidRDefault="00761EB9" w:rsidP="00761EB9">
            <w:pPr>
              <w:widowControl w:val="0"/>
              <w:spacing w:line="230" w:lineRule="auto"/>
              <w:rPr>
                <w:rFonts w:ascii="Arial" w:hAnsi="Arial" w:cs="Arial"/>
                <w:sz w:val="15"/>
                <w:szCs w:val="15"/>
                <w:lang w:eastAsia="ru-RU"/>
              </w:rPr>
            </w:pPr>
            <w:r w:rsidRPr="00761EB9">
              <w:rPr>
                <w:rFonts w:ascii="Arial" w:hAnsi="Arial" w:cs="Arial"/>
                <w:sz w:val="15"/>
                <w:szCs w:val="15"/>
                <w:lang w:eastAsia="ru-RU"/>
              </w:rPr>
              <w:t>2021 год</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10000000000000000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Налоговые и неналоговые доходы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18 537 359.31</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18 948 651.49</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10100000000000000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Налоги на прибыль, доходы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12 053 044.00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12 607 095.00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10102000010000110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на доходы физических лиц</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12 053 044.00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12 607 095.00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10102010011000110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12 021 572.00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12 574 375.00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10102020011000110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25 440.00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26 450.00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10102030011000110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6 032.00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6 270.00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10300000000000000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Налоги на товары (работы, услуги), реализуемые на территории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252 838.40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252 838.40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10302000010000110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Акцизы по подакцизным товарам (продукции), производимым на территории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252 838.40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252 838.40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10302230010000110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91 685.81</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91 685.81</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10302240010000110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642.40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642.40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10302250010000110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177 559.35</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177 559.35</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10302260010000110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-17 049.16</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-17 049.16</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10500000000000000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Налоги на совокупный доход</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349 600.00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363 580.00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10502000020000110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Единый налог на вмененный доход для отдельных видов деятельности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327 010.00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340 090.00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10502010021000110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Единый налог на вмененный доход для отдельных видов деятельности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327 010.00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340 090.00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10504000020000110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взимаемый в связи с применением патентной системы налогообложения</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22 590.00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23 490.00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10504010021000110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взимаемый в связи с применением патентной системы налогообложения, зачисляемый в бюджеты городских округов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22 590.00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23 490.00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10600000000000000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Налоги на имущество</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1 082 052.48</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1 082 052.48</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10601000000000110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на имущество физических лиц</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206 000.00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206 000.00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10601020041000110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206 000.00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206 000.00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10606000000000110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Земельный налог</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876 052.48</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876 052.48</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10606030000000110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Земельный налог с организаций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876 052.48</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876 052.48</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10606032041000110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Земельный налог с организаций, обладающих земельным участком, расположенным в границах городских округов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876 052.48</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876 052.48</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11100000000000000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Доходы от использования имущества, находящегося в государственной и муниципальной собственности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1 514 728.51</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1 320 606.49</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11105000000000120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1 514 728.51</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1 320 606.49</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11105010000000120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154 086.93</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154 086.93</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11105012040000120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154 086.93</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154 086.93</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11105020000000120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120 533.00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120 533.00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11105024040000120</w:t>
            </w:r>
          </w:p>
        </w:tc>
        <w:tc>
          <w:tcPr>
            <w:tcW w:w="2569" w:type="pct"/>
            <w:shd w:val="clear" w:color="FFFFFF" w:fill="auto"/>
          </w:tcPr>
          <w:p w:rsidR="00761EB9" w:rsidRPr="00761EB9" w:rsidRDefault="00761EB9" w:rsidP="00761EB9">
            <w:pPr>
              <w:widowControl w:val="0"/>
              <w:tabs>
                <w:tab w:val="left" w:pos="238"/>
              </w:tabs>
              <w:spacing w:line="230" w:lineRule="auto"/>
              <w:rPr>
                <w:rFonts w:ascii="Arial" w:hAnsi="Arial" w:cs="Arial"/>
                <w:sz w:val="15"/>
                <w:szCs w:val="15"/>
              </w:rPr>
            </w:pPr>
            <w:r w:rsidRPr="00761EB9">
              <w:rPr>
                <w:rFonts w:ascii="Arial" w:hAnsi="Arial" w:cs="Arial"/>
                <w:sz w:val="15"/>
                <w:szCs w:val="15"/>
              </w:rPr>
              <w:tab/>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120 533.00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120 533.00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11105030000000120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427 223.87</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201 931.64</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11105034040000120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427 223.87</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201 931.64</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11105070000000120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Доходы от сдачи в аренду имущества, составляющего государственную (муниципальную) казну (за исключением земельных участков)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812 884.71</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844 054.92</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11105074040000120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сдачи в аренду имущества, составляющего казну городских округов (за исключением земельных участков)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812 884.71</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844 054.92</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11200000000000000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Платежи при пользовании природными ресурсами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40 000.00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40 000.00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11201000010000120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Плата за негативное воздействие на окружающую среду</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40 000.00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40 000.00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11201010016000120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Плата за выбросы загрязняющих веществ в атмосферный воздух стационарными объектами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10 000.00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10 000.00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11201030016000120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Плата за сбросы загрязняющих веществ в водные объекты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18 400.00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18 400.00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11201041016000120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Плата за размещение отходов производства</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11 600.00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11 600.00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11300000000000000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Доходы от оказания платных услуг (работ) и компенсации затрат государства</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3 242 925.92</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3 280 229.12</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11301000000000130</w:t>
            </w:r>
          </w:p>
        </w:tc>
        <w:tc>
          <w:tcPr>
            <w:tcW w:w="2569" w:type="pct"/>
            <w:shd w:val="clear" w:color="FFFFFF" w:fill="auto"/>
          </w:tcPr>
          <w:p w:rsidR="00761EB9" w:rsidRPr="00761EB9" w:rsidRDefault="00761EB9" w:rsidP="00761EB9">
            <w:pPr>
              <w:widowControl w:val="0"/>
              <w:tabs>
                <w:tab w:val="left" w:pos="877"/>
              </w:tabs>
              <w:spacing w:line="230" w:lineRule="auto"/>
              <w:rPr>
                <w:rFonts w:ascii="Arial" w:hAnsi="Arial" w:cs="Arial"/>
                <w:sz w:val="15"/>
                <w:szCs w:val="15"/>
              </w:rPr>
            </w:pPr>
            <w:r w:rsidRPr="00761EB9">
              <w:rPr>
                <w:rFonts w:ascii="Arial" w:hAnsi="Arial" w:cs="Arial"/>
                <w:sz w:val="15"/>
                <w:szCs w:val="15"/>
              </w:rPr>
              <w:t>Доходы от оказания платных услуг (работ)</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3 242 925.92</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3 280 229.12</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11301990000000130</w:t>
            </w:r>
          </w:p>
        </w:tc>
        <w:tc>
          <w:tcPr>
            <w:tcW w:w="2569" w:type="pct"/>
            <w:shd w:val="clear" w:color="FFFFFF" w:fill="auto"/>
          </w:tcPr>
          <w:p w:rsidR="00761EB9" w:rsidRPr="00761EB9" w:rsidRDefault="00761EB9" w:rsidP="00761EB9">
            <w:pPr>
              <w:widowControl w:val="0"/>
              <w:tabs>
                <w:tab w:val="left" w:pos="2379"/>
              </w:tabs>
              <w:spacing w:line="230" w:lineRule="auto"/>
              <w:rPr>
                <w:rFonts w:ascii="Arial" w:hAnsi="Arial" w:cs="Arial"/>
                <w:i/>
                <w:sz w:val="15"/>
                <w:szCs w:val="15"/>
              </w:rPr>
            </w:pPr>
            <w:r w:rsidRPr="00761EB9">
              <w:rPr>
                <w:rFonts w:ascii="Arial" w:hAnsi="Arial" w:cs="Arial"/>
                <w:i/>
                <w:sz w:val="15"/>
                <w:szCs w:val="15"/>
              </w:rPr>
              <w:t>Прочие доходы от оказания платных услуг (работ)</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3 242 925.92</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3 280 229.12</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11301994040011130</w:t>
            </w:r>
          </w:p>
        </w:tc>
        <w:tc>
          <w:tcPr>
            <w:tcW w:w="2569" w:type="pct"/>
            <w:shd w:val="clear" w:color="FFFFFF" w:fill="auto"/>
          </w:tcPr>
          <w:p w:rsidR="00761EB9" w:rsidRPr="00761EB9" w:rsidRDefault="00761EB9" w:rsidP="00761EB9">
            <w:pPr>
              <w:widowControl w:val="0"/>
              <w:tabs>
                <w:tab w:val="left" w:pos="651"/>
              </w:tabs>
              <w:spacing w:line="230" w:lineRule="auto"/>
              <w:rPr>
                <w:rFonts w:ascii="Arial" w:hAnsi="Arial" w:cs="Arial"/>
                <w:sz w:val="15"/>
                <w:szCs w:val="15"/>
              </w:rPr>
            </w:pPr>
            <w:r w:rsidRPr="00761EB9">
              <w:rPr>
                <w:rFonts w:ascii="Arial" w:hAnsi="Arial" w:cs="Arial"/>
                <w:sz w:val="15"/>
                <w:szCs w:val="15"/>
              </w:rPr>
              <w:t>Доходы от оказания платных услуг муниципальными казенными учреждениями ЗАТО Солнечный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2 782 382.56</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2 819 685.56</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11301994040012130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460 543.36</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460 543.56</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11600000000000000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Штрафы, санкции, возмещение ущерба</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2 170.00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2 250.00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11690000000000140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Прочие поступления от денежных взысканий (штрафов) и иных сумм в возмещение ущерба</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2 170.00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2 250.00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11690040040030140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Денежные средства от уплаты штрафов, налагаемых комиссией по делам несовершеннолетних в рамках переданных полномочий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2 170.00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2 250.00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20000000000000000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Безвозмездные поступления</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66 738 800.00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69 177 400,00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20200000000000000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Безвозмездные поступления от других бюджетов бюджетной системы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i/>
                <w:sz w:val="15"/>
                <w:szCs w:val="15"/>
              </w:rPr>
            </w:pPr>
            <w:r w:rsidRPr="00761EB9">
              <w:rPr>
                <w:rFonts w:ascii="Arial" w:hAnsi="Arial" w:cs="Arial"/>
                <w:i/>
                <w:sz w:val="15"/>
                <w:szCs w:val="15"/>
              </w:rPr>
              <w:t>66 738 800.00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i/>
                <w:sz w:val="15"/>
                <w:szCs w:val="15"/>
              </w:rPr>
            </w:pPr>
            <w:r w:rsidRPr="00761EB9">
              <w:rPr>
                <w:rFonts w:ascii="Arial" w:hAnsi="Arial" w:cs="Arial"/>
                <w:i/>
                <w:sz w:val="15"/>
                <w:szCs w:val="15"/>
              </w:rPr>
              <w:t>69 177 400.00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20210000000000151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Дотации бюджетам бюджетной системы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52 568 000.00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54 940 000.00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20215010000000151</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Дотации бюджетам, связанные с особым режимом безопасного функционирования закрытых административно-территориальных образований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52 568 000.00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54 940 000.00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20215010040000151</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52 568 000.00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54 940 000.00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20230000000000151</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Субвенции бюджетам бюджетной системы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14 170 800.00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14 237 400.00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20230029000000151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303 800.00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303 800.00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20230029042177151</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303 800.00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303 800.00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20235118000000151</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Субвенции бюджетам на осуществление первичного воинского учета на территориях, где отсутствуют военные комиссариаты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83 700.00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85 000.00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20235118041020151</w:t>
            </w:r>
          </w:p>
        </w:tc>
        <w:tc>
          <w:tcPr>
            <w:tcW w:w="2569" w:type="pct"/>
            <w:shd w:val="clear" w:color="FFFFFF" w:fill="auto"/>
          </w:tcPr>
          <w:p w:rsidR="00761EB9" w:rsidRPr="00761EB9" w:rsidRDefault="00761EB9" w:rsidP="00761EB9">
            <w:pPr>
              <w:widowControl w:val="0"/>
              <w:tabs>
                <w:tab w:val="left" w:pos="576"/>
              </w:tabs>
              <w:spacing w:line="230" w:lineRule="auto"/>
              <w:rPr>
                <w:rFonts w:ascii="Arial" w:hAnsi="Arial" w:cs="Arial"/>
                <w:sz w:val="15"/>
                <w:szCs w:val="15"/>
              </w:rPr>
            </w:pPr>
            <w:r w:rsidRPr="00761EB9">
              <w:rPr>
                <w:rFonts w:ascii="Arial" w:hAnsi="Arial" w:cs="Arial"/>
                <w:sz w:val="15"/>
                <w:szCs w:val="15"/>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83 700.00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85 000.00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20235930000000151</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Субвенции бюджетам на государственную регистрацию актов гражданского состояния</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46 600.00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48 400.00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20235930041018151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Субвенции бюджетам городских округов на государственную регистрацию актов гражданского состояния</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46 600.00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48 400.00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20239999000000151</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Прочие субвенции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13 736 700.00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13 800 200.00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20239999040000151</w:t>
            </w:r>
          </w:p>
        </w:tc>
        <w:tc>
          <w:tcPr>
            <w:tcW w:w="2569" w:type="pct"/>
            <w:shd w:val="clear" w:color="FFFFFF" w:fill="auto"/>
          </w:tcPr>
          <w:p w:rsidR="00761EB9" w:rsidRPr="00761EB9" w:rsidRDefault="00761EB9" w:rsidP="00761EB9">
            <w:pPr>
              <w:widowControl w:val="0"/>
              <w:tabs>
                <w:tab w:val="left" w:pos="1089"/>
              </w:tabs>
              <w:spacing w:line="230" w:lineRule="auto"/>
              <w:rPr>
                <w:rFonts w:ascii="Arial" w:hAnsi="Arial" w:cs="Arial"/>
                <w:i/>
                <w:sz w:val="15"/>
                <w:szCs w:val="15"/>
              </w:rPr>
            </w:pPr>
            <w:r w:rsidRPr="00761EB9">
              <w:rPr>
                <w:rFonts w:ascii="Arial" w:hAnsi="Arial" w:cs="Arial"/>
                <w:i/>
                <w:sz w:val="15"/>
                <w:szCs w:val="15"/>
              </w:rPr>
              <w:t>Прочие субвенции бюджетам городских округов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13 736 700.00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13 800 200.00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20239999042015151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Субвенция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297 400.00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297 400.00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20239999042016151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8 253 000.00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8 253 000.00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20239999042070151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1 478 800.00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1 542 300.00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20239999042114151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66 000.00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66 000.00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20239999042151151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6 500.00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6 500.00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20239999042153151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3 635 000.00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3 635 000.00</w:t>
            </w:r>
          </w:p>
        </w:tc>
      </w:tr>
      <w:tr w:rsidR="00761EB9" w:rsidRPr="00761EB9" w:rsidTr="00761EB9">
        <w:trPr>
          <w:trHeight w:val="20"/>
          <w:jc w:val="center"/>
        </w:trPr>
        <w:tc>
          <w:tcPr>
            <w:tcW w:w="3820" w:type="pct"/>
            <w:gridSpan w:val="2"/>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ИТОГО</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85 286 778.52</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88 147 735.92</w:t>
            </w:r>
          </w:p>
        </w:tc>
      </w:tr>
    </w:tbl>
    <w:p w:rsidR="00761EB9" w:rsidRDefault="00761EB9" w:rsidP="00D54CD4">
      <w:pPr>
        <w:pStyle w:val="ConsPlusNormal"/>
        <w:ind w:firstLine="0"/>
        <w:jc w:val="center"/>
        <w:rPr>
          <w:sz w:val="15"/>
          <w:szCs w:val="15"/>
        </w:rPr>
        <w:sectPr w:rsidR="00761EB9" w:rsidSect="0060099B">
          <w:pgSz w:w="11906" w:h="16838"/>
          <w:pgMar w:top="851" w:right="851" w:bottom="851" w:left="1134" w:header="708" w:footer="708" w:gutter="0"/>
          <w:cols w:space="708"/>
          <w:docGrid w:linePitch="360"/>
        </w:sectPr>
      </w:pPr>
    </w:p>
    <w:p w:rsidR="00761EB9" w:rsidRPr="00761EB9" w:rsidRDefault="00761EB9" w:rsidP="00EE3E12">
      <w:pPr>
        <w:widowControl w:val="0"/>
        <w:tabs>
          <w:tab w:val="left" w:pos="-5245"/>
        </w:tabs>
        <w:spacing w:line="223" w:lineRule="auto"/>
        <w:jc w:val="right"/>
        <w:rPr>
          <w:rFonts w:ascii="Arial" w:hAnsi="Arial" w:cs="Arial"/>
          <w:i/>
          <w:sz w:val="12"/>
          <w:szCs w:val="12"/>
        </w:rPr>
      </w:pPr>
      <w:r w:rsidRPr="00761EB9">
        <w:rPr>
          <w:rFonts w:ascii="Arial" w:hAnsi="Arial" w:cs="Arial"/>
          <w:i/>
          <w:sz w:val="12"/>
          <w:szCs w:val="12"/>
        </w:rPr>
        <w:t>Приложение № 7</w:t>
      </w:r>
    </w:p>
    <w:p w:rsidR="00761EB9" w:rsidRPr="00761EB9" w:rsidRDefault="00761EB9" w:rsidP="00EE3E12">
      <w:pPr>
        <w:widowControl w:val="0"/>
        <w:tabs>
          <w:tab w:val="left" w:pos="-5245"/>
        </w:tabs>
        <w:spacing w:line="223" w:lineRule="auto"/>
        <w:jc w:val="right"/>
        <w:rPr>
          <w:rFonts w:ascii="Arial" w:hAnsi="Arial" w:cs="Arial"/>
          <w:i/>
          <w:sz w:val="12"/>
          <w:szCs w:val="12"/>
        </w:rPr>
      </w:pPr>
      <w:r w:rsidRPr="00761EB9">
        <w:rPr>
          <w:rFonts w:ascii="Arial" w:hAnsi="Arial" w:cs="Arial"/>
          <w:i/>
          <w:sz w:val="12"/>
          <w:szCs w:val="12"/>
        </w:rPr>
        <w:t>к решению Думы ЗАТО Солнечный</w:t>
      </w:r>
    </w:p>
    <w:p w:rsidR="00761EB9" w:rsidRPr="00761EB9" w:rsidRDefault="00761EB9" w:rsidP="00EE3E12">
      <w:pPr>
        <w:widowControl w:val="0"/>
        <w:tabs>
          <w:tab w:val="left" w:pos="-5245"/>
        </w:tabs>
        <w:spacing w:line="223" w:lineRule="auto"/>
        <w:jc w:val="right"/>
        <w:rPr>
          <w:rFonts w:ascii="Arial" w:hAnsi="Arial" w:cs="Arial"/>
          <w:i/>
          <w:sz w:val="12"/>
          <w:szCs w:val="12"/>
        </w:rPr>
      </w:pPr>
      <w:r w:rsidRPr="00761EB9">
        <w:rPr>
          <w:rFonts w:ascii="Arial" w:hAnsi="Arial" w:cs="Arial"/>
          <w:i/>
          <w:sz w:val="12"/>
          <w:szCs w:val="12"/>
        </w:rPr>
        <w:t>«О бюджете ЗАТО Солнечный Тверской области</w:t>
      </w:r>
    </w:p>
    <w:p w:rsidR="00761EB9" w:rsidRPr="00761EB9" w:rsidRDefault="00761EB9" w:rsidP="00EE3E12">
      <w:pPr>
        <w:widowControl w:val="0"/>
        <w:tabs>
          <w:tab w:val="left" w:pos="-5245"/>
        </w:tabs>
        <w:spacing w:line="223" w:lineRule="auto"/>
        <w:jc w:val="right"/>
        <w:rPr>
          <w:rFonts w:ascii="Arial" w:hAnsi="Arial" w:cs="Arial"/>
          <w:i/>
          <w:sz w:val="12"/>
          <w:szCs w:val="12"/>
        </w:rPr>
      </w:pPr>
      <w:r w:rsidRPr="00761EB9">
        <w:rPr>
          <w:rFonts w:ascii="Arial" w:hAnsi="Arial" w:cs="Arial"/>
          <w:i/>
          <w:sz w:val="12"/>
          <w:szCs w:val="12"/>
        </w:rPr>
        <w:t>на 2019 год и плановый период 2020 и 2021 годов»</w:t>
      </w:r>
    </w:p>
    <w:p w:rsidR="00761EB9" w:rsidRPr="00761EB9" w:rsidRDefault="00761EB9" w:rsidP="00EE3E12">
      <w:pPr>
        <w:widowControl w:val="0"/>
        <w:spacing w:line="223" w:lineRule="auto"/>
        <w:jc w:val="right"/>
        <w:rPr>
          <w:rFonts w:ascii="Arial" w:hAnsi="Arial" w:cs="Arial"/>
          <w:i/>
          <w:sz w:val="12"/>
          <w:szCs w:val="12"/>
        </w:rPr>
      </w:pPr>
      <w:r w:rsidRPr="00761EB9">
        <w:rPr>
          <w:rFonts w:ascii="Arial" w:hAnsi="Arial" w:cs="Arial"/>
          <w:i/>
          <w:sz w:val="12"/>
          <w:szCs w:val="12"/>
        </w:rPr>
        <w:t xml:space="preserve">от 13.12.2018г. № 110-5 </w:t>
      </w:r>
    </w:p>
    <w:p w:rsidR="00761EB9" w:rsidRPr="00761EB9" w:rsidRDefault="00761EB9" w:rsidP="00EE3E12">
      <w:pPr>
        <w:widowControl w:val="0"/>
        <w:spacing w:line="223" w:lineRule="auto"/>
        <w:jc w:val="right"/>
        <w:rPr>
          <w:rFonts w:ascii="Arial" w:hAnsi="Arial" w:cs="Arial"/>
          <w:sz w:val="15"/>
          <w:szCs w:val="15"/>
        </w:rPr>
      </w:pPr>
    </w:p>
    <w:p w:rsidR="00545766" w:rsidRDefault="00761EB9" w:rsidP="00EE3E12">
      <w:pPr>
        <w:pStyle w:val="ConsPlusNormal"/>
        <w:spacing w:line="223" w:lineRule="auto"/>
        <w:jc w:val="center"/>
        <w:rPr>
          <w:b/>
          <w:sz w:val="15"/>
          <w:szCs w:val="15"/>
        </w:rPr>
      </w:pPr>
      <w:r w:rsidRPr="00545766">
        <w:rPr>
          <w:b/>
          <w:sz w:val="15"/>
          <w:szCs w:val="15"/>
        </w:rPr>
        <w:t>Распределение бюджетных ассигнований местного бюджета по разделам</w:t>
      </w:r>
    </w:p>
    <w:p w:rsidR="00761EB9" w:rsidRDefault="00761EB9" w:rsidP="00EE3E12">
      <w:pPr>
        <w:pStyle w:val="ConsPlusNormal"/>
        <w:spacing w:line="223" w:lineRule="auto"/>
        <w:jc w:val="center"/>
        <w:rPr>
          <w:b/>
          <w:sz w:val="15"/>
          <w:szCs w:val="15"/>
        </w:rPr>
      </w:pPr>
      <w:r w:rsidRPr="00545766">
        <w:rPr>
          <w:b/>
          <w:sz w:val="15"/>
          <w:szCs w:val="15"/>
        </w:rPr>
        <w:t>и подразделам классификации расходов бюджетов на 2019 год</w:t>
      </w:r>
    </w:p>
    <w:p w:rsidR="00545766" w:rsidRPr="00545766" w:rsidRDefault="00545766" w:rsidP="00EE3E12">
      <w:pPr>
        <w:pStyle w:val="ConsPlusNormal"/>
        <w:spacing w:line="223" w:lineRule="auto"/>
        <w:jc w:val="center"/>
        <w:rPr>
          <w:b/>
          <w:sz w:val="8"/>
          <w:szCs w:val="8"/>
        </w:rPr>
      </w:pPr>
    </w:p>
    <w:tbl>
      <w:tblPr>
        <w:tblW w:w="10206" w:type="dxa"/>
        <w:jc w:val="center"/>
        <w:tblLayout w:type="fixed"/>
        <w:tblCellMar>
          <w:left w:w="28" w:type="dxa"/>
          <w:right w:w="28" w:type="dxa"/>
        </w:tblCellMar>
        <w:tblLook w:val="04A0" w:firstRow="1" w:lastRow="0" w:firstColumn="1" w:lastColumn="0" w:noHBand="0" w:noVBand="1"/>
      </w:tblPr>
      <w:tblGrid>
        <w:gridCol w:w="875"/>
        <w:gridCol w:w="8200"/>
        <w:gridCol w:w="1131"/>
      </w:tblGrid>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center"/>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РП</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center"/>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Наименование показателя</w:t>
            </w:r>
          </w:p>
        </w:tc>
        <w:tc>
          <w:tcPr>
            <w:tcW w:w="555" w:type="pct"/>
            <w:tcBorders>
              <w:top w:val="single" w:sz="4" w:space="0" w:color="auto"/>
              <w:left w:val="single" w:sz="4" w:space="0" w:color="auto"/>
              <w:right w:val="single" w:sz="4" w:space="0" w:color="auto"/>
            </w:tcBorders>
            <w:shd w:val="clear" w:color="FFFFFF" w:fill="auto"/>
            <w:vAlign w:val="center"/>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Сумма, руб.</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0100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Общегосударственные вопросы</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17 095 083.28</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0104</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13 421 677.87</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0106</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1 977 046.64</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0111</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Резервные фонды</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50 000.00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0113</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Другие общегосударственные вопросы</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1 646 358.77</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0200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Национальная оборона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83 700.00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0203</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Мобилизационная и вневойсковая подготовка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83 700.00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0300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Национальная безопасность и правоохранительная деятельность</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276 450.00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0304</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Органы юстиции</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45 000.00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0309</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231 450.00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0400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Национальная экономика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9 474 433.00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0405</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Сельское хозяйство и рыболовство</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6 500.00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0408</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Транспорт</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1 476 900.00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0409</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Дорожное хозяйство (дорожные фонды)</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7 991 033.00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0500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Жилищно-коммунальное хозяйство</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7 904 245.96</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0501</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Жилищное хозяйство</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1 018 058.96</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0502</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Коммунальное хозяйство</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2 703 963.00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0503</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Благоустройство</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4 182 224.00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0700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Образование</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51 424 573.66</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0701</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Дошкольное образование</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12 987 368.18</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0702</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Общее образование</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13 999 939.11</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0703</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Дополнительное образование детей</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23 381 917.62</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0707</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Молодежная политика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1 033 348.75</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0709</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Другие вопросы в области образования</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22 000.00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0800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Культура, кинематография</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9 857 300.12</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0801</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Культура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9 857 300.12</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1000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Социальная политика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6 016 661.35</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1001</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Пенсионное обеспечение</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443 965.32</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1003</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Социальное обеспечение населения</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5 268 896.03</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1004</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Охрана семьи и детства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303 800.00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1200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Средства массовой информации</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320 000.00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1202</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Периодическая печать и издательства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320 000.00</w:t>
            </w:r>
          </w:p>
        </w:tc>
      </w:tr>
      <w:tr w:rsidR="00761EB9" w:rsidRPr="00761EB9" w:rsidTr="00545766">
        <w:trPr>
          <w:trHeight w:val="20"/>
          <w:jc w:val="center"/>
        </w:trPr>
        <w:tc>
          <w:tcPr>
            <w:tcW w:w="4445" w:type="pct"/>
            <w:gridSpan w:val="2"/>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Итого расходов</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b/>
                <w:sz w:val="15"/>
                <w:szCs w:val="15"/>
              </w:rPr>
            </w:pPr>
            <w:r w:rsidRPr="00761EB9">
              <w:rPr>
                <w:rFonts w:ascii="Arial" w:hAnsi="Arial" w:cs="Arial"/>
                <w:b/>
                <w:sz w:val="15"/>
                <w:szCs w:val="15"/>
              </w:rPr>
              <w:t>102 452 447.37</w:t>
            </w:r>
          </w:p>
        </w:tc>
      </w:tr>
    </w:tbl>
    <w:p w:rsidR="0020756F" w:rsidRDefault="0020756F" w:rsidP="00EE3E12">
      <w:pPr>
        <w:pStyle w:val="ConsPlusNormal"/>
        <w:spacing w:line="223" w:lineRule="auto"/>
        <w:ind w:firstLine="0"/>
        <w:jc w:val="center"/>
        <w:rPr>
          <w:sz w:val="15"/>
          <w:szCs w:val="15"/>
        </w:rPr>
      </w:pPr>
    </w:p>
    <w:p w:rsidR="00EE3E12" w:rsidRPr="00EE3E12" w:rsidRDefault="00EE3E12" w:rsidP="00EE3E12">
      <w:pPr>
        <w:widowControl w:val="0"/>
        <w:tabs>
          <w:tab w:val="left" w:pos="-5245"/>
        </w:tabs>
        <w:spacing w:line="223" w:lineRule="auto"/>
        <w:jc w:val="right"/>
        <w:rPr>
          <w:rFonts w:ascii="Arial" w:hAnsi="Arial" w:cs="Arial"/>
          <w:i/>
          <w:sz w:val="12"/>
          <w:szCs w:val="12"/>
        </w:rPr>
      </w:pPr>
      <w:r w:rsidRPr="00EE3E12">
        <w:rPr>
          <w:rFonts w:ascii="Arial" w:hAnsi="Arial" w:cs="Arial"/>
          <w:i/>
          <w:sz w:val="12"/>
          <w:szCs w:val="12"/>
        </w:rPr>
        <w:t>Приложение № 8</w:t>
      </w:r>
    </w:p>
    <w:p w:rsidR="00EE3E12" w:rsidRPr="00EE3E12" w:rsidRDefault="00EE3E12" w:rsidP="00EE3E12">
      <w:pPr>
        <w:widowControl w:val="0"/>
        <w:tabs>
          <w:tab w:val="left" w:pos="-5245"/>
        </w:tabs>
        <w:spacing w:line="223" w:lineRule="auto"/>
        <w:jc w:val="right"/>
        <w:rPr>
          <w:rFonts w:ascii="Arial" w:hAnsi="Arial" w:cs="Arial"/>
          <w:i/>
          <w:sz w:val="12"/>
          <w:szCs w:val="12"/>
        </w:rPr>
      </w:pPr>
      <w:r w:rsidRPr="00EE3E12">
        <w:rPr>
          <w:rFonts w:ascii="Arial" w:hAnsi="Arial" w:cs="Arial"/>
          <w:i/>
          <w:sz w:val="12"/>
          <w:szCs w:val="12"/>
        </w:rPr>
        <w:t>к решению Думы ЗАТО Солнечный</w:t>
      </w:r>
    </w:p>
    <w:p w:rsidR="00EE3E12" w:rsidRPr="00EE3E12" w:rsidRDefault="00EE3E12" w:rsidP="00EE3E12">
      <w:pPr>
        <w:widowControl w:val="0"/>
        <w:tabs>
          <w:tab w:val="left" w:pos="-5245"/>
        </w:tabs>
        <w:spacing w:line="223" w:lineRule="auto"/>
        <w:jc w:val="right"/>
        <w:rPr>
          <w:rFonts w:ascii="Arial" w:hAnsi="Arial" w:cs="Arial"/>
          <w:i/>
          <w:sz w:val="12"/>
          <w:szCs w:val="12"/>
        </w:rPr>
      </w:pPr>
      <w:r w:rsidRPr="00EE3E12">
        <w:rPr>
          <w:rFonts w:ascii="Arial" w:hAnsi="Arial" w:cs="Arial"/>
          <w:i/>
          <w:sz w:val="12"/>
          <w:szCs w:val="12"/>
        </w:rPr>
        <w:t>«О бюджете ЗАТО Солнечный Тверской области</w:t>
      </w:r>
    </w:p>
    <w:p w:rsidR="00EE3E12" w:rsidRPr="00EE3E12" w:rsidRDefault="00EE3E12" w:rsidP="00EE3E12">
      <w:pPr>
        <w:widowControl w:val="0"/>
        <w:tabs>
          <w:tab w:val="left" w:pos="-5245"/>
        </w:tabs>
        <w:spacing w:line="223" w:lineRule="auto"/>
        <w:jc w:val="right"/>
        <w:rPr>
          <w:rFonts w:ascii="Arial" w:hAnsi="Arial" w:cs="Arial"/>
          <w:i/>
          <w:sz w:val="12"/>
          <w:szCs w:val="12"/>
        </w:rPr>
      </w:pPr>
      <w:r w:rsidRPr="00EE3E12">
        <w:rPr>
          <w:rFonts w:ascii="Arial" w:hAnsi="Arial" w:cs="Arial"/>
          <w:i/>
          <w:sz w:val="12"/>
          <w:szCs w:val="12"/>
        </w:rPr>
        <w:t>на 2019 год и плановый период 2020 и 2021 годов»</w:t>
      </w:r>
    </w:p>
    <w:p w:rsidR="00EE3E12" w:rsidRPr="00EE3E12" w:rsidRDefault="00EE3E12" w:rsidP="00EE3E12">
      <w:pPr>
        <w:widowControl w:val="0"/>
        <w:spacing w:line="223" w:lineRule="auto"/>
        <w:jc w:val="right"/>
        <w:rPr>
          <w:rFonts w:ascii="Arial" w:hAnsi="Arial" w:cs="Arial"/>
          <w:i/>
          <w:sz w:val="12"/>
          <w:szCs w:val="12"/>
        </w:rPr>
      </w:pPr>
      <w:r w:rsidRPr="00EE3E12">
        <w:rPr>
          <w:rFonts w:ascii="Arial" w:hAnsi="Arial" w:cs="Arial"/>
          <w:i/>
          <w:sz w:val="12"/>
          <w:szCs w:val="12"/>
        </w:rPr>
        <w:t>от 13.12.2018г. № 110-5</w:t>
      </w:r>
    </w:p>
    <w:p w:rsidR="00EE3E12" w:rsidRPr="00EE3E12" w:rsidRDefault="00EE3E12" w:rsidP="00EE3E12">
      <w:pPr>
        <w:widowControl w:val="0"/>
        <w:spacing w:line="223" w:lineRule="auto"/>
        <w:jc w:val="right"/>
        <w:rPr>
          <w:rFonts w:ascii="Arial" w:hAnsi="Arial" w:cs="Arial"/>
          <w:sz w:val="15"/>
          <w:szCs w:val="15"/>
        </w:rPr>
      </w:pPr>
    </w:p>
    <w:p w:rsidR="00EE3E12" w:rsidRDefault="00EE3E12" w:rsidP="00EE3E12">
      <w:pPr>
        <w:pStyle w:val="ConsPlusNormal"/>
        <w:spacing w:line="223" w:lineRule="auto"/>
        <w:jc w:val="center"/>
        <w:rPr>
          <w:b/>
          <w:sz w:val="15"/>
          <w:szCs w:val="15"/>
        </w:rPr>
      </w:pPr>
      <w:r w:rsidRPr="00EE3E12">
        <w:rPr>
          <w:b/>
          <w:sz w:val="15"/>
          <w:szCs w:val="15"/>
        </w:rPr>
        <w:t>Распределение бюджетных ассигнований местного бюджета по разделам и подразделам классификации расходов бюджетов</w:t>
      </w:r>
      <w:r>
        <w:rPr>
          <w:b/>
          <w:sz w:val="15"/>
          <w:szCs w:val="15"/>
        </w:rPr>
        <w:t xml:space="preserve"> </w:t>
      </w:r>
      <w:r w:rsidRPr="00EE3E12">
        <w:rPr>
          <w:b/>
          <w:sz w:val="15"/>
          <w:szCs w:val="15"/>
        </w:rPr>
        <w:t>на плановый период 2020 и 2021 годов</w:t>
      </w:r>
    </w:p>
    <w:p w:rsidR="00EE3E12" w:rsidRPr="00EE3E12" w:rsidRDefault="00EE3E12" w:rsidP="00EE3E12">
      <w:pPr>
        <w:pStyle w:val="ConsPlusNormal"/>
        <w:spacing w:line="223" w:lineRule="auto"/>
        <w:jc w:val="center"/>
        <w:rPr>
          <w:b/>
          <w:sz w:val="8"/>
          <w:szCs w:val="8"/>
        </w:rPr>
      </w:pPr>
    </w:p>
    <w:tbl>
      <w:tblPr>
        <w:tblW w:w="10206" w:type="dxa"/>
        <w:jc w:val="center"/>
        <w:tblLayout w:type="fixed"/>
        <w:tblCellMar>
          <w:left w:w="28" w:type="dxa"/>
          <w:right w:w="28" w:type="dxa"/>
        </w:tblCellMar>
        <w:tblLook w:val="04A0" w:firstRow="1" w:lastRow="0" w:firstColumn="1" w:lastColumn="0" w:noHBand="0" w:noVBand="1"/>
      </w:tblPr>
      <w:tblGrid>
        <w:gridCol w:w="720"/>
        <w:gridCol w:w="7079"/>
        <w:gridCol w:w="1276"/>
        <w:gridCol w:w="1131"/>
      </w:tblGrid>
      <w:tr w:rsidR="00EE3E12" w:rsidRPr="00EE3E12" w:rsidTr="00EE3E12">
        <w:trPr>
          <w:trHeight w:val="20"/>
          <w:jc w:val="center"/>
        </w:trPr>
        <w:tc>
          <w:tcPr>
            <w:tcW w:w="353" w:type="pct"/>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РП</w:t>
            </w:r>
          </w:p>
        </w:tc>
        <w:tc>
          <w:tcPr>
            <w:tcW w:w="3468" w:type="pct"/>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Наименование показателя</w:t>
            </w:r>
          </w:p>
        </w:tc>
        <w:tc>
          <w:tcPr>
            <w:tcW w:w="118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Сумма, руб.</w:t>
            </w:r>
          </w:p>
        </w:tc>
      </w:tr>
      <w:tr w:rsidR="00EE3E12" w:rsidRPr="00EE3E12" w:rsidTr="00EE3E12">
        <w:trPr>
          <w:trHeight w:val="20"/>
          <w:jc w:val="center"/>
        </w:trPr>
        <w:tc>
          <w:tcPr>
            <w:tcW w:w="353" w:type="pct"/>
            <w:vMerge/>
            <w:tcBorders>
              <w:top w:val="single" w:sz="4" w:space="0" w:color="auto"/>
              <w:left w:val="single" w:sz="4" w:space="0" w:color="auto"/>
              <w:bottom w:val="single" w:sz="4" w:space="0" w:color="auto"/>
              <w:right w:val="single" w:sz="4" w:space="0" w:color="auto"/>
            </w:tcBorders>
            <w:shd w:val="clear" w:color="FFFFFF" w:fill="auto"/>
          </w:tcPr>
          <w:p w:rsidR="00EE3E12" w:rsidRPr="00EE3E12" w:rsidRDefault="00EE3E12" w:rsidP="00EE3E12">
            <w:pPr>
              <w:widowControl w:val="0"/>
              <w:spacing w:line="223" w:lineRule="auto"/>
              <w:rPr>
                <w:rFonts w:ascii="Arial" w:hAnsi="Arial" w:cs="Arial"/>
                <w:sz w:val="15"/>
                <w:szCs w:val="15"/>
              </w:rPr>
            </w:pPr>
          </w:p>
        </w:tc>
        <w:tc>
          <w:tcPr>
            <w:tcW w:w="3468" w:type="pct"/>
            <w:vMerge/>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rPr>
                <w:rFonts w:ascii="Arial" w:hAnsi="Arial" w:cs="Arial"/>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2020 год</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2021 год</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0100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Общегосударственные вопросы</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16 945 718.40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17 200 718.40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0104</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13 527 312.99</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13 527 312.99</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0106</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1 977 046.64</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1 977 046.64</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0111</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Резервные фонды</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50 000.00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50 000.00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0113</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Другие общегосударственные вопросы</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1 391 358.77</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1 646 358.77</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0200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Национальная оборона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85 000.00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0203</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Мобилизационная и вневойсковая подготовка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85 000.00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0300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Национальная безопасность и правоохранительная деятельность</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278 050.00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279 850.00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0304</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Органы юстиции</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48 400.00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0309</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231 450.00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231 450.00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0400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Национальная экономика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6 031 300.00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6 167 100.00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0405</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Сельское хозяйство и рыболовство</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6 500.00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6 500.00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0408</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Транспорт</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1 546 000.00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1 618 300.00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0409</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Дорожное хозяйство (дорожные фонды)</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4 478 800.00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4 542 300.00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0500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Жилищно-коммунальное хозяйство</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2 378 233.06</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2 927 674.06</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0501</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Жилищное хозяйство</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380 808.96</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380 808.96</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0503</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Благоустройство</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1 997 424.10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2 546 865.10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0700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Образование</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47 589 411.22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47 589 410.62</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0701</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Дошкольное образование</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12 388 176.04</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12 388 175.44</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0702</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Общее образование</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13 349 039.11</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13 349 039.11</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0703</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Дополнительное образование детей</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20 926 447.32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20 926 447.32</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0707</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Молодежная политика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925 748.75</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0800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Культура, кинематография</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9 134 700.52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9 134 700.52</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0801</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Культура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9 134 700.52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9 134 700.52</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1000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Социальная политика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747 765.32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747 765.32</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1001</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Пенсионное обеспечение</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443 965.32</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1004</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Охрана семьи и детства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303 800.00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303 800.00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1200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Средства массовой информации</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320 000.00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1202</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Периодическая печать и издательства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320 000.00</w:t>
            </w:r>
          </w:p>
        </w:tc>
      </w:tr>
      <w:tr w:rsidR="00EE3E12" w:rsidRPr="00EE3E12" w:rsidTr="00EE3E12">
        <w:trPr>
          <w:trHeight w:val="20"/>
          <w:jc w:val="center"/>
        </w:trPr>
        <w:tc>
          <w:tcPr>
            <w:tcW w:w="3820" w:type="pct"/>
            <w:gridSpan w:val="2"/>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Итого расходов</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83 508 878.52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84 452 218.92</w:t>
            </w:r>
          </w:p>
        </w:tc>
      </w:tr>
    </w:tbl>
    <w:p w:rsidR="00EE3E12" w:rsidRDefault="00EE3E12" w:rsidP="00EE3E12">
      <w:pPr>
        <w:pStyle w:val="ConsPlusNormal"/>
        <w:spacing w:line="228" w:lineRule="auto"/>
        <w:ind w:firstLine="0"/>
        <w:jc w:val="center"/>
        <w:rPr>
          <w:sz w:val="15"/>
          <w:szCs w:val="15"/>
        </w:rPr>
        <w:sectPr w:rsidR="00EE3E12" w:rsidSect="0060099B">
          <w:pgSz w:w="11906" w:h="16838"/>
          <w:pgMar w:top="851" w:right="851" w:bottom="851" w:left="1134" w:header="708" w:footer="708" w:gutter="0"/>
          <w:cols w:space="708"/>
          <w:docGrid w:linePitch="360"/>
        </w:sectPr>
      </w:pPr>
    </w:p>
    <w:p w:rsidR="00953C94" w:rsidRPr="00953C94" w:rsidRDefault="00953C94" w:rsidP="00953C94">
      <w:pPr>
        <w:widowControl w:val="0"/>
        <w:tabs>
          <w:tab w:val="left" w:pos="-5245"/>
        </w:tabs>
        <w:jc w:val="right"/>
        <w:rPr>
          <w:rFonts w:ascii="Arial" w:hAnsi="Arial" w:cs="Arial"/>
          <w:i/>
          <w:sz w:val="12"/>
          <w:szCs w:val="12"/>
        </w:rPr>
      </w:pPr>
      <w:r w:rsidRPr="00953C94">
        <w:rPr>
          <w:rFonts w:ascii="Arial" w:hAnsi="Arial" w:cs="Arial"/>
          <w:i/>
          <w:sz w:val="12"/>
          <w:szCs w:val="12"/>
        </w:rPr>
        <w:t>Приложение № 9</w:t>
      </w:r>
    </w:p>
    <w:p w:rsidR="00953C94" w:rsidRPr="00953C94" w:rsidRDefault="00953C94" w:rsidP="00953C94">
      <w:pPr>
        <w:widowControl w:val="0"/>
        <w:tabs>
          <w:tab w:val="left" w:pos="-5245"/>
        </w:tabs>
        <w:jc w:val="right"/>
        <w:rPr>
          <w:rFonts w:ascii="Arial" w:hAnsi="Arial" w:cs="Arial"/>
          <w:i/>
          <w:sz w:val="12"/>
          <w:szCs w:val="12"/>
        </w:rPr>
      </w:pPr>
      <w:r w:rsidRPr="00953C94">
        <w:rPr>
          <w:rFonts w:ascii="Arial" w:hAnsi="Arial" w:cs="Arial"/>
          <w:i/>
          <w:sz w:val="12"/>
          <w:szCs w:val="12"/>
        </w:rPr>
        <w:t>к решению Думы ЗАТО Солнечный</w:t>
      </w:r>
    </w:p>
    <w:p w:rsidR="00953C94" w:rsidRPr="00953C94" w:rsidRDefault="00953C94" w:rsidP="00953C94">
      <w:pPr>
        <w:widowControl w:val="0"/>
        <w:tabs>
          <w:tab w:val="left" w:pos="-5245"/>
        </w:tabs>
        <w:jc w:val="right"/>
        <w:rPr>
          <w:rFonts w:ascii="Arial" w:hAnsi="Arial" w:cs="Arial"/>
          <w:i/>
          <w:sz w:val="12"/>
          <w:szCs w:val="12"/>
        </w:rPr>
      </w:pPr>
      <w:r w:rsidRPr="00953C94">
        <w:rPr>
          <w:rFonts w:ascii="Arial" w:hAnsi="Arial" w:cs="Arial"/>
          <w:i/>
          <w:sz w:val="12"/>
          <w:szCs w:val="12"/>
        </w:rPr>
        <w:t>«О бюджете ЗАТО Солнечный Тверской области</w:t>
      </w:r>
    </w:p>
    <w:p w:rsidR="00953C94" w:rsidRPr="00953C94" w:rsidRDefault="00953C94" w:rsidP="00953C94">
      <w:pPr>
        <w:widowControl w:val="0"/>
        <w:tabs>
          <w:tab w:val="left" w:pos="-5245"/>
        </w:tabs>
        <w:jc w:val="right"/>
        <w:rPr>
          <w:rFonts w:ascii="Arial" w:hAnsi="Arial" w:cs="Arial"/>
          <w:i/>
          <w:sz w:val="12"/>
          <w:szCs w:val="12"/>
        </w:rPr>
      </w:pPr>
      <w:r w:rsidRPr="00953C94">
        <w:rPr>
          <w:rFonts w:ascii="Arial" w:hAnsi="Arial" w:cs="Arial"/>
          <w:i/>
          <w:sz w:val="12"/>
          <w:szCs w:val="12"/>
        </w:rPr>
        <w:t>на 2019 год и плановый период 2020 и 2021 годов»</w:t>
      </w:r>
    </w:p>
    <w:p w:rsidR="00953C94" w:rsidRPr="00953C94" w:rsidRDefault="00953C94" w:rsidP="00953C94">
      <w:pPr>
        <w:pStyle w:val="ConsPlusNormal"/>
        <w:jc w:val="right"/>
        <w:rPr>
          <w:i/>
          <w:sz w:val="12"/>
          <w:szCs w:val="12"/>
        </w:rPr>
      </w:pPr>
      <w:r w:rsidRPr="00953C94">
        <w:rPr>
          <w:i/>
          <w:sz w:val="12"/>
          <w:szCs w:val="12"/>
        </w:rPr>
        <w:t>от 13.12.2018г. № 110-5</w:t>
      </w:r>
    </w:p>
    <w:p w:rsidR="00953C94" w:rsidRPr="00953C94" w:rsidRDefault="00953C94" w:rsidP="00953C94">
      <w:pPr>
        <w:pStyle w:val="ConsPlusNormal"/>
        <w:jc w:val="right"/>
        <w:rPr>
          <w:sz w:val="15"/>
          <w:szCs w:val="15"/>
        </w:rPr>
      </w:pPr>
    </w:p>
    <w:p w:rsidR="00953C94" w:rsidRDefault="00953C94" w:rsidP="00953C94">
      <w:pPr>
        <w:pStyle w:val="ConsPlusNormal"/>
        <w:jc w:val="center"/>
        <w:rPr>
          <w:b/>
          <w:sz w:val="15"/>
          <w:szCs w:val="15"/>
        </w:rPr>
      </w:pPr>
      <w:r w:rsidRPr="00953C94">
        <w:rPr>
          <w:b/>
          <w:sz w:val="15"/>
          <w:szCs w:val="15"/>
        </w:rPr>
        <w:t>Распределение бюджетных ассигнований местного бюджета по разделам, подразделам,</w:t>
      </w:r>
      <w:r>
        <w:rPr>
          <w:b/>
          <w:sz w:val="15"/>
          <w:szCs w:val="15"/>
        </w:rPr>
        <w:t xml:space="preserve"> </w:t>
      </w:r>
      <w:r w:rsidRPr="00953C94">
        <w:rPr>
          <w:b/>
          <w:sz w:val="15"/>
          <w:szCs w:val="15"/>
        </w:rPr>
        <w:t xml:space="preserve"> целевым статьям (муниципальным программам и непрограммным направлениям деятельности),</w:t>
      </w:r>
    </w:p>
    <w:p w:rsidR="00953C94" w:rsidRDefault="00953C94" w:rsidP="00953C94">
      <w:pPr>
        <w:pStyle w:val="ConsPlusNormal"/>
        <w:jc w:val="center"/>
        <w:rPr>
          <w:b/>
          <w:sz w:val="15"/>
          <w:szCs w:val="15"/>
        </w:rPr>
      </w:pPr>
      <w:r w:rsidRPr="00953C94">
        <w:rPr>
          <w:b/>
          <w:sz w:val="15"/>
          <w:szCs w:val="15"/>
        </w:rPr>
        <w:t xml:space="preserve"> группам видов </w:t>
      </w:r>
      <w:r>
        <w:rPr>
          <w:b/>
          <w:sz w:val="15"/>
          <w:szCs w:val="15"/>
        </w:rPr>
        <w:t xml:space="preserve"> </w:t>
      </w:r>
      <w:r w:rsidRPr="00953C94">
        <w:rPr>
          <w:b/>
          <w:sz w:val="15"/>
          <w:szCs w:val="15"/>
        </w:rPr>
        <w:t>расходов классификации расходов бюджетов на 2019 год</w:t>
      </w:r>
      <w:r>
        <w:rPr>
          <w:b/>
          <w:sz w:val="15"/>
          <w:szCs w:val="15"/>
        </w:rPr>
        <w:t xml:space="preserve"> </w:t>
      </w:r>
    </w:p>
    <w:p w:rsidR="00953C94" w:rsidRPr="00953C94" w:rsidRDefault="00953C94" w:rsidP="00953C94">
      <w:pPr>
        <w:pStyle w:val="ConsPlusNormal"/>
        <w:ind w:firstLine="0"/>
        <w:rPr>
          <w:sz w:val="8"/>
          <w:szCs w:val="8"/>
        </w:rPr>
      </w:pPr>
    </w:p>
    <w:tbl>
      <w:tblPr>
        <w:tblW w:w="10206" w:type="dxa"/>
        <w:tblLayout w:type="fixed"/>
        <w:tblCellMar>
          <w:left w:w="28" w:type="dxa"/>
          <w:right w:w="28" w:type="dxa"/>
        </w:tblCellMar>
        <w:tblLook w:val="04A0" w:firstRow="1" w:lastRow="0" w:firstColumn="1" w:lastColumn="0" w:noHBand="0" w:noVBand="1"/>
      </w:tblPr>
      <w:tblGrid>
        <w:gridCol w:w="1847"/>
        <w:gridCol w:w="7230"/>
        <w:gridCol w:w="1129"/>
      </w:tblGrid>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РП/КЦСР/КВР</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Наименование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Сумма, руб.</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ОБЩЕГОСУДАРСТВЕННЫЕ ВОПРОСЫ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17 095 083.28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0104</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13 421 677.87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13 421 677.87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Развитие кадрового потенциала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Профессиональная переподготовка и повышение квалификации муниципальных служащих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0790000000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Обеспечивающая подпрограмма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13 386 677.87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0790020020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деятельности аппарата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9 494 649.77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8 345 552.21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1 147 097.56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0790020030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деятельности служащих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3 892 028.10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3 892 028.10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0106</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1 977 046.64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не включенные в муниципальные программы бюджета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1 977 046.64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9990000000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1 977 046.64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9990020200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Центральный аппарат органов, не включенных в муниципальные программы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1 977 046.64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1 792 976.64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183 070.00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0111</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Резервные фонды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не включенные в муниципальные программы бюджета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9920020000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Резервный фонд органов местного самоуправления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0113</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Другие общегосударственные вопросы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1 646 358.77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902 958.77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«Управление муниципальным имуществом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882 958.77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0610100000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882 958.77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0610120010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110 000.00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110 000.00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0610120020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Содержание и обслуживание муниципальной казны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772 958.77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772 958.77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«Управление земельными ресурсами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0620100000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Развитие инфраструктуры земельных ресурсов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0620120010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Формирование и оценка земельных участков, находящихся в ведении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743 400.00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0710220010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388 400.00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Взаимодействие с Ассоциацией «Совет муниципальных образований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Исполнение администрацией ЗАТО Солнечный отдельных переданных государственных полномочий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363 400.00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0720210510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297 400.00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296 706.53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693.47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0720210540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66 000.00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48 235.66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17 764.34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НАЦИОНАЛЬНАЯ ОБОРОНА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83 700.00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0203</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Мобилизационная и вневойсковая подготовка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83 700.00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83 700.00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83 700.00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Исполнение администрацией ЗАТО Солнечный отдельных переданных государственных полномочий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83 700.00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0720251180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83 700.00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70 495.50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13 204.50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0300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НАЦИОНАЛЬНАЯ БЕЗОПАСНОСТЬ И ПРАВООХРАНИТЕЛЬНАЯ ДЕЯТЕЛЬНОСТЬ</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276 450.00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0304</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Органы юстиции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Исполнение администрацией ЗАТО Солнечный отдельных переданных государственных полномочий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0720259300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0309</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231 450.00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0300000000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231 450.00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0330000000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«Повышение безопасности населения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231 450.00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0330120010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функционирования Единой дежурно-диспетчерской службы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231 450.00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231 450.00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0400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НАЦИОНАЛЬНАЯ ЭКОНОМИКА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9 474 433.00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0405</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Сельское хозяйство и рыболовство</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не включенные в муниципальные программы бюджета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9940000000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Мероприятия, не включенные в муниципальные программы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9940010550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0408</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Транспорт</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1 476 900.00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1 476 900.00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1 476 900.00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02101S0310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Поддержка социальных маршрутов внутреннего водного транспорта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1 476 900.00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1 476 900.00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0409</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Дорожное хозяйство (дорожные фонды)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7 991 033.00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7 991 033.00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7 991 033.00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0210210520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1 419 200.00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1 419 200.00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0210220010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Содержание автомобильных дорог и сооружений на них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6 233 934.00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6 233 934.00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0210220020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Капитальный ремонт и ремонт автомобильных дорог</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337 899.00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337 899.00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0500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ЖИЛИЩНО-КОММУНАЛЬНОЕ ХОЗЯЙСТВО</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7 904 245.96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0501</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Жилищное хозяйство</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1 018 058.96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1 018 058.96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«Улучшение жилищных условий проживания граждан»</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1 018 058.96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Переселение граждан из ветхого и аварийного жилья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637 250.00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637 250.00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0110120030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380 808.96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380 808.96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0502</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Коммунальное хозяйство</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2 703 963.00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2 703 963.00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«Повышение надежности и эффективности функционирования объектов коммунального назначения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2 703 963.00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0120120030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Содержание и обслуживание электросетевого комплекса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2 542 120.00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2 542 120.00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0120120050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Прочие мероприятия в области коммунального хозяйства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161 843.00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161 843.00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0503</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Благоустройство</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4 182 224.00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4 182 224.00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«Обеспечение комфортных условий проживания в поселке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4 182 224.00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345 652.00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345 652.00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0130120020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Санитарная рубка погибших и поврежденных зеленых насаждений, городских лесов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837 045.00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837 045.00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0130220030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Комплекс мероприятий по озеленению поселка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1 041 777.00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1 041 777.00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0130220050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Прочие мероприятия по благоустройству</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632 609.00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632 609.00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0130220060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Наружное освещение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962 770.00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962 770.00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0130220070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Благоустройство мест общего пользования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362 371.00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362 371.00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0700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51 424 573.66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0701</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Дошкольное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12 987 368.18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12 987 368.18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«Дошкольное и общее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12 987 368.18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Развитие дошкольного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12 987 368.18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0410110740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3 635 000.00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3 587 000.00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48 000.00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9 352 368.18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4 086 070.42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4 909 297.76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357 000.00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0702</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Общее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13 999 939.11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13 999 939.11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«Дошкольное и общее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13 999 939.11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13 060 639.11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0410210750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8 253 000.00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7 947 000.00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306 000.00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0410220020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4 807 639.11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1 140 168.96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3 537 786.68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129 683.47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0410300000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939 300.00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0410310230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учащихся начальных классов муниципальных образовательных учреждений горячим питанием</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150 900.00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150 900.00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04103S0230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788 400.00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788 400.00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0703</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Дополнительное образование детей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23 381 917.62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23 381 917.62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«Дополнительное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23 381 917.62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19 119 270.99</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vAlign w:val="cente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0420110690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431 699.96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431 699.96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18 444 401.03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8 537 166.42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9 670 234.61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237 000.00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0420120020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04201S0690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43 170.00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43 170.00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Создание условий для воспитания гармонично-развитой творческой личности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4 262 646.63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0420210690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719 503.04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719 503.04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0420220010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3 335 193.29</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2 887 818.12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438 875.17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0420220030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участия в областных и всероссийских творческих мероприятиях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136 000.00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136 000.00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04202S0690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71 950.30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71 950.30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0707</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Молодежная политика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1 033 348.75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1 033 348.75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«Дошкольное и общее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1 033 348.75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0410300000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1 033 348.75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0410310240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отдыха детей в каникулярное время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107 600.00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107 600.00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04103S0240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досуга и занятости детей в каникулярное время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925 748.75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925 748.75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0709</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Другие вопросы в области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«Дошкольное и общее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0410210660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04102S0660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КУЛЬТУРА, КИНЕМАТОГРАФИЯ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9 857 300.12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0801</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Культура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9 857 300.12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9 857 300.12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«Сохранение и развитие культурного потенциала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8 009 808.12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Сохранение и развитие библиотечного дела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1 572 923.06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Библиотечное обслуживание населения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1 432 923.06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1 004 066.02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426 857.04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0510120020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Комплектование библиотечных фондов</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140 000.00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140 000.00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Поддержка непрофессионального искусства и народного творчества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6 436 885.06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0510220030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деятельности культурно – досуговых муниципальных учреждений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6 421 885.06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4 422 728.39</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1 964 156.67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0510220040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Профессиональная переподготовка и повышение квалификации специалистов сферы «Культура»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«Реализация социально значимых проектов в сфере культуры»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1 847 492.00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0520100000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многообразия художественной, творческой жизни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1 740 000.00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0520120010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и проведение социально значимых мероприятий и проектов</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1 740 000.00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1 740 000.00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0520200000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107 492.00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0520220010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Проведение капитального ремонта, ремонта зданий и сооружений учреждений культуры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12 992.00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12 992.00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0520220030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Противопожарные мероприятия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94 500.00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94 500.00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1000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СОЦИАЛЬНАЯ ПОЛИТИКА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6 016 661.35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1001</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Пенсионное обеспечение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443 965.32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443 965.32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443 965.32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Развитие кадрового потенциала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443 965.32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0710120020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443 965.32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300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Социальное обеспечение и иные выплаты населению</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443 965.32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1003</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Социальное обеспечение населения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5 268 896.03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5 268 896.03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«Улучшение жилищных условий проживания граждан»</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5 268 896.03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0110120020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Предоставление муниципальной поддержки гражданам для приобретения строящегося жилья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5 268 896.03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300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Социальное обеспечение и иные выплаты населению</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5 268 896.03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1004</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Охрана семьи и детства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303 800.00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303 800.00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303 800.00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Исполнение администрацией ЗАТО Солнечный отдельных переданных государственных полномочий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303 800.00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0720210500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303 800.00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5 956.86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300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Социальное обеспечение и иные выплаты населению</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297 843.14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1200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СРЕДСТВА МАССОВОЙ ИНФОРМАЦИИ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320 000.00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1202</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Периодическая печать и издательства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0710220020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320 000.00</w:t>
            </w:r>
          </w:p>
        </w:tc>
      </w:tr>
      <w:tr w:rsidR="00953C94" w:rsidRPr="00953C94" w:rsidTr="00953C94">
        <w:trPr>
          <w:trHeight w:val="20"/>
        </w:trPr>
        <w:tc>
          <w:tcPr>
            <w:tcW w:w="4447" w:type="pct"/>
            <w:gridSpan w:val="2"/>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Итого</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102 452 447.37</w:t>
            </w:r>
          </w:p>
        </w:tc>
      </w:tr>
    </w:tbl>
    <w:p w:rsidR="0020756F" w:rsidRPr="0030717E" w:rsidRDefault="0020756F" w:rsidP="0030717E">
      <w:pPr>
        <w:pStyle w:val="ConsPlusNormal"/>
        <w:ind w:firstLine="0"/>
        <w:jc w:val="center"/>
        <w:rPr>
          <w:sz w:val="15"/>
          <w:szCs w:val="15"/>
        </w:rPr>
      </w:pPr>
    </w:p>
    <w:p w:rsidR="0020756F" w:rsidRPr="0030717E" w:rsidRDefault="0020756F" w:rsidP="0030717E">
      <w:pPr>
        <w:pStyle w:val="ConsPlusNormal"/>
        <w:ind w:firstLine="0"/>
        <w:jc w:val="center"/>
        <w:rPr>
          <w:sz w:val="15"/>
          <w:szCs w:val="15"/>
        </w:rPr>
      </w:pPr>
    </w:p>
    <w:p w:rsidR="0030717E" w:rsidRPr="0030717E" w:rsidRDefault="0030717E" w:rsidP="0030717E">
      <w:pPr>
        <w:widowControl w:val="0"/>
        <w:tabs>
          <w:tab w:val="left" w:pos="-5245"/>
        </w:tabs>
        <w:jc w:val="right"/>
        <w:rPr>
          <w:rFonts w:ascii="Arial" w:hAnsi="Arial" w:cs="Arial"/>
          <w:i/>
          <w:sz w:val="12"/>
          <w:szCs w:val="12"/>
        </w:rPr>
      </w:pPr>
      <w:r w:rsidRPr="0030717E">
        <w:rPr>
          <w:rFonts w:ascii="Arial" w:hAnsi="Arial" w:cs="Arial"/>
          <w:i/>
          <w:sz w:val="12"/>
          <w:szCs w:val="12"/>
        </w:rPr>
        <w:t>Приложение № 10</w:t>
      </w:r>
    </w:p>
    <w:p w:rsidR="0030717E" w:rsidRPr="0030717E" w:rsidRDefault="0030717E" w:rsidP="0030717E">
      <w:pPr>
        <w:widowControl w:val="0"/>
        <w:tabs>
          <w:tab w:val="left" w:pos="-5245"/>
        </w:tabs>
        <w:jc w:val="right"/>
        <w:rPr>
          <w:rFonts w:ascii="Arial" w:hAnsi="Arial" w:cs="Arial"/>
          <w:i/>
          <w:sz w:val="12"/>
          <w:szCs w:val="12"/>
        </w:rPr>
      </w:pPr>
      <w:r w:rsidRPr="0030717E">
        <w:rPr>
          <w:rFonts w:ascii="Arial" w:hAnsi="Arial" w:cs="Arial"/>
          <w:i/>
          <w:sz w:val="12"/>
          <w:szCs w:val="12"/>
        </w:rPr>
        <w:t>к решению Думы ЗАТО Солнечный</w:t>
      </w:r>
    </w:p>
    <w:p w:rsidR="0030717E" w:rsidRPr="0030717E" w:rsidRDefault="0030717E" w:rsidP="0030717E">
      <w:pPr>
        <w:widowControl w:val="0"/>
        <w:tabs>
          <w:tab w:val="left" w:pos="-5245"/>
        </w:tabs>
        <w:jc w:val="right"/>
        <w:rPr>
          <w:rFonts w:ascii="Arial" w:hAnsi="Arial" w:cs="Arial"/>
          <w:i/>
          <w:sz w:val="12"/>
          <w:szCs w:val="12"/>
        </w:rPr>
      </w:pPr>
      <w:r w:rsidRPr="0030717E">
        <w:rPr>
          <w:rFonts w:ascii="Arial" w:hAnsi="Arial" w:cs="Arial"/>
          <w:i/>
          <w:sz w:val="12"/>
          <w:szCs w:val="12"/>
        </w:rPr>
        <w:t>«О бюджете ЗАТО Солнечный Тверской области</w:t>
      </w:r>
    </w:p>
    <w:p w:rsidR="0030717E" w:rsidRPr="0030717E" w:rsidRDefault="0030717E" w:rsidP="0030717E">
      <w:pPr>
        <w:widowControl w:val="0"/>
        <w:tabs>
          <w:tab w:val="left" w:pos="-5245"/>
        </w:tabs>
        <w:jc w:val="right"/>
        <w:rPr>
          <w:rFonts w:ascii="Arial" w:hAnsi="Arial" w:cs="Arial"/>
          <w:i/>
          <w:sz w:val="12"/>
          <w:szCs w:val="12"/>
        </w:rPr>
      </w:pPr>
      <w:r w:rsidRPr="0030717E">
        <w:rPr>
          <w:rFonts w:ascii="Arial" w:hAnsi="Arial" w:cs="Arial"/>
          <w:i/>
          <w:sz w:val="12"/>
          <w:szCs w:val="12"/>
        </w:rPr>
        <w:t>на 2019 год и плановый период 2020 и 2021 годов»</w:t>
      </w:r>
    </w:p>
    <w:p w:rsidR="0030717E" w:rsidRPr="0030717E" w:rsidRDefault="0030717E" w:rsidP="0030717E">
      <w:pPr>
        <w:pStyle w:val="ConsPlusNormal"/>
        <w:jc w:val="right"/>
        <w:rPr>
          <w:i/>
          <w:sz w:val="12"/>
          <w:szCs w:val="12"/>
        </w:rPr>
      </w:pPr>
      <w:r w:rsidRPr="0030717E">
        <w:rPr>
          <w:i/>
          <w:sz w:val="12"/>
          <w:szCs w:val="12"/>
        </w:rPr>
        <w:t>от 13.12.2018г. № 110-5</w:t>
      </w:r>
    </w:p>
    <w:p w:rsidR="0030717E" w:rsidRPr="0030717E" w:rsidRDefault="0030717E" w:rsidP="0030717E">
      <w:pPr>
        <w:pStyle w:val="ConsPlusNormal"/>
        <w:jc w:val="right"/>
        <w:rPr>
          <w:sz w:val="15"/>
          <w:szCs w:val="15"/>
        </w:rPr>
      </w:pPr>
    </w:p>
    <w:p w:rsidR="0030717E" w:rsidRDefault="0030717E" w:rsidP="0030717E">
      <w:pPr>
        <w:pStyle w:val="ConsPlusNormal"/>
        <w:jc w:val="center"/>
        <w:rPr>
          <w:b/>
          <w:sz w:val="15"/>
          <w:szCs w:val="15"/>
        </w:rPr>
      </w:pPr>
      <w:r w:rsidRPr="0030717E">
        <w:rPr>
          <w:b/>
          <w:sz w:val="15"/>
          <w:szCs w:val="15"/>
        </w:rPr>
        <w:t xml:space="preserve">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w:t>
      </w:r>
    </w:p>
    <w:p w:rsidR="0030717E" w:rsidRDefault="0030717E" w:rsidP="0030717E">
      <w:pPr>
        <w:pStyle w:val="ConsPlusNormal"/>
        <w:jc w:val="center"/>
        <w:rPr>
          <w:b/>
          <w:sz w:val="15"/>
          <w:szCs w:val="15"/>
        </w:rPr>
      </w:pPr>
      <w:r w:rsidRPr="0030717E">
        <w:rPr>
          <w:b/>
          <w:sz w:val="15"/>
          <w:szCs w:val="15"/>
        </w:rPr>
        <w:t>расходов бюджетов на плановый период 2020 и 2021 годов</w:t>
      </w:r>
    </w:p>
    <w:p w:rsidR="0030717E" w:rsidRPr="0030717E" w:rsidRDefault="0030717E" w:rsidP="0030717E">
      <w:pPr>
        <w:pStyle w:val="ConsPlusNormal"/>
        <w:jc w:val="center"/>
        <w:rPr>
          <w:b/>
          <w:sz w:val="8"/>
          <w:szCs w:val="8"/>
        </w:rPr>
      </w:pPr>
    </w:p>
    <w:tbl>
      <w:tblPr>
        <w:tblW w:w="10206" w:type="dxa"/>
        <w:jc w:val="center"/>
        <w:tblLayout w:type="fixed"/>
        <w:tblCellMar>
          <w:left w:w="28" w:type="dxa"/>
          <w:right w:w="28" w:type="dxa"/>
        </w:tblCellMar>
        <w:tblLook w:val="04A0" w:firstRow="1" w:lastRow="0" w:firstColumn="1" w:lastColumn="0" w:noHBand="0" w:noVBand="1"/>
      </w:tblPr>
      <w:tblGrid>
        <w:gridCol w:w="1986"/>
        <w:gridCol w:w="5811"/>
        <w:gridCol w:w="1278"/>
        <w:gridCol w:w="1131"/>
      </w:tblGrid>
      <w:tr w:rsidR="0030717E" w:rsidRPr="0030717E" w:rsidTr="0030717E">
        <w:trPr>
          <w:trHeight w:val="20"/>
          <w:jc w:val="center"/>
        </w:trPr>
        <w:tc>
          <w:tcPr>
            <w:tcW w:w="973" w:type="pct"/>
            <w:vMerge w:val="restar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РП/КЦСР/КВР</w:t>
            </w:r>
          </w:p>
        </w:tc>
        <w:tc>
          <w:tcPr>
            <w:tcW w:w="2847" w:type="pct"/>
            <w:vMerge w:val="restar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Наименование</w:t>
            </w:r>
          </w:p>
        </w:tc>
        <w:tc>
          <w:tcPr>
            <w:tcW w:w="1180" w:type="pct"/>
            <w:gridSpan w:val="2"/>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Сумма, руб.</w:t>
            </w:r>
          </w:p>
        </w:tc>
      </w:tr>
      <w:tr w:rsidR="0030717E" w:rsidRPr="0030717E" w:rsidTr="0030717E">
        <w:trPr>
          <w:trHeight w:val="20"/>
          <w:jc w:val="center"/>
        </w:trPr>
        <w:tc>
          <w:tcPr>
            <w:tcW w:w="973" w:type="pct"/>
            <w:vMerge/>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p>
        </w:tc>
        <w:tc>
          <w:tcPr>
            <w:tcW w:w="2847" w:type="pct"/>
            <w:vMerge/>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2020 год</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2021 год</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ОБЩЕГОСУДАРСТВЕННЫЕ ВОПРОСЫ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16 945 718.40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17 200 718.40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0104</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13 527 312.99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13 527 312.99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13 527 312.99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13 527 312.99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Развитие кадрового потенциала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Профессиональная переподготовка и повышение квалификации муниципальных служащих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0790000000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Обеспечивающая подпрограмма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13 492 312.99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13 492 312.99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0790020020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деятельности аппарата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9 600 284.89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9 600 284.89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8 452 812.49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8 452 812.49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1 145 472.40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1 145 472.40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0790020030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деятельности служащих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3 892 028.10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3 892 028.10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3 892 028.10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3 892 028.10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0106</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не включенные в муниципальные программы бюджета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9990000000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9990020200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Центральный аппарат органов, не включенных в муниципальные программы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1 792 976.64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1 792 976.64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183 070.00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183 070.00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0111</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Резервные фонды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не включенные в муниципальные программы бюджета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9920020000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Резервный фонд органов местного самоуправления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0113</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Другие общегосударственные вопросы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1 391 358.77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1 646 358.77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902 958.77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902 958.77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«Управление муниципальным имуществом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882 958.77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882 958.77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0610100000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882 958.77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882 958.77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0610120010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110 000.00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110 000.00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110 000.00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110 000.00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0610120020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Содержание и обслуживание муниципальной казны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772 958.77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772 958.77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772 958.77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772 958.77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«Управление земельными ресурсами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0620100000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Развитие инфраструктуры земельных ресурсов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0620120010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Формирование и оценка земельных участков, находящихся в ведении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488 400.00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743 400.00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0710220010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388 400.00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Взаимодействие с Ассоциацией «Совет муниципальных образований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Исполнение администрацией ЗАТО Солнечный отдельных переданных государственных полномочий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363 400.00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363 400.00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0720210510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297 400.00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297 400.00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296 706.53</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296 706.53</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693.47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693.47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0720210540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66 000.00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48 235.66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48 235.66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17 764.34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17 764.34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НАЦИОНАЛЬНАЯ ОБОРОНА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85 000.00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0203</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Мобилизационная и вневойсковая подготовка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Исполнение администрацией ЗАТО Солнечный отдельных переданных государственных полномочий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0720251180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71 864.15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72 245.38</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11 835.85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12 754.62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0300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НАЦИОНАЛЬНАЯ БЕЗОПАСНОСТЬ И ПРАВООХРАНИТЕЛЬНАЯ ДЕЯТЕЛЬНОСТЬ</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278 050.00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279 850.00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0304</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Органы юстиции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Исполнение администрацией ЗАТО Солнечный отдельных переданных государственных полномочий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0720259300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0309</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0300000000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0330000000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«Повышение безопасности населения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0330120010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функционирования Единой дежурно-диспетчерской службы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0400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НАЦИОНАЛЬНАЯ ЭКОНОМИКА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6 031 300.00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6 167 100.00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0405</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Сельское хозяйство и рыболовство</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не включенные в муниципальные программы бюджета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9940000000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Мероприятия, не включенные в муниципальные программы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9940010550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0408</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Транспорт</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1 618 300.00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1 618 300.00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1 618 300.00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02101S0310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Поддержка социальных маршрутов внутреннего водного транспорта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1 618 300.00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1 618 300.00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0409</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Дорожное хозяйство (дорожные фонды)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4 478 800.00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4 542 300.00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4 478 800.00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4 542 300.00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4 478 800.00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4 542 300.00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0210210520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1 478 800.00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1 542 300.00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1 478 800.00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1 542 300.00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0210220010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Содержание автомобильных дорог и сооружений на них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3 000 000.00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3 000 000.00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3 000 000.00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3 000 000.00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0500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ЖИЛИЩНО-КОММУНАЛЬНОЕ ХОЗЯЙСТВО</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2 378 233.06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2 927 674.06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0501</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Жилищное хозяйство</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«Улучшение жилищных условий проживания граждан»</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0110120030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0503</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Благоустройство</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1 997 424.10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2 546 865.10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1 997 424.10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2 546 865.10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«Обеспечение комфортных условий проживания в поселке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1 997 424.10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2 546 865.10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345 652.00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345 652.00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345 652.00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345 652.00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0130120020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Санитарная рубка погибших и поврежденных зеленых насаждений, городских лесов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563 694.00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563 694.00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0130220030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Комплекс мероприятий по озеленению поселка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0130220050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Прочие мероприятия по благоустройству</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632 609.00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632 609.00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632 609.00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632 609.00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0130220060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Наружное освещение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299 651.10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285 398.10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299 651.10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285 398.10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0130220070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Благоустройство мест общего пользования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219 512.00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219 512.00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219 512.00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219 512.00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0700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47 589 411.22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47 589 410.62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0701</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Дошкольное 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12 388 176.04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12 388 175.44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12 388 176.04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12 388 175.44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«Дошкольное и общее 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12 388 176.04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12 388 175.44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Развитие дошкольного образования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12 388 176.04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12 388 175.44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0410110740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3 635 000.00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3 635 000.00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3 587 000.00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3 587 000.00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8 753 176.04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8 753 175.44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4 086 070.42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4 086 069.82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4 310 105.62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4 310 105.62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357 000.00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357 000.00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0702</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Общее 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13 349 039.11</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13 349 039.11</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13 349 039.11</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13 349 039.11</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«Дошкольное и общее 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13 349 039.11</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13 349 039.11</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12 560 639.11</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12 560 639.11</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0410210750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8 253 000.00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8 253 000.00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7 947 000.00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7 947 000.00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306 000.00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0410220020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4 307 639.11</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4 307 639.11</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1 140 168.96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1 140 168.96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3 037 786.68</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3 037 786.68</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129 683.47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129 683.47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0410300000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788 400.00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788 400.00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04103S0230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788 400.00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788 400.00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788 400.00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788 400.00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0703</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Дополнительное образование детей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20 926 447.32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20 926 447.32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20 926 447.32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20 926 447.32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«Дополнительное 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20 926 447.32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20 926 447.32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17 455 254.03</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17 455 254.03</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17 255 254.03</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17 255 254.03</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8 537 166.42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8 537 166.42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8 481 087.61</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8 481 087.61</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237 000.00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237 000.00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0420120020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Создание условий для воспитания гармонично-развитой творческой личности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3 471 193.29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3 471 193.29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0420220010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3 335 193.29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3 335 193.29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2 887 818.12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2 887 818.12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438 875.17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438 875.17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0420220030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Организация участия в областных и всероссийских творческих мероприятиях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136 000.00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136 000.00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0707</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Молодежная политика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«Дошкольное и общее 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0410300000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04103S0240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Организация досуга и занятости детей в каникулярное время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КУЛЬТУРА, КИНЕМАТОГРАФИЯ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9 134 700.52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9 134 700.52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0801</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Культура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9 134 700.52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9 134 700.52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9 134 700.52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9 134 700.52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«Сохранение и развитие культурного потенциала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8 010 200.52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8 010 200.52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Сохранение и развитие библиотечного дела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1 573 315.46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1 573 315.46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Библиотечное обслуживание населения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1 433 315.46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1 433 315.46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1 004 066.02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1 004 066.02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427 249.44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427 249.44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0510120020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Комплектование библиотечных фондов</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140 000.00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140 000.00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140 000.00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140 000.00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Поддержка непрофессионального искусства и народного творчества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6 436 885.06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6 436 885.06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0510220030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деятельности культурно – досуговых муниципальных учреждений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6 421 885.06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6 421 885.06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4 422 728.39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4 422 728.39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1 964 156.67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1 964 156.67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0510220040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Профессиональная переподготовка и повышение квалификации специалистов сферы «Культура»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«Реализация социально значимых проектов в сфере культуры»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1 124 500.00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1 124 500.00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0520100000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многообразия художественной, творческой жизни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1 030 000.00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1 030 000.00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0520120010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Организация и проведение социально значимых мероприятий и проектов</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1 030 000.00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1 030 000.00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1 030 000.00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1 030 000.00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0520200000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94 500.00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94 500.00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0520220030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Противопожарные мероприятия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94 500.00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94 500.00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94 500.00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94 500.00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1000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СОЦИАЛЬНАЯ ПОЛИТИКА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747 765.32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747 765.32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1001</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Пенсионное обеспечение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Развитие кадрового потенциала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0710120020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300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Социальное обеспечение и иные выплаты населению</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1004</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Охрана семьи и детства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Исполнение администрацией ЗАТО Солнечный отдельных переданных государственных полномочий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0720210500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5 956.86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5 956.86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300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Социальное обеспечение и иные выплаты населению</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297 843.14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297 843.14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1200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СРЕДСТВА МАССОВОЙ ИНФОРМАЦИИ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320 000.00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1202</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Периодическая печать и издательства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0710220020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r>
      <w:tr w:rsidR="0030717E" w:rsidRPr="0030717E" w:rsidTr="0030717E">
        <w:trPr>
          <w:trHeight w:val="20"/>
          <w:jc w:val="center"/>
        </w:trPr>
        <w:tc>
          <w:tcPr>
            <w:tcW w:w="3820" w:type="pct"/>
            <w:gridSpan w:val="2"/>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Итого</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83 508 878.52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84 452 218.92</w:t>
            </w:r>
          </w:p>
        </w:tc>
      </w:tr>
    </w:tbl>
    <w:p w:rsidR="0020756F" w:rsidRDefault="0020756F" w:rsidP="00D54CD4">
      <w:pPr>
        <w:pStyle w:val="ConsPlusNormal"/>
        <w:ind w:firstLine="0"/>
        <w:jc w:val="center"/>
        <w:rPr>
          <w:sz w:val="15"/>
          <w:szCs w:val="15"/>
        </w:rPr>
      </w:pPr>
    </w:p>
    <w:p w:rsidR="0020756F" w:rsidRDefault="0020756F" w:rsidP="00D54CD4">
      <w:pPr>
        <w:pStyle w:val="ConsPlusNormal"/>
        <w:ind w:firstLine="0"/>
        <w:jc w:val="center"/>
        <w:rPr>
          <w:sz w:val="15"/>
          <w:szCs w:val="15"/>
        </w:rPr>
      </w:pPr>
    </w:p>
    <w:p w:rsidR="008B1435" w:rsidRPr="008B1435" w:rsidRDefault="008B1435" w:rsidP="008B1435">
      <w:pPr>
        <w:widowControl w:val="0"/>
        <w:tabs>
          <w:tab w:val="left" w:pos="-5245"/>
        </w:tabs>
        <w:jc w:val="right"/>
        <w:rPr>
          <w:rFonts w:ascii="Arial" w:hAnsi="Arial" w:cs="Arial"/>
          <w:b/>
          <w:sz w:val="12"/>
          <w:szCs w:val="12"/>
        </w:rPr>
      </w:pPr>
      <w:r w:rsidRPr="008B1435">
        <w:rPr>
          <w:rFonts w:ascii="Arial" w:hAnsi="Arial" w:cs="Arial"/>
          <w:b/>
          <w:sz w:val="12"/>
          <w:szCs w:val="12"/>
        </w:rPr>
        <w:t>Приложение № 11</w:t>
      </w:r>
    </w:p>
    <w:p w:rsidR="008B1435" w:rsidRPr="008B1435" w:rsidRDefault="008B1435" w:rsidP="008B1435">
      <w:pPr>
        <w:widowControl w:val="0"/>
        <w:tabs>
          <w:tab w:val="left" w:pos="-5245"/>
        </w:tabs>
        <w:jc w:val="right"/>
        <w:rPr>
          <w:rFonts w:ascii="Arial" w:hAnsi="Arial" w:cs="Arial"/>
          <w:b/>
          <w:sz w:val="12"/>
          <w:szCs w:val="12"/>
        </w:rPr>
      </w:pPr>
      <w:r w:rsidRPr="008B1435">
        <w:rPr>
          <w:rFonts w:ascii="Arial" w:hAnsi="Arial" w:cs="Arial"/>
          <w:b/>
          <w:sz w:val="12"/>
          <w:szCs w:val="12"/>
        </w:rPr>
        <w:t>к решению Думы ЗАТО Солнечный</w:t>
      </w:r>
    </w:p>
    <w:p w:rsidR="008B1435" w:rsidRPr="008B1435" w:rsidRDefault="008B1435" w:rsidP="008B1435">
      <w:pPr>
        <w:widowControl w:val="0"/>
        <w:tabs>
          <w:tab w:val="left" w:pos="-5245"/>
        </w:tabs>
        <w:jc w:val="right"/>
        <w:rPr>
          <w:rFonts w:ascii="Arial" w:hAnsi="Arial" w:cs="Arial"/>
          <w:b/>
          <w:sz w:val="12"/>
          <w:szCs w:val="12"/>
        </w:rPr>
      </w:pPr>
      <w:r w:rsidRPr="008B1435">
        <w:rPr>
          <w:rFonts w:ascii="Arial" w:hAnsi="Arial" w:cs="Arial"/>
          <w:b/>
          <w:sz w:val="12"/>
          <w:szCs w:val="12"/>
        </w:rPr>
        <w:t>«О бюджете ЗАТО Солнечный Тверской области</w:t>
      </w:r>
    </w:p>
    <w:p w:rsidR="008B1435" w:rsidRPr="008B1435" w:rsidRDefault="008B1435" w:rsidP="008B1435">
      <w:pPr>
        <w:widowControl w:val="0"/>
        <w:tabs>
          <w:tab w:val="left" w:pos="-5245"/>
        </w:tabs>
        <w:jc w:val="right"/>
        <w:rPr>
          <w:rFonts w:ascii="Arial" w:hAnsi="Arial" w:cs="Arial"/>
          <w:b/>
          <w:sz w:val="12"/>
          <w:szCs w:val="12"/>
        </w:rPr>
      </w:pPr>
      <w:r w:rsidRPr="008B1435">
        <w:rPr>
          <w:rFonts w:ascii="Arial" w:hAnsi="Arial" w:cs="Arial"/>
          <w:b/>
          <w:sz w:val="12"/>
          <w:szCs w:val="12"/>
        </w:rPr>
        <w:t>на 2019 год и плановый период 2020 и 2021 годов»</w:t>
      </w:r>
    </w:p>
    <w:p w:rsidR="008B1435" w:rsidRPr="008B1435" w:rsidRDefault="008B1435" w:rsidP="008B1435">
      <w:pPr>
        <w:pStyle w:val="ConsPlusNormal"/>
        <w:jc w:val="right"/>
        <w:rPr>
          <w:b/>
          <w:sz w:val="12"/>
          <w:szCs w:val="12"/>
        </w:rPr>
      </w:pPr>
      <w:r w:rsidRPr="008B1435">
        <w:rPr>
          <w:b/>
          <w:sz w:val="12"/>
          <w:szCs w:val="12"/>
        </w:rPr>
        <w:t>от 13.12.2018г. № 110-5</w:t>
      </w:r>
    </w:p>
    <w:p w:rsidR="008B1435" w:rsidRPr="008B1435" w:rsidRDefault="008B1435" w:rsidP="008B1435">
      <w:pPr>
        <w:pStyle w:val="ConsPlusNormal"/>
        <w:jc w:val="right"/>
        <w:rPr>
          <w:sz w:val="15"/>
          <w:szCs w:val="15"/>
        </w:rPr>
      </w:pPr>
    </w:p>
    <w:p w:rsidR="008B1435" w:rsidRDefault="008B1435" w:rsidP="008B1435">
      <w:pPr>
        <w:pStyle w:val="ConsPlusNormal"/>
        <w:jc w:val="center"/>
        <w:rPr>
          <w:b/>
          <w:sz w:val="15"/>
          <w:szCs w:val="15"/>
        </w:rPr>
      </w:pPr>
      <w:r w:rsidRPr="008B1435">
        <w:rPr>
          <w:b/>
          <w:sz w:val="15"/>
          <w:szCs w:val="15"/>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w:t>
      </w:r>
    </w:p>
    <w:p w:rsidR="008B1435" w:rsidRDefault="008B1435" w:rsidP="008B1435">
      <w:pPr>
        <w:pStyle w:val="ConsPlusNormal"/>
        <w:jc w:val="center"/>
        <w:rPr>
          <w:b/>
          <w:sz w:val="15"/>
          <w:szCs w:val="15"/>
        </w:rPr>
      </w:pPr>
      <w:r w:rsidRPr="008B1435">
        <w:rPr>
          <w:b/>
          <w:sz w:val="15"/>
          <w:szCs w:val="15"/>
        </w:rPr>
        <w:t xml:space="preserve"> классификации расходов бюджетов на 2019 год</w:t>
      </w:r>
    </w:p>
    <w:p w:rsidR="008B1435" w:rsidRPr="008B1435" w:rsidRDefault="008B1435" w:rsidP="008B1435">
      <w:pPr>
        <w:pStyle w:val="ConsPlusNormal"/>
        <w:jc w:val="center"/>
        <w:rPr>
          <w:b/>
          <w:sz w:val="8"/>
          <w:szCs w:val="8"/>
        </w:rPr>
      </w:pPr>
    </w:p>
    <w:tbl>
      <w:tblPr>
        <w:tblW w:w="10206" w:type="dxa"/>
        <w:jc w:val="center"/>
        <w:tblLayout w:type="fixed"/>
        <w:tblCellMar>
          <w:left w:w="28" w:type="dxa"/>
          <w:right w:w="28" w:type="dxa"/>
        </w:tblCellMar>
        <w:tblLook w:val="04A0" w:firstRow="1" w:lastRow="0" w:firstColumn="1" w:lastColumn="0" w:noHBand="0" w:noVBand="1"/>
      </w:tblPr>
      <w:tblGrid>
        <w:gridCol w:w="2270"/>
        <w:gridCol w:w="6415"/>
        <w:gridCol w:w="1521"/>
      </w:tblGrid>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ППП/РП/ КЦСР/КВР</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b/>
                <w:sz w:val="15"/>
                <w:szCs w:val="15"/>
              </w:rPr>
            </w:pPr>
            <w:r w:rsidRPr="008B1435">
              <w:rPr>
                <w:rFonts w:ascii="Arial" w:hAnsi="Arial" w:cs="Arial"/>
                <w:b/>
                <w:sz w:val="15"/>
                <w:szCs w:val="15"/>
              </w:rPr>
              <w:t>Наименование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b/>
                <w:sz w:val="15"/>
                <w:szCs w:val="15"/>
              </w:rPr>
            </w:pPr>
            <w:r w:rsidRPr="008B1435">
              <w:rPr>
                <w:rFonts w:ascii="Arial" w:hAnsi="Arial" w:cs="Arial"/>
                <w:b/>
                <w:sz w:val="15"/>
                <w:szCs w:val="15"/>
              </w:rPr>
              <w:t>Сумма, руб.</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001</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b/>
                <w:sz w:val="15"/>
                <w:szCs w:val="15"/>
              </w:rPr>
            </w:pPr>
            <w:r w:rsidRPr="008B1435">
              <w:rPr>
                <w:rFonts w:ascii="Arial" w:hAnsi="Arial" w:cs="Arial"/>
                <w:b/>
                <w:sz w:val="15"/>
                <w:szCs w:val="15"/>
              </w:rPr>
              <w:t>Администрация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100 475 400.73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ОБЩЕГОСУДАРСТВЕННЫЕ ВОПРОСЫ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15 118 036.64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0104</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13 421 677.87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13 421 677.87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Развитие кадрового потенциала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Профессиональная переподготовка и повышение квалификации муниципальных служащих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0790000000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Обеспечивающая подпрограмма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13 386 677.87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0790020020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аппарата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9 494 649.77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8 345 552.21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1 147 097.56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0790020030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служащих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3 892 028.10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3 892 028.10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0111</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Резервные фонды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не включенные в муниципальные программы бюджета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9920020000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Резервный фонд органов местного самоуправления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0113</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Другие общегосударственные вопросы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1 646 358.77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902 958.77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«Управление муниципальным имуществом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882 958.77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0610100000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882 958.77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0610120010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110 000.00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110 000.00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0610120020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Содержание и обслуживание муниципальной казны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772 958.77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772 958.77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«Управление земельными ресурсами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0620100000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Развитие инфраструктуры земельных ресурсов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0620120010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Формирование и оценка земельных участков, находящихся в ведении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743 400.00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0710220010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388 400.00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Взаимодействие с Ассоциацией «Совет муниципальных образований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Исполнение администрацией ЗАТО Солнечный отдельных переданных государственных полномочий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363 400.00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0720210510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297 400.00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296 706.53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693.47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0720210540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66 000.00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48 235.66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17 764.34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НАЦИОНАЛЬНАЯ ОБОРОНА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83 700.00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0203</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Мобилизационная и вневойсковая подготовка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83 700.00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83 700.00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83 700.00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Исполнение администрацией ЗАТО Солнечный отдельных переданных государственных полномочий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83 700.00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0720251180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83 700.00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70 495.50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13 204.50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0300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НАЦИОНАЛЬНАЯ БЕЗОПАСНОСТЬ И ПРАВООХРАНИТЕЛЬНАЯ ДЕЯТЕЛЬНОСТЬ</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276 450.00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0304</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Органы юстиции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Исполнение администрацией ЗАТО Солнечный отдельных переданных государственных полномочий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0720259300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0309</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231 450.00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0300000000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231 450.00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0330000000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«Повышение безопасности населения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231 450.00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0330120010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функционирования Единой дежурно-диспетчерской службы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231 450.00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231 450.00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НАЦИОНАЛЬНАЯ ЭКОНОМИКА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9 474 433.00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0405</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Сельское хозяйство и рыболовство</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не включенные в муниципальные программы бюджета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9940000000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Мероприятия, не включенные в муниципальные программы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9940010550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0408</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Транспорт</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1 476 900.00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1 476 900.00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1 476 900.00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02101S0310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Поддержка социальных маршрутов внутреннего водного транспорта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1 476 900.00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1 476 900.00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0409</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Дорожное хозяйство (дорожные фонды)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7 991 033.00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7 991 033.00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7 991 033.00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0210210520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1 419 200.00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1 419 200.00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0210220010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Содержание автомобильных дорог и сооружений на них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6 233 934.00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6 233 934.00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0210220020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Капитальный ремонт и ремонт автомобильных дорог</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337 899.00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337 899.00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ЖИЛИЩНО-КОММУНАЛЬНОЕ ХОЗЯЙСТВО</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7 904 245.96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0501</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Жилищное хозяйство</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1 018 058.96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1 018 058.96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«Улучшение жилищных условий проживания граждан»</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1 018 058.96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Переселение граждан из ветхого и аварийного жилья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637 250.00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637 250.00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0110120030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380 808.96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380 808.96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0502</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Коммунальное хозяйство</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2 703 963.00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2 703 963.00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«Повышение надежности и эффективности функционирования объектов коммунального назначения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2 703 963.00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0120120030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Содержание и обслуживание электросетевого комплекса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2 542 120.00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2 542 120.00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0120120050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Прочие мероприятия в области коммунального хозяйства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161 843.00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161 843.00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0503</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Благоустройство</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4 182 224.00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4 182 224.00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«Обеспечение комфортных условий проживания в поселке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4 182 224.00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345 652.00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345 652.00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0130120020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Санитарная рубка погибших и поврежденных зеленых насаждений, городских лесов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837 045.00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837 045.00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0130220030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Комплекс мероприятий по озеленению поселка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1 041 777.00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1 041 777.00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0130220050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Прочие мероприятия по благоустройству</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632 609.00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632 609.00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0130220060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Наружное освещение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962 770.00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962 770.00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0130220070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Благоустройство мест общего пользования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362 371.00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362 371.00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51 424 573.66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0701</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Дошкольное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12 987 368.18</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12 987 368.18</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«Дошкольное и общее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12 987 368.18</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Развитие дошкольного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12 987 368.18</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0410110740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3 635 000.00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3 587 000.00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48 000.00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9 352 368.18</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4 086 070.42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4 909 297.76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357 000.00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0702</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Общее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13 999 939.11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13 999 939.11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«Дошкольное и общее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13 999 939.11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13 060 639.11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0410210750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8 253 000.00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7 947 000.00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306 000.00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0410220020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4 807 639.11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1 140 168.96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3 537 786.68</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129 683.47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0410300000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939 300.00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0410310230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учащихся начальных классов муниципальных образовательных учреждений горячим питанием</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150 900.00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150 900.00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04103S0230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788 400.00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788 400.00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0703</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Дополнительное образование детей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23 381 917.62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23 381 917.62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«Дополнительное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23 381 917.62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19 119 270.99</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0420110690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431 699.96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431 699.96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18 444 401.03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8 537 166.42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9 670 234.61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237 000.00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0420120020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04201S0690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43 170.00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43 170.00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Создание условий для воспитания гармонично-развитой творческой личности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4 262 646.63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0420210690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719 503.04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719 503.04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0420220010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3 335 193.29</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2 887 818.12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438 875.17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0420220030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участия в областных и всероссийских творческих мероприятиях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136 000.00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136 000.00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04202S0690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71 950.30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71 950.30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0707</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Молодежная политика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1 033 348.75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1 033 348.75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«Дошкольное и общее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1 033 348.75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0410300000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1 033 348.75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0410310240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отдыха детей в каникулярное время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107 600.00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107 600.00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04103S0240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досуга и занятости детей в каникулярное время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925 748.75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925 748.75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0709</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Другие вопросы в области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«Дошкольное и общее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0410210660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04102S0660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КУЛЬТУРА, КИНЕМАТОГРАФИЯ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9 857 300.12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0801</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Культура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9 857 300.12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9 857 300.12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«Сохранение и развитие культурного потенциала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8 009 808.12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Сохранение и развитие библиотечного дела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1 572 923.06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Библиотечное обслуживание населения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1 432 923.06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1 004 066.02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426 857.04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0510120020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Комплектование библиотечных фондов</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140 000.00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140 000.00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Поддержка непрофессионального искусства и народного творчества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6 436 885.06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0510220030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культурно – досуговых муниципальных учреждений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6 421 885.06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4 422 728.39</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1 964 156.67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0510220040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Профессиональная переподготовка и повышение квалификации специалистов сферы «Культура»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«Реализация социально значимых проектов в сфере культуры»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1 847 492.00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0520100000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многообразия художественной, творческой жизни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1 740 000.00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0520120010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и проведение социально значимых мероприятий и проектов</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1 740 000.00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1 740 000.00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0520200000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107 492.00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0520220010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Проведение капитального ремонта, ремонта зданий и сооружений учреждений культуры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12 992.00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12 992.00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0520220030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Противопожарные мероприятия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94 500.00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94 500.00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СОЦИАЛЬНАЯ ПОЛИТИКА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6 016 661.35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1001</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Пенсионное обеспечение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443 965.32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443 965.32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443 965.32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Развитие кадрового потенциала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443 965.32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0710120020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443 965.32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Социальное обеспечение и иные выплаты населению</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443 965.32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1003</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Социальное обеспечение населения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5 268 896.03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5 268 896.03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«Улучшение жилищных условий проживания граждан»</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5 268 896.03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0110120020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Предоставление муниципальной поддержки гражданам для приобретения строящегося жилья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5 268 896.03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Социальное обеспечение и иные выплаты населению</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5 268 896.03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1004</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Охрана семьи и детства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303 800.00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303 800.00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303 800.00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Исполнение администрацией ЗАТО Солнечный отдельных переданных государственных полномочий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303 800.00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0720210500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303 800.00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5 956.86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Социальное обеспечение и иные выплаты населению</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297 843.14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СРЕДСТВА МАССОВОЙ ИНФОРМАЦИИ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1202</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Периодическая печать и издательства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0710220020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003</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b/>
                <w:sz w:val="15"/>
                <w:szCs w:val="15"/>
              </w:rPr>
            </w:pPr>
            <w:r w:rsidRPr="008B1435">
              <w:rPr>
                <w:rFonts w:ascii="Arial" w:hAnsi="Arial" w:cs="Arial"/>
                <w:b/>
                <w:sz w:val="15"/>
                <w:szCs w:val="15"/>
              </w:rPr>
              <w:t>Ревизионная комиссия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809 270.64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ОБЩЕГОСУДАРСТВЕННЫЕ ВОПРОСЫ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809 270.64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0106</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809 270.64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не включенные в муниципальные программы бюджета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809 270.64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9990000000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809 270.64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9990020200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Центральный аппарат органов, не включенных в муниципальные программы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809 270.64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807 270.64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920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b/>
                <w:sz w:val="15"/>
                <w:szCs w:val="15"/>
              </w:rPr>
            </w:pPr>
            <w:r w:rsidRPr="008B1435">
              <w:rPr>
                <w:rFonts w:ascii="Arial" w:hAnsi="Arial" w:cs="Arial"/>
                <w:b/>
                <w:sz w:val="15"/>
                <w:szCs w:val="15"/>
              </w:rPr>
              <w:t>Финансовый отдел администрации закрытого административно-территориального образования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1 167 776.00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ОБЩЕГОСУДАРСТВЕННЫЕ ВОПРОСЫ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1 167 776.00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0106</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1 167 776.00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не включенные в муниципальные программы бюджета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1 167 776.00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9990000000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1 167 776.00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9990020200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Центральный аппарат органов, не включенных в муниципальные программы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1 167 776.00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985 706.00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182 070.00</w:t>
            </w:r>
          </w:p>
        </w:tc>
      </w:tr>
      <w:tr w:rsidR="008B1435" w:rsidRPr="008B1435" w:rsidTr="008B1435">
        <w:trPr>
          <w:trHeight w:val="20"/>
          <w:jc w:val="center"/>
        </w:trPr>
        <w:tc>
          <w:tcPr>
            <w:tcW w:w="4255" w:type="pct"/>
            <w:gridSpan w:val="2"/>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Итого</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102 452 447.37</w:t>
            </w:r>
          </w:p>
        </w:tc>
      </w:tr>
    </w:tbl>
    <w:p w:rsidR="0020756F" w:rsidRDefault="0020756F" w:rsidP="00D54CD4">
      <w:pPr>
        <w:pStyle w:val="ConsPlusNormal"/>
        <w:ind w:firstLine="0"/>
        <w:jc w:val="center"/>
        <w:rPr>
          <w:sz w:val="15"/>
          <w:szCs w:val="15"/>
        </w:rPr>
      </w:pPr>
    </w:p>
    <w:p w:rsidR="0020756F" w:rsidRDefault="0020756F" w:rsidP="00D54CD4">
      <w:pPr>
        <w:pStyle w:val="ConsPlusNormal"/>
        <w:ind w:firstLine="0"/>
        <w:jc w:val="center"/>
        <w:rPr>
          <w:sz w:val="15"/>
          <w:szCs w:val="15"/>
        </w:rPr>
      </w:pPr>
    </w:p>
    <w:p w:rsidR="006355DF" w:rsidRPr="006355DF" w:rsidRDefault="006355DF" w:rsidP="006355DF">
      <w:pPr>
        <w:widowControl w:val="0"/>
        <w:tabs>
          <w:tab w:val="left" w:pos="-5245"/>
        </w:tabs>
        <w:jc w:val="right"/>
        <w:rPr>
          <w:rFonts w:ascii="Arial" w:hAnsi="Arial" w:cs="Arial"/>
          <w:i/>
          <w:sz w:val="12"/>
          <w:szCs w:val="12"/>
        </w:rPr>
      </w:pPr>
      <w:r w:rsidRPr="006355DF">
        <w:rPr>
          <w:rFonts w:ascii="Arial" w:hAnsi="Arial" w:cs="Arial"/>
          <w:i/>
          <w:sz w:val="12"/>
          <w:szCs w:val="12"/>
        </w:rPr>
        <w:t>Приложение № 12</w:t>
      </w:r>
    </w:p>
    <w:p w:rsidR="006355DF" w:rsidRPr="006355DF" w:rsidRDefault="006355DF" w:rsidP="006355DF">
      <w:pPr>
        <w:widowControl w:val="0"/>
        <w:tabs>
          <w:tab w:val="left" w:pos="-5245"/>
        </w:tabs>
        <w:jc w:val="right"/>
        <w:rPr>
          <w:rFonts w:ascii="Arial" w:hAnsi="Arial" w:cs="Arial"/>
          <w:i/>
          <w:sz w:val="12"/>
          <w:szCs w:val="12"/>
        </w:rPr>
      </w:pPr>
      <w:r w:rsidRPr="006355DF">
        <w:rPr>
          <w:rFonts w:ascii="Arial" w:hAnsi="Arial" w:cs="Arial"/>
          <w:i/>
          <w:sz w:val="12"/>
          <w:szCs w:val="12"/>
        </w:rPr>
        <w:t>к решению Думы ЗАТО Солнечный</w:t>
      </w:r>
    </w:p>
    <w:p w:rsidR="006355DF" w:rsidRPr="006355DF" w:rsidRDefault="006355DF" w:rsidP="006355DF">
      <w:pPr>
        <w:widowControl w:val="0"/>
        <w:tabs>
          <w:tab w:val="left" w:pos="-5245"/>
        </w:tabs>
        <w:jc w:val="right"/>
        <w:rPr>
          <w:rFonts w:ascii="Arial" w:hAnsi="Arial" w:cs="Arial"/>
          <w:i/>
          <w:sz w:val="12"/>
          <w:szCs w:val="12"/>
        </w:rPr>
      </w:pPr>
      <w:r w:rsidRPr="006355DF">
        <w:rPr>
          <w:rFonts w:ascii="Arial" w:hAnsi="Arial" w:cs="Arial"/>
          <w:i/>
          <w:sz w:val="12"/>
          <w:szCs w:val="12"/>
        </w:rPr>
        <w:t>«О бюджете ЗАТО Солнечный Тверской области</w:t>
      </w:r>
    </w:p>
    <w:p w:rsidR="006355DF" w:rsidRPr="006355DF" w:rsidRDefault="006355DF" w:rsidP="006355DF">
      <w:pPr>
        <w:widowControl w:val="0"/>
        <w:tabs>
          <w:tab w:val="left" w:pos="-5245"/>
        </w:tabs>
        <w:jc w:val="right"/>
        <w:rPr>
          <w:rFonts w:ascii="Arial" w:hAnsi="Arial" w:cs="Arial"/>
          <w:i/>
          <w:sz w:val="12"/>
          <w:szCs w:val="12"/>
        </w:rPr>
      </w:pPr>
      <w:r w:rsidRPr="006355DF">
        <w:rPr>
          <w:rFonts w:ascii="Arial" w:hAnsi="Arial" w:cs="Arial"/>
          <w:i/>
          <w:sz w:val="12"/>
          <w:szCs w:val="12"/>
        </w:rPr>
        <w:t>на 2019 год и плановый период 2020 и 2021 годов»</w:t>
      </w:r>
    </w:p>
    <w:p w:rsidR="006355DF" w:rsidRPr="006355DF" w:rsidRDefault="006355DF" w:rsidP="006355DF">
      <w:pPr>
        <w:pStyle w:val="ConsPlusNormal"/>
        <w:jc w:val="right"/>
        <w:rPr>
          <w:i/>
          <w:sz w:val="12"/>
          <w:szCs w:val="12"/>
        </w:rPr>
      </w:pPr>
      <w:r w:rsidRPr="006355DF">
        <w:rPr>
          <w:i/>
          <w:sz w:val="12"/>
          <w:szCs w:val="12"/>
        </w:rPr>
        <w:t>от 13.12.2018г. № 110-5</w:t>
      </w:r>
    </w:p>
    <w:p w:rsidR="006355DF" w:rsidRPr="006355DF" w:rsidRDefault="006355DF" w:rsidP="006355DF">
      <w:pPr>
        <w:pStyle w:val="ConsPlusNormal"/>
        <w:jc w:val="right"/>
        <w:rPr>
          <w:sz w:val="15"/>
          <w:szCs w:val="15"/>
        </w:rPr>
      </w:pPr>
    </w:p>
    <w:p w:rsidR="006355DF" w:rsidRPr="006355DF" w:rsidRDefault="006355DF" w:rsidP="006355DF">
      <w:pPr>
        <w:pStyle w:val="ConsPlusNormal"/>
        <w:jc w:val="center"/>
        <w:rPr>
          <w:b/>
          <w:sz w:val="15"/>
          <w:szCs w:val="15"/>
        </w:rPr>
      </w:pPr>
      <w:r w:rsidRPr="006355DF">
        <w:rPr>
          <w:b/>
          <w:sz w:val="15"/>
          <w:szCs w:val="15"/>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2020 и 2021 годов</w:t>
      </w:r>
    </w:p>
    <w:p w:rsidR="006355DF" w:rsidRPr="006355DF" w:rsidRDefault="006355DF" w:rsidP="006355DF">
      <w:pPr>
        <w:widowControl w:val="0"/>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7"/>
        <w:gridCol w:w="4525"/>
        <w:gridCol w:w="1547"/>
        <w:gridCol w:w="1547"/>
      </w:tblGrid>
      <w:tr w:rsidR="006355DF" w:rsidRPr="006355DF" w:rsidTr="006355DF">
        <w:trPr>
          <w:trHeight w:val="20"/>
          <w:jc w:val="center"/>
        </w:trPr>
        <w:tc>
          <w:tcPr>
            <w:tcW w:w="1267" w:type="pct"/>
            <w:vMerge w:val="restar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b/>
                <w:sz w:val="15"/>
                <w:szCs w:val="15"/>
              </w:rPr>
              <w:t>ППП/РП/ КЦСР/КВР</w:t>
            </w:r>
          </w:p>
        </w:tc>
        <w:tc>
          <w:tcPr>
            <w:tcW w:w="2217" w:type="pct"/>
            <w:vMerge w:val="restar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b/>
                <w:sz w:val="15"/>
                <w:szCs w:val="15"/>
              </w:rPr>
              <w:t>Наименование</w:t>
            </w:r>
          </w:p>
        </w:tc>
        <w:tc>
          <w:tcPr>
            <w:tcW w:w="1516" w:type="pct"/>
            <w:gridSpan w:val="2"/>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Сумма, руб.</w:t>
            </w:r>
          </w:p>
        </w:tc>
      </w:tr>
      <w:tr w:rsidR="006355DF" w:rsidRPr="006355DF" w:rsidTr="006355DF">
        <w:trPr>
          <w:trHeight w:val="20"/>
          <w:jc w:val="center"/>
        </w:trPr>
        <w:tc>
          <w:tcPr>
            <w:tcW w:w="1267" w:type="pct"/>
            <w:vMerge/>
            <w:shd w:val="clear" w:color="FFFFFF" w:fill="auto"/>
            <w:tcMar>
              <w:left w:w="0" w:type="dxa"/>
            </w:tcMar>
          </w:tcPr>
          <w:p w:rsidR="006355DF" w:rsidRPr="006355DF" w:rsidRDefault="006355DF" w:rsidP="00104547">
            <w:pPr>
              <w:widowControl w:val="0"/>
              <w:jc w:val="right"/>
              <w:rPr>
                <w:rFonts w:ascii="Arial" w:hAnsi="Arial" w:cs="Arial"/>
                <w:sz w:val="15"/>
                <w:szCs w:val="15"/>
              </w:rPr>
            </w:pPr>
          </w:p>
        </w:tc>
        <w:tc>
          <w:tcPr>
            <w:tcW w:w="2217" w:type="pct"/>
            <w:vMerge/>
            <w:shd w:val="clear" w:color="FFFFFF" w:fill="auto"/>
          </w:tcPr>
          <w:p w:rsidR="006355DF" w:rsidRPr="006355DF" w:rsidRDefault="006355DF" w:rsidP="006355DF">
            <w:pPr>
              <w:widowControl w:val="0"/>
              <w:rPr>
                <w:rFonts w:ascii="Arial" w:hAnsi="Arial" w:cs="Arial"/>
                <w:sz w:val="15"/>
                <w:szCs w:val="15"/>
              </w:rPr>
            </w:pPr>
          </w:p>
        </w:tc>
        <w:tc>
          <w:tcPr>
            <w:tcW w:w="758"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b/>
                <w:sz w:val="15"/>
                <w:szCs w:val="15"/>
              </w:rPr>
              <w:t>2020 год</w:t>
            </w:r>
          </w:p>
        </w:tc>
        <w:tc>
          <w:tcPr>
            <w:tcW w:w="758" w:type="pct"/>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2021 год</w:t>
            </w:r>
          </w:p>
        </w:tc>
      </w:tr>
      <w:tr w:rsidR="006355DF" w:rsidRPr="006355DF" w:rsidTr="006355DF">
        <w:trPr>
          <w:trHeight w:val="20"/>
          <w:jc w:val="center"/>
        </w:trPr>
        <w:tc>
          <w:tcPr>
            <w:tcW w:w="1267" w:type="pct"/>
            <w:shd w:val="clear" w:color="FFFFFF" w:fill="auto"/>
            <w:tcMar>
              <w:left w:w="0" w:type="dxa"/>
            </w:tcMar>
          </w:tcPr>
          <w:p w:rsidR="006355DF" w:rsidRPr="006355DF" w:rsidRDefault="006355DF" w:rsidP="00104547">
            <w:pPr>
              <w:widowControl w:val="0"/>
              <w:jc w:val="right"/>
              <w:rPr>
                <w:rFonts w:ascii="Arial" w:hAnsi="Arial" w:cs="Arial"/>
                <w:b/>
                <w:sz w:val="15"/>
                <w:szCs w:val="15"/>
              </w:rPr>
            </w:pPr>
            <w:r w:rsidRPr="006355DF">
              <w:rPr>
                <w:rFonts w:ascii="Arial" w:hAnsi="Arial" w:cs="Arial"/>
                <w:b/>
                <w:sz w:val="15"/>
                <w:szCs w:val="15"/>
              </w:rPr>
              <w:t>001</w:t>
            </w:r>
          </w:p>
        </w:tc>
        <w:tc>
          <w:tcPr>
            <w:tcW w:w="2217" w:type="pct"/>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Администрация ЗАТО Солнечный</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81 531 831.88</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82 475 172.28</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ОБЩЕГОСУДАРСТВЕННЫЕ ВОПРОСЫ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14 968 671.76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15 223 671.76</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0104</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13 527 312.99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13 527 312.99</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13 527 312.99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13 527 312.99</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кадрового потенциала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Профессиональная переподготовка и повышение квалификации муниципальных служащих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0790000000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Обеспечивающая подпрограмма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13 492 312.99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13 492 312.99</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0790020020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аппарата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9 600 284.89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9 600 284.89</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8 452 812.49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8 452 812.49</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1 145 472.40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1 145 472.40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0790020030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служащих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0111</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Резервные фонды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не включенные в муниципальные программы бюджета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9920020000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Резервный фонд органов местного самоуправления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0113</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Другие общегосударственные вопросы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1 391 358.77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1 646 358.77</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902 958.77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902 958.77</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«Управление муниципальным имуществом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882 958.77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882 958.77</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882 958.77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882 958.77</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0610120020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Содержание и обслуживание муниципальной казны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«Управление земельными ресурсами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0620100000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инфраструктуры земельных ресурсов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0620120010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Формирование и оценка земельных участков, находящихся в ведении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488 400.00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743 400.00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388 400.00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388 400.00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Взаимодействие с Ассоциацией «Совет муниципальных образований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Исполнение администрацией ЗАТО Солнечный отдельных переданных государственных полномочий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363 400.00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363 400.00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0720210510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297 400.00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296 706.53</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296 706.53</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693.47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693.47</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0720210540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66 000.00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48 235.66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48 235.66</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17 764.34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17 764.34</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НАЦИОНАЛЬНАЯ ОБОРОНА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85 000.00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0203</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Мобилизационная и вневойсковая подготовка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85 000.00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85 000.00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85 000.00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Исполнение администрацией ЗАТО Солнечный отдельных переданных государственных полномочий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85 000.00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0720251180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71 864.15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72 245.38</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11 835.85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12 754.62</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НАЦИОНАЛЬНАЯ БЕЗОПАСНОСТЬ И ПРАВООХРАНИТЕЛЬНАЯ ДЕЯТЕЛЬНОСТЬ</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278 050.00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279 850.00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0304</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Органы юстиции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46 600.00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48 400.00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46 600.00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48 400.00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46 600.00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48 400.00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Исполнение администрацией ЗАТО Солнечный отдельных переданных государственных полномочий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46 600.00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48 400.00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0720259300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46 600.00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48 400.00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46 600.00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48 400.00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0309</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0330000000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«Повышение безопасности населения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0330120010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функционирования Единой дежурно-диспетчерской службы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НАЦИОНАЛЬНАЯ ЭКОНОМИКА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6 031 300.00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6 167 100.00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0405</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Сельское хозяйство и рыболовство</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не включенные в муниципальные программы бюджета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9940000000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Мероприятия, не включенные в муниципальные программы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9940010550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0408</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Транспорт</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1 618 300.00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1 618 300.00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1 618 300.00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02101S0310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Поддержка социальных маршрутов внутреннего водного транспорта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1 618 300.00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1 618 300.00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0409</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Дорожное хозяйство (дорожные фонды)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4 478 800.00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4 542 300.00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4 478 800.00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4 542 300.00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4 478 800.00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4 542 300.00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0210210520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1 478 800.00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1 542 300.00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1 478 800.00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1 542 300.00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0210220010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Содержание автомобильных дорог и сооружений на них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3 000 000.00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3 000 000.00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3 000 000.00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3 000 000.00</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ЖИЛИЩНО-КОММУНАЛЬНОЕ ХОЗЯЙСТВО</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2 378 233.06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2 927 674.06</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0501</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Жилищное хозяйство</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«Улучшение жилищных условий проживания граждан»</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0110120030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0503</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Благоустройство</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1 997 424.10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2 546 865.10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1 997 424.10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2 546 865.10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комфортных условий проживания в поселке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1 997 424.10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2 546 865.10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0130120020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Санитарная рубка погибших и поврежденных зеленых насаждений, городских лесов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563 694.00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563 694.00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Комплекс мероприятий по озеленению поселка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500 000.00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0130220050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Прочие мероприятия по благоустройству</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0130220060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Наружное освещение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299 651.10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285 398.10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299 651.10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285 398.10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0130220070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Благоустройство мест общего пользования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219 512.00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219 512.00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219 512.00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219 512.00</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47 589 411.22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47 589 410.62</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0701</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Дошкольное 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12 388 176.04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12 388 175.44</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12 388 176.04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12 388 175.44</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«Дошкольное и общее 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12 388 176.04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12 388 175.44</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дошкольного образования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12 388 176.04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12 388 175.44</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0410110740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3 635 000.00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3 635 000.00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3 587 000.00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3 587 000.00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8 753 176.04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8 753 175.44</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4 086 070.42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4 086 069.82</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4 310 105.62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4 310 105.62</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357 000.00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357 000.00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0702</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Общее 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13 349 039.11</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13 349 039.11</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13 349 039.11</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13 349 039.11</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«Дошкольное и общее 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13 349 039.11</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13 349 039.11</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12 560 639.11</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12 560 639.11</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0410210750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8 253 000.00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8 253 000.00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7 947 000.00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7 947 000.00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306 000.00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4 307 639.11</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4 307 639.11</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1 140 168.96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1 140 168.96</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3 037 786.68</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3 037 786.68</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129 683.47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129 683.47</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04103S0230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0703</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Дополнительное образование детей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20 926 447.32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20 926 447.32</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20 926 447.32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20 926 447.32</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«Дополнительное 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20 926 447.32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20 926 447.32</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17 455 254.03</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17 455 254.03</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17 255 254.03</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17 255 254.03</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8 537 166.42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8 537 166.42</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8 481 087.61</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8 481 087.61</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237 000.00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237 000.00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Создание условий для воспитания гармонично-развитой творческой личности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3 471 193.29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3 471 193.29</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3 335 193.29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3 335 193.29</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2 887 818.12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2 887 818.12</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438 875.17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438 875.17</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0420220030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участия в областных и всероссийских творческих мероприятиях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0707</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Молодежная политика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«Дошкольное и общее 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04103S0240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досуга и занятости детей в каникулярное время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168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189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244</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Прочая 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КУЛЬТУРА, КИНЕМАТОГРАФИЯ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9 134 700.52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9 134 700.52</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0801</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Культура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9 134 700.52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9 134 700.52</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9 134 700.52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9 134 700.52</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«Сохранение и развитие культурного потенциала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8 010 200.52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8 010 200.52</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Сохранение и развитие библиотечного дела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1 573 315.46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1 573 315.46</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Библиотечное обслуживание населения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1 433 315.46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1 433 315.46</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1 004 066.02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1 004 066.02</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427 249.44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427 249.44</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0510120020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Комплектование библиотечных фондов</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Поддержка непрофессионального искусства и народного творчества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6 436 885.06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6 436 885.06</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0510220030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культурно – досуговых муниципальных учреждений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6 421 885.06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6 421 885.06</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4 422 728.39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4 422 728.39</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1 964 156.67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1 964 156.67</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0510220040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Профессиональная переподготовка и повышение квалификации специалистов сферы «Культура»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10 000.00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«Реализация социально значимых проектов в сфере культуры»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1 124 500.00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1 124 500.00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многообразия художественной, творческой жизни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1 030 000.00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1 030 000.00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и проведение социально значимых мероприятий и проектов</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1 030 000.00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1 030 000.00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1 030 000.00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1 030 000.00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0520220030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Противопожарные мероприятия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6355DF">
        <w:trPr>
          <w:trHeight w:val="20"/>
          <w:jc w:val="center"/>
        </w:trPr>
        <w:tc>
          <w:tcPr>
            <w:tcW w:w="1267" w:type="pct"/>
            <w:shd w:val="clear" w:color="FFFFFF" w:fill="auto"/>
            <w:tcMar>
              <w:left w:w="168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6355DF">
        <w:trPr>
          <w:trHeight w:val="20"/>
          <w:jc w:val="center"/>
        </w:trPr>
        <w:tc>
          <w:tcPr>
            <w:tcW w:w="1267" w:type="pct"/>
            <w:shd w:val="clear" w:color="FFFFFF" w:fill="auto"/>
            <w:tcMar>
              <w:left w:w="189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244</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Прочая 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СОЦИАЛЬНАЯ ПОЛИТИКА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747 765.32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747 765.32</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1001</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Пенсионное обеспечение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кадрового потенциала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Социальное обеспечение и иные выплаты населению</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1004</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Охрана семьи и детства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Исполнение администрацией ЗАТО Солнечный отдельных переданных государственных полномочий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0720210500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5 956.86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5 956.86</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Социальное обеспечение и иные выплаты населению</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297 843.14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297 843.14</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СРЕДСТВА МАССОВОЙ ИНФОРМАЦИИ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1202</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Периодическая печать и издательства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0" w:type="dxa"/>
            </w:tcMar>
          </w:tcPr>
          <w:p w:rsidR="006355DF" w:rsidRPr="006355DF" w:rsidRDefault="006355DF" w:rsidP="00104547">
            <w:pPr>
              <w:widowControl w:val="0"/>
              <w:jc w:val="right"/>
              <w:rPr>
                <w:rFonts w:ascii="Arial" w:hAnsi="Arial" w:cs="Arial"/>
                <w:b/>
                <w:sz w:val="15"/>
                <w:szCs w:val="15"/>
              </w:rPr>
            </w:pPr>
            <w:r w:rsidRPr="006355DF">
              <w:rPr>
                <w:rFonts w:ascii="Arial" w:hAnsi="Arial" w:cs="Arial"/>
                <w:b/>
                <w:sz w:val="15"/>
                <w:szCs w:val="15"/>
              </w:rPr>
              <w:t>003</w:t>
            </w:r>
          </w:p>
        </w:tc>
        <w:tc>
          <w:tcPr>
            <w:tcW w:w="2217" w:type="pct"/>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Ревизионная комиссия ЗАТО Солнечный</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809 270.64</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809 270.64</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ОБЩЕГОСУДАРСТВЕННЫЕ ВОПРОСЫ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0106</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не включенные в муниципальные программы бюджета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9990000000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9990020200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Центральный аппарат органов, не включенных в муниципальные программы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807 270.64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807 270.64</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1 000.00</w:t>
            </w:r>
          </w:p>
        </w:tc>
      </w:tr>
      <w:tr w:rsidR="006355DF" w:rsidRPr="006355DF" w:rsidTr="006355DF">
        <w:trPr>
          <w:trHeight w:val="20"/>
          <w:jc w:val="center"/>
        </w:trPr>
        <w:tc>
          <w:tcPr>
            <w:tcW w:w="1267" w:type="pct"/>
            <w:shd w:val="clear" w:color="FFFFFF" w:fill="auto"/>
            <w:tcMar>
              <w:left w:w="0" w:type="dxa"/>
            </w:tcMar>
          </w:tcPr>
          <w:p w:rsidR="006355DF" w:rsidRPr="006355DF" w:rsidRDefault="006355DF" w:rsidP="00104547">
            <w:pPr>
              <w:widowControl w:val="0"/>
              <w:jc w:val="right"/>
              <w:rPr>
                <w:rFonts w:ascii="Arial" w:hAnsi="Arial" w:cs="Arial"/>
                <w:b/>
                <w:sz w:val="15"/>
                <w:szCs w:val="15"/>
              </w:rPr>
            </w:pPr>
            <w:r w:rsidRPr="006355DF">
              <w:rPr>
                <w:rFonts w:ascii="Arial" w:hAnsi="Arial" w:cs="Arial"/>
                <w:b/>
                <w:sz w:val="15"/>
                <w:szCs w:val="15"/>
              </w:rPr>
              <w:t>920</w:t>
            </w:r>
          </w:p>
        </w:tc>
        <w:tc>
          <w:tcPr>
            <w:tcW w:w="2217" w:type="pct"/>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Финансовый отдел администрации закрытого административно-территориального образования Солнечный</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1 167 776.00</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1 167 776.00</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ОБЩЕГОСУДАРСТВЕННЫЕ ВОПРОСЫ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0106</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не включенные в муниципальные программы бюджета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9990000000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9990020200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Центральный аппарат органов, не включенных в муниципальные программы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985 706.00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985 706.00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182 070.00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182 070.00</w:t>
            </w:r>
          </w:p>
        </w:tc>
      </w:tr>
      <w:tr w:rsidR="006355DF" w:rsidRPr="006355DF" w:rsidTr="006355DF">
        <w:trPr>
          <w:trHeight w:val="20"/>
          <w:jc w:val="center"/>
        </w:trPr>
        <w:tc>
          <w:tcPr>
            <w:tcW w:w="3484" w:type="pct"/>
            <w:gridSpan w:val="2"/>
            <w:shd w:val="clear" w:color="FFFFFF" w:fill="auto"/>
          </w:tcPr>
          <w:p w:rsidR="006355DF" w:rsidRPr="006355DF" w:rsidRDefault="006355DF" w:rsidP="00104547">
            <w:pPr>
              <w:widowControl w:val="0"/>
              <w:jc w:val="right"/>
              <w:rPr>
                <w:rFonts w:ascii="Arial" w:hAnsi="Arial" w:cs="Arial"/>
                <w:b/>
                <w:sz w:val="15"/>
                <w:szCs w:val="15"/>
              </w:rPr>
            </w:pPr>
            <w:r w:rsidRPr="006355DF">
              <w:rPr>
                <w:rFonts w:ascii="Arial" w:hAnsi="Arial" w:cs="Arial"/>
                <w:b/>
                <w:sz w:val="15"/>
                <w:szCs w:val="15"/>
              </w:rPr>
              <w:t>Итого</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83 508 878.52</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84 452 218.92</w:t>
            </w:r>
          </w:p>
        </w:tc>
      </w:tr>
    </w:tbl>
    <w:p w:rsidR="0020756F" w:rsidRDefault="0020756F" w:rsidP="00D54CD4">
      <w:pPr>
        <w:pStyle w:val="ConsPlusNormal"/>
        <w:ind w:firstLine="0"/>
        <w:jc w:val="center"/>
        <w:rPr>
          <w:sz w:val="15"/>
          <w:szCs w:val="15"/>
        </w:rPr>
      </w:pPr>
    </w:p>
    <w:p w:rsidR="006355DF" w:rsidRDefault="006355DF" w:rsidP="00D54CD4">
      <w:pPr>
        <w:pStyle w:val="ConsPlusNormal"/>
        <w:ind w:firstLine="0"/>
        <w:jc w:val="center"/>
        <w:rPr>
          <w:sz w:val="15"/>
          <w:szCs w:val="15"/>
        </w:rPr>
      </w:pPr>
    </w:p>
    <w:p w:rsidR="006355DF" w:rsidRPr="00104547" w:rsidRDefault="006355DF" w:rsidP="006355DF">
      <w:pPr>
        <w:widowControl w:val="0"/>
        <w:tabs>
          <w:tab w:val="left" w:pos="-5245"/>
        </w:tabs>
        <w:jc w:val="right"/>
        <w:rPr>
          <w:rFonts w:ascii="Arial" w:hAnsi="Arial" w:cs="Arial"/>
          <w:i/>
          <w:sz w:val="12"/>
          <w:szCs w:val="12"/>
        </w:rPr>
      </w:pPr>
      <w:r w:rsidRPr="00104547">
        <w:rPr>
          <w:rFonts w:ascii="Arial" w:hAnsi="Arial" w:cs="Arial"/>
          <w:i/>
          <w:sz w:val="12"/>
          <w:szCs w:val="12"/>
        </w:rPr>
        <w:t>Приложение № 13</w:t>
      </w:r>
    </w:p>
    <w:p w:rsidR="006355DF" w:rsidRPr="00104547" w:rsidRDefault="006355DF" w:rsidP="006355DF">
      <w:pPr>
        <w:widowControl w:val="0"/>
        <w:tabs>
          <w:tab w:val="left" w:pos="-5245"/>
        </w:tabs>
        <w:jc w:val="right"/>
        <w:rPr>
          <w:rFonts w:ascii="Arial" w:hAnsi="Arial" w:cs="Arial"/>
          <w:i/>
          <w:sz w:val="12"/>
          <w:szCs w:val="12"/>
        </w:rPr>
      </w:pPr>
      <w:r w:rsidRPr="00104547">
        <w:rPr>
          <w:rFonts w:ascii="Arial" w:hAnsi="Arial" w:cs="Arial"/>
          <w:i/>
          <w:sz w:val="12"/>
          <w:szCs w:val="12"/>
        </w:rPr>
        <w:t>к решению Думы ЗАТО Солнечный</w:t>
      </w:r>
    </w:p>
    <w:p w:rsidR="006355DF" w:rsidRPr="00104547" w:rsidRDefault="006355DF" w:rsidP="006355DF">
      <w:pPr>
        <w:widowControl w:val="0"/>
        <w:tabs>
          <w:tab w:val="left" w:pos="-5245"/>
        </w:tabs>
        <w:jc w:val="right"/>
        <w:rPr>
          <w:rFonts w:ascii="Arial" w:hAnsi="Arial" w:cs="Arial"/>
          <w:i/>
          <w:sz w:val="12"/>
          <w:szCs w:val="12"/>
        </w:rPr>
      </w:pPr>
      <w:r w:rsidRPr="00104547">
        <w:rPr>
          <w:rFonts w:ascii="Arial" w:hAnsi="Arial" w:cs="Arial"/>
          <w:i/>
          <w:sz w:val="12"/>
          <w:szCs w:val="12"/>
        </w:rPr>
        <w:t>«О бюджете ЗАТО Солнечный Тверской области</w:t>
      </w:r>
    </w:p>
    <w:p w:rsidR="006355DF" w:rsidRPr="00104547" w:rsidRDefault="006355DF" w:rsidP="006355DF">
      <w:pPr>
        <w:widowControl w:val="0"/>
        <w:tabs>
          <w:tab w:val="left" w:pos="-5245"/>
        </w:tabs>
        <w:jc w:val="right"/>
        <w:rPr>
          <w:rFonts w:ascii="Arial" w:hAnsi="Arial" w:cs="Arial"/>
          <w:i/>
          <w:sz w:val="12"/>
          <w:szCs w:val="12"/>
        </w:rPr>
      </w:pPr>
      <w:r w:rsidRPr="00104547">
        <w:rPr>
          <w:rFonts w:ascii="Arial" w:hAnsi="Arial" w:cs="Arial"/>
          <w:i/>
          <w:sz w:val="12"/>
          <w:szCs w:val="12"/>
        </w:rPr>
        <w:t>на 2019 год и плановый период 2020 и 2021 годов»</w:t>
      </w:r>
    </w:p>
    <w:p w:rsidR="006355DF" w:rsidRPr="00104547" w:rsidRDefault="006355DF" w:rsidP="006355DF">
      <w:pPr>
        <w:pStyle w:val="ConsPlusNormal"/>
        <w:jc w:val="right"/>
        <w:rPr>
          <w:i/>
          <w:sz w:val="12"/>
          <w:szCs w:val="12"/>
        </w:rPr>
      </w:pPr>
      <w:r w:rsidRPr="00104547">
        <w:rPr>
          <w:i/>
          <w:sz w:val="12"/>
          <w:szCs w:val="12"/>
        </w:rPr>
        <w:t>от 13.12.2018г. № 110-5</w:t>
      </w:r>
    </w:p>
    <w:p w:rsidR="006355DF" w:rsidRPr="00104547" w:rsidRDefault="006355DF" w:rsidP="006355DF">
      <w:pPr>
        <w:pStyle w:val="ConsPlusNormal"/>
        <w:jc w:val="right"/>
        <w:rPr>
          <w:i/>
          <w:sz w:val="12"/>
          <w:szCs w:val="12"/>
        </w:rPr>
      </w:pPr>
    </w:p>
    <w:p w:rsidR="00104547" w:rsidRDefault="006355DF" w:rsidP="006355DF">
      <w:pPr>
        <w:pStyle w:val="ConsPlusNormal"/>
        <w:jc w:val="center"/>
        <w:rPr>
          <w:b/>
          <w:sz w:val="15"/>
          <w:szCs w:val="15"/>
        </w:rPr>
      </w:pPr>
      <w:r w:rsidRPr="00104547">
        <w:rPr>
          <w:b/>
          <w:sz w:val="15"/>
          <w:szCs w:val="15"/>
        </w:rPr>
        <w:t>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w:t>
      </w:r>
    </w:p>
    <w:p w:rsidR="006355DF" w:rsidRPr="00104547" w:rsidRDefault="006355DF" w:rsidP="006355DF">
      <w:pPr>
        <w:pStyle w:val="ConsPlusNormal"/>
        <w:jc w:val="center"/>
        <w:rPr>
          <w:b/>
          <w:sz w:val="15"/>
          <w:szCs w:val="15"/>
        </w:rPr>
      </w:pPr>
      <w:r w:rsidRPr="00104547">
        <w:rPr>
          <w:b/>
          <w:sz w:val="15"/>
          <w:szCs w:val="15"/>
        </w:rPr>
        <w:t xml:space="preserve"> видов расходов классификации расходов бюджетов на 2019 год</w:t>
      </w:r>
    </w:p>
    <w:p w:rsidR="006355DF" w:rsidRPr="00104547" w:rsidRDefault="006355DF" w:rsidP="006355DF">
      <w:pPr>
        <w:widowControl w:val="0"/>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1"/>
        <w:gridCol w:w="7371"/>
        <w:gridCol w:w="1274"/>
      </w:tblGrid>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b/>
                <w:sz w:val="15"/>
                <w:szCs w:val="15"/>
              </w:rPr>
            </w:pPr>
            <w:r w:rsidRPr="006355DF">
              <w:rPr>
                <w:rFonts w:ascii="Arial" w:hAnsi="Arial" w:cs="Arial"/>
                <w:b/>
                <w:sz w:val="15"/>
                <w:szCs w:val="15"/>
              </w:rPr>
              <w:t>КЦСР/КВР</w:t>
            </w:r>
          </w:p>
        </w:tc>
        <w:tc>
          <w:tcPr>
            <w:tcW w:w="3611" w:type="pct"/>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Наименование</w:t>
            </w:r>
          </w:p>
        </w:tc>
        <w:tc>
          <w:tcPr>
            <w:tcW w:w="624" w:type="pct"/>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Сумма, руб.</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13 173 141.99</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«Улучшение жилищных условий проживания граждан»</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6 286 954.99</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Переселение граждан из ветхого и аварийного жилья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637 250.00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637 250.00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637 250.00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0110120020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Предоставление муниципальной поддержки гражданам для приобретения строящегося жилья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5 268 896.03</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Социальное обеспечение и иные выплаты населению</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5 268 896.03</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Социальные выплаты гражданам, кроме публичных нормативных социальных выплат</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5 268 896.03</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0110120030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0120000000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«Повышение надежности и эффективности функционирования объектов коммунального назначения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2 703 963.00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0120120030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Содержание и обслуживание электросетевого комплекса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2 542 120.00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2 542 120.00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2 542 120.00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0120120050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Прочие мероприятия в области коммунального хозяйства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161 843.00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161 843.00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161 843.00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комфортных условий проживания в поселке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4 182 224.00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0130120020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Санитарная рубка погибших и поврежденных зеленых насаждений, городских лесов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837 045.00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837 045.00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837 045.00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Комплекс мероприятий по озеленению поселка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1 041 777.00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1 041 777.00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1 041 777.00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Прочие мероприятия по благоустройству</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0130220060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Наружное освещение</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962 770.00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962 770.00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962 770.00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0130220070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Благоустройство мест общего пользования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362 371.00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362 371.00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362 371.00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9 467 933.00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9 467 933.00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02101S0310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Поддержка социальных маршрутов внутреннего водного транспорта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1 476 900.00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1 476 900.00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814</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1 476 900.00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0210210520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1 419 200.00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1 419 200.00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1 419 200.00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0210220010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Содержание автомобильных дорог и сооружений на них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6 233 934.00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6 233 934.00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6 233 934.00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0210220020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Капитальный ремонт и ремонт автомобильных дорог</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337 899.00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337 899.00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337 899.00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0330000000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«Повышение безопасности населения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0330120010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функционирования Единой дежурно-диспетчерской службы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51 424 573.66</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«Дошкольное и общее образование»</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28 042 656.04</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дошкольного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12 987 368.18</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0410110740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3 635 000.00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3 587 000.00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3 587 000.00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9 352 368.18</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4 086 070.42</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4 086 070.42</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4 909 297.76</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4 909 297.76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357 000.00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357 000.00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13 082 639.11</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0410210660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0410210750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8 253 000.00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7 947 000.00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7 947 000.00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306 000.00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306 000.00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4 807 639.11</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1 140 168.96</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1 140 168.96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3 537 786.68</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3 537 786.68</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129 683.47</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129 683.47</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04102S0660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1 972 648.75</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0410310230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учащихся начальных классов муниципальных образовательных учреждений горячим питанием</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150 900.00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150 900.00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150 900.00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0410310240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отдыха детей в каникулярное время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107 600.00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107 600.00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107 600.00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04103S0230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04103S0240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досуга и занятости детей в каникулярное время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«Дополнительное образование»</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23 381 917.62</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19 119 270.99</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0420110690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431 699.96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431 699.96</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431 699.96</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18 444 401.03</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8 537 166.42</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8 537 166.42</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9 670 234.61</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9 670 234.61</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237 000.00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237 000.00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04201S0690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43 170.00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43 170.00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43 170.00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Создание условий для воспитания гармонично-развитой творческой личности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4 262 646.63</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0420210690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719 503.04</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719 503.04</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719 503.04</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3 335 193.29</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2 887 818.12</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2 887 818.12</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438 875.17</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438 875.17</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участия в областных и всероссийских творческих мероприятиях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04202S0690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71 950.30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71 950.30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71 950.30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9 857 300.12</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«Сохранение и развитие культурного потенциала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8 009 808.12</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Сохранение и развитие библиотечного дела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1 572 923.06</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Библиотечное обслуживание населения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1 432 923.06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1 004 066.02</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1 004 066.02</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426 857.04</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426 857.04</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0510120020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Комплектование библиотечных фондов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0510200000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Поддержка непрофессионального искусства и народного творчества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6 436 885.06</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0510220030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культурно – досуговых муниципальных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6 421 885.06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4 422 728.39</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4 422 728.39</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1 964 156.67</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1 964 156.67</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0510220040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Профессиональная переподготовка и повышение квалификации специалистов сферы «Культура»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10 000.00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«Реализация социально значимых проектов в сфере культуры»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1 847 492.00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многообразия художественной, творческой жизни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1 740 000.00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и проведение социально значимых мероприятий и проектов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1 740 000.00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1 740 000.00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1 740 000.00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0520200000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107 492.00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0520220010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Проведение капитального ремонта, ремонта зданий и сооружений учреждений культуры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12 992.00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12 992.00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12 992.00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0520220030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Противопожарные мероприятия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902 958.77</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«Управление муниципальным имуществом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882 958.77</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882 958.77</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0610120020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Содержание и обслуживание муниципальной казны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0620000000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«Управление земельными ресурсами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0620100000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инфраструктуры земельных ресурсов ЗАТО Солнечный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0620120010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Формирование и оценка земельных участков, находящихся в ведении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15 361 543.19</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1 153 965.32</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кадрового потенциала администрации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478 965.32</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Профессиональная переподготовка и повышение квалификации муниципальных служащих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Социальное обеспечение и иные выплаты населению</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Публичные нормативные социальные выплаты гражданам</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675 000.00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820 900.00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Взаимодействие с Ассоциацией «Совет муниципальных образований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Исполнение администрацией ЗАТО Солнечный отдельных переданных государственных полномочий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795 900.00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0720210500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5 956.86</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5 956.86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Социальное обеспечение и иные выплаты населению</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297 843.14</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Публичные нормативные социальные выплаты гражданам</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297 843.14</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0720210510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297 400.00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296 706.53</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296 706.53</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693.47</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693.47</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0720210540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66 000.00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48 235.66</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48 235.66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17 764.34</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17 764.34</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0720251180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70 495.50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70 495.50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13 204.50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13 204.50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0720259300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45 000.00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45 000.00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0790000000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Обеспечивающая подпрограмма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13 386 677.87</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0790020020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аппарата администрации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9 494 649.77</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8 345 552.21</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8 345 552.21</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1 147 097.56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1 147 097.56</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0790020030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служащих администрации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не включенные в муниципальные программы бюджета ЗАТО Солнечный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2 033 546.64</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9920020000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Резервный фонд органов местного самоуправления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870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Резервные средства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9940000000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Мероприятия, не включенные в муниципальные программы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9940010550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9990000000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1 977 046.64</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9990020200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Центральный аппарат органов, не включенных в муниципальные программы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1 977 046.64</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1 792 976.64</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1 792 976.64</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183 070.00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183 070.00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1 000.00</w:t>
            </w:r>
          </w:p>
        </w:tc>
      </w:tr>
      <w:tr w:rsidR="006355DF" w:rsidRPr="006355DF" w:rsidTr="00104547">
        <w:trPr>
          <w:trHeight w:val="20"/>
          <w:jc w:val="center"/>
        </w:trPr>
        <w:tc>
          <w:tcPr>
            <w:tcW w:w="4376" w:type="pct"/>
            <w:gridSpan w:val="2"/>
            <w:shd w:val="clear" w:color="FFFFFF" w:fill="auto"/>
          </w:tcPr>
          <w:p w:rsidR="006355DF" w:rsidRPr="006355DF" w:rsidRDefault="006355DF" w:rsidP="00104547">
            <w:pPr>
              <w:widowControl w:val="0"/>
              <w:jc w:val="right"/>
              <w:rPr>
                <w:rFonts w:ascii="Arial" w:hAnsi="Arial" w:cs="Arial"/>
                <w:b/>
                <w:sz w:val="15"/>
                <w:szCs w:val="15"/>
              </w:rPr>
            </w:pPr>
            <w:r w:rsidRPr="006355DF">
              <w:rPr>
                <w:rFonts w:ascii="Arial" w:hAnsi="Arial" w:cs="Arial"/>
                <w:b/>
                <w:sz w:val="15"/>
                <w:szCs w:val="15"/>
              </w:rPr>
              <w:t>Итого</w:t>
            </w:r>
          </w:p>
        </w:tc>
        <w:tc>
          <w:tcPr>
            <w:tcW w:w="624"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102 452 447.37</w:t>
            </w:r>
          </w:p>
        </w:tc>
      </w:tr>
    </w:tbl>
    <w:p w:rsidR="006355DF" w:rsidRDefault="006355DF" w:rsidP="00D54CD4">
      <w:pPr>
        <w:pStyle w:val="ConsPlusNormal"/>
        <w:ind w:firstLine="0"/>
        <w:jc w:val="center"/>
        <w:rPr>
          <w:sz w:val="15"/>
          <w:szCs w:val="15"/>
        </w:rPr>
      </w:pPr>
    </w:p>
    <w:p w:rsidR="00D453A4" w:rsidRDefault="00D453A4" w:rsidP="00D54CD4">
      <w:pPr>
        <w:pStyle w:val="ConsPlusNormal"/>
        <w:ind w:firstLine="0"/>
        <w:jc w:val="center"/>
        <w:rPr>
          <w:sz w:val="15"/>
          <w:szCs w:val="15"/>
        </w:rPr>
      </w:pPr>
    </w:p>
    <w:p w:rsidR="00104547" w:rsidRPr="00104547" w:rsidRDefault="00104547" w:rsidP="00104547">
      <w:pPr>
        <w:widowControl w:val="0"/>
        <w:tabs>
          <w:tab w:val="left" w:pos="-5245"/>
        </w:tabs>
        <w:jc w:val="right"/>
        <w:rPr>
          <w:rFonts w:ascii="Arial" w:hAnsi="Arial" w:cs="Arial"/>
          <w:i/>
          <w:sz w:val="14"/>
          <w:szCs w:val="14"/>
        </w:rPr>
      </w:pPr>
      <w:r w:rsidRPr="00104547">
        <w:rPr>
          <w:rFonts w:ascii="Arial" w:hAnsi="Arial" w:cs="Arial"/>
          <w:i/>
          <w:sz w:val="14"/>
          <w:szCs w:val="14"/>
        </w:rPr>
        <w:t>Приложение № 14</w:t>
      </w:r>
    </w:p>
    <w:p w:rsidR="00104547" w:rsidRPr="00104547" w:rsidRDefault="00104547" w:rsidP="00104547">
      <w:pPr>
        <w:widowControl w:val="0"/>
        <w:tabs>
          <w:tab w:val="left" w:pos="-5245"/>
        </w:tabs>
        <w:jc w:val="right"/>
        <w:rPr>
          <w:rFonts w:ascii="Arial" w:hAnsi="Arial" w:cs="Arial"/>
          <w:i/>
          <w:sz w:val="14"/>
          <w:szCs w:val="14"/>
        </w:rPr>
      </w:pPr>
      <w:r w:rsidRPr="00104547">
        <w:rPr>
          <w:rFonts w:ascii="Arial" w:hAnsi="Arial" w:cs="Arial"/>
          <w:i/>
          <w:sz w:val="14"/>
          <w:szCs w:val="14"/>
        </w:rPr>
        <w:t>к решению Думы ЗАТО Солнечный</w:t>
      </w:r>
    </w:p>
    <w:p w:rsidR="00104547" w:rsidRPr="00104547" w:rsidRDefault="00104547" w:rsidP="00104547">
      <w:pPr>
        <w:widowControl w:val="0"/>
        <w:tabs>
          <w:tab w:val="left" w:pos="-5245"/>
        </w:tabs>
        <w:jc w:val="right"/>
        <w:rPr>
          <w:rFonts w:ascii="Arial" w:hAnsi="Arial" w:cs="Arial"/>
          <w:i/>
          <w:sz w:val="14"/>
          <w:szCs w:val="14"/>
        </w:rPr>
      </w:pPr>
      <w:r w:rsidRPr="00104547">
        <w:rPr>
          <w:rFonts w:ascii="Arial" w:hAnsi="Arial" w:cs="Arial"/>
          <w:i/>
          <w:sz w:val="14"/>
          <w:szCs w:val="14"/>
        </w:rPr>
        <w:t>«О бюджете ЗАТО Солнечный Тверской области</w:t>
      </w:r>
    </w:p>
    <w:p w:rsidR="00104547" w:rsidRPr="00104547" w:rsidRDefault="00104547" w:rsidP="00104547">
      <w:pPr>
        <w:widowControl w:val="0"/>
        <w:tabs>
          <w:tab w:val="left" w:pos="-5245"/>
        </w:tabs>
        <w:jc w:val="right"/>
        <w:rPr>
          <w:rFonts w:ascii="Arial" w:hAnsi="Arial" w:cs="Arial"/>
          <w:i/>
          <w:sz w:val="14"/>
          <w:szCs w:val="14"/>
        </w:rPr>
      </w:pPr>
      <w:r w:rsidRPr="00104547">
        <w:rPr>
          <w:rFonts w:ascii="Arial" w:hAnsi="Arial" w:cs="Arial"/>
          <w:i/>
          <w:sz w:val="14"/>
          <w:szCs w:val="14"/>
        </w:rPr>
        <w:t>на 2019 год и плановый период 2020 и 2021 годов»</w:t>
      </w:r>
    </w:p>
    <w:p w:rsidR="00104547" w:rsidRPr="00104547" w:rsidRDefault="00104547" w:rsidP="00104547">
      <w:pPr>
        <w:pStyle w:val="ConsPlusNormal"/>
        <w:jc w:val="right"/>
        <w:rPr>
          <w:i/>
          <w:sz w:val="14"/>
          <w:szCs w:val="14"/>
        </w:rPr>
      </w:pPr>
      <w:r w:rsidRPr="00104547">
        <w:rPr>
          <w:i/>
          <w:sz w:val="14"/>
          <w:szCs w:val="14"/>
        </w:rPr>
        <w:t>от 13.12.2018г. № 110-5</w:t>
      </w:r>
    </w:p>
    <w:p w:rsidR="00104547" w:rsidRPr="00104547" w:rsidRDefault="00104547" w:rsidP="00104547">
      <w:pPr>
        <w:pStyle w:val="ConsPlusNormal"/>
        <w:jc w:val="right"/>
        <w:rPr>
          <w:i/>
          <w:sz w:val="14"/>
          <w:szCs w:val="14"/>
        </w:rPr>
      </w:pPr>
    </w:p>
    <w:p w:rsidR="00104547" w:rsidRPr="00104547" w:rsidRDefault="00104547" w:rsidP="00104547">
      <w:pPr>
        <w:pStyle w:val="ConsPlusNormal"/>
        <w:jc w:val="center"/>
        <w:rPr>
          <w:b/>
          <w:sz w:val="15"/>
          <w:szCs w:val="15"/>
        </w:rPr>
      </w:pPr>
      <w:r w:rsidRPr="00104547">
        <w:rPr>
          <w:b/>
          <w:sz w:val="15"/>
          <w:szCs w:val="15"/>
        </w:rPr>
        <w:t>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w:t>
      </w:r>
      <w:r>
        <w:rPr>
          <w:b/>
          <w:sz w:val="15"/>
          <w:szCs w:val="15"/>
        </w:rPr>
        <w:t xml:space="preserve"> </w:t>
      </w:r>
      <w:r w:rsidRPr="00104547">
        <w:rPr>
          <w:b/>
          <w:sz w:val="15"/>
          <w:szCs w:val="15"/>
        </w:rPr>
        <w:t>на плановый период 2020 и 2021 годов</w:t>
      </w:r>
    </w:p>
    <w:p w:rsidR="00104547" w:rsidRPr="00104547" w:rsidRDefault="00104547" w:rsidP="00104547">
      <w:pPr>
        <w:widowControl w:val="0"/>
        <w:rPr>
          <w:rFonts w:ascii="Arial" w:hAnsi="Arial" w:cs="Arial"/>
          <w:b/>
          <w:sz w:val="8"/>
          <w:szCs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5813"/>
        <w:gridCol w:w="1562"/>
        <w:gridCol w:w="1129"/>
      </w:tblGrid>
      <w:tr w:rsidR="00104547" w:rsidRPr="00104547" w:rsidTr="00104547">
        <w:trPr>
          <w:trHeight w:val="20"/>
          <w:jc w:val="center"/>
        </w:trPr>
        <w:tc>
          <w:tcPr>
            <w:tcW w:w="834" w:type="pct"/>
            <w:vMerge w:val="restart"/>
            <w:shd w:val="clear" w:color="FFFFFF" w:fill="auto"/>
            <w:tcMar>
              <w:left w:w="0" w:type="dxa"/>
            </w:tcMar>
          </w:tcPr>
          <w:p w:rsidR="00104547" w:rsidRPr="00104547" w:rsidRDefault="00104547" w:rsidP="00104547">
            <w:pPr>
              <w:widowControl w:val="0"/>
              <w:jc w:val="right"/>
              <w:rPr>
                <w:rFonts w:ascii="Arial" w:hAnsi="Arial" w:cs="Arial"/>
                <w:b/>
                <w:sz w:val="15"/>
                <w:szCs w:val="15"/>
              </w:rPr>
            </w:pPr>
            <w:r w:rsidRPr="00104547">
              <w:rPr>
                <w:rFonts w:ascii="Arial" w:hAnsi="Arial" w:cs="Arial"/>
                <w:b/>
                <w:sz w:val="15"/>
                <w:szCs w:val="15"/>
              </w:rPr>
              <w:t>КЦСР/КВР</w:t>
            </w:r>
          </w:p>
        </w:tc>
        <w:tc>
          <w:tcPr>
            <w:tcW w:w="2847" w:type="pct"/>
            <w:vMerge w:val="restart"/>
            <w:shd w:val="clear" w:color="FFFFFF" w:fill="auto"/>
          </w:tcPr>
          <w:p w:rsidR="00104547" w:rsidRPr="00104547" w:rsidRDefault="00104547" w:rsidP="00104547">
            <w:pPr>
              <w:widowControl w:val="0"/>
              <w:rPr>
                <w:rFonts w:ascii="Arial" w:hAnsi="Arial" w:cs="Arial"/>
                <w:b/>
                <w:sz w:val="15"/>
                <w:szCs w:val="15"/>
              </w:rPr>
            </w:pPr>
            <w:r w:rsidRPr="00104547">
              <w:rPr>
                <w:rFonts w:ascii="Arial" w:hAnsi="Arial" w:cs="Arial"/>
                <w:b/>
                <w:sz w:val="15"/>
                <w:szCs w:val="15"/>
              </w:rPr>
              <w:t>Наименование</w:t>
            </w:r>
          </w:p>
        </w:tc>
        <w:tc>
          <w:tcPr>
            <w:tcW w:w="1318" w:type="pct"/>
            <w:gridSpan w:val="2"/>
            <w:shd w:val="clear" w:color="FFFFFF" w:fill="auto"/>
          </w:tcPr>
          <w:p w:rsidR="00104547" w:rsidRPr="00104547" w:rsidRDefault="00104547" w:rsidP="00104547">
            <w:pPr>
              <w:widowControl w:val="0"/>
              <w:rPr>
                <w:rFonts w:ascii="Arial" w:hAnsi="Arial" w:cs="Arial"/>
                <w:b/>
                <w:sz w:val="15"/>
                <w:szCs w:val="15"/>
              </w:rPr>
            </w:pPr>
            <w:r w:rsidRPr="00104547">
              <w:rPr>
                <w:rFonts w:ascii="Arial" w:hAnsi="Arial" w:cs="Arial"/>
                <w:b/>
                <w:sz w:val="15"/>
                <w:szCs w:val="15"/>
              </w:rPr>
              <w:t>Сумма, руб.</w:t>
            </w:r>
          </w:p>
        </w:tc>
      </w:tr>
      <w:tr w:rsidR="00104547" w:rsidRPr="00104547" w:rsidTr="00104547">
        <w:trPr>
          <w:trHeight w:val="20"/>
          <w:jc w:val="center"/>
        </w:trPr>
        <w:tc>
          <w:tcPr>
            <w:tcW w:w="834" w:type="pct"/>
            <w:vMerge/>
            <w:shd w:val="clear" w:color="FFFFFF" w:fill="auto"/>
            <w:tcMar>
              <w:left w:w="0" w:type="dxa"/>
            </w:tcMar>
          </w:tcPr>
          <w:p w:rsidR="00104547" w:rsidRPr="00104547" w:rsidRDefault="00104547" w:rsidP="00104547">
            <w:pPr>
              <w:widowControl w:val="0"/>
              <w:jc w:val="right"/>
              <w:rPr>
                <w:rFonts w:ascii="Arial" w:hAnsi="Arial" w:cs="Arial"/>
                <w:b/>
                <w:sz w:val="15"/>
                <w:szCs w:val="15"/>
              </w:rPr>
            </w:pPr>
          </w:p>
        </w:tc>
        <w:tc>
          <w:tcPr>
            <w:tcW w:w="2847" w:type="pct"/>
            <w:vMerge/>
            <w:shd w:val="clear" w:color="FFFFFF" w:fill="auto"/>
          </w:tcPr>
          <w:p w:rsidR="00104547" w:rsidRPr="00104547" w:rsidRDefault="00104547" w:rsidP="00104547">
            <w:pPr>
              <w:widowControl w:val="0"/>
              <w:rPr>
                <w:rFonts w:ascii="Arial" w:hAnsi="Arial" w:cs="Arial"/>
                <w:b/>
                <w:sz w:val="15"/>
                <w:szCs w:val="15"/>
              </w:rPr>
            </w:pPr>
          </w:p>
        </w:tc>
        <w:tc>
          <w:tcPr>
            <w:tcW w:w="765" w:type="pct"/>
            <w:shd w:val="clear" w:color="FFFFFF" w:fill="auto"/>
          </w:tcPr>
          <w:p w:rsidR="00104547" w:rsidRPr="00104547" w:rsidRDefault="00104547" w:rsidP="00104547">
            <w:pPr>
              <w:widowControl w:val="0"/>
              <w:rPr>
                <w:rFonts w:ascii="Arial" w:hAnsi="Arial" w:cs="Arial"/>
                <w:b/>
                <w:sz w:val="15"/>
                <w:szCs w:val="15"/>
              </w:rPr>
            </w:pPr>
            <w:r w:rsidRPr="00104547">
              <w:rPr>
                <w:rFonts w:ascii="Arial" w:hAnsi="Arial" w:cs="Arial"/>
                <w:b/>
                <w:sz w:val="15"/>
                <w:szCs w:val="15"/>
              </w:rPr>
              <w:t>2020 год</w:t>
            </w:r>
          </w:p>
        </w:tc>
        <w:tc>
          <w:tcPr>
            <w:tcW w:w="553" w:type="pct"/>
            <w:shd w:val="clear" w:color="FFFFFF" w:fill="auto"/>
          </w:tcPr>
          <w:p w:rsidR="00104547" w:rsidRPr="00104547" w:rsidRDefault="00104547" w:rsidP="00104547">
            <w:pPr>
              <w:widowControl w:val="0"/>
              <w:rPr>
                <w:rFonts w:ascii="Arial" w:hAnsi="Arial" w:cs="Arial"/>
                <w:b/>
                <w:sz w:val="15"/>
                <w:szCs w:val="15"/>
              </w:rPr>
            </w:pPr>
            <w:r w:rsidRPr="00104547">
              <w:rPr>
                <w:rFonts w:ascii="Arial" w:hAnsi="Arial" w:cs="Arial"/>
                <w:b/>
                <w:sz w:val="15"/>
                <w:szCs w:val="15"/>
              </w:rPr>
              <w:t>2021 год</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0100000000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2 378 233.06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2 927 674.06</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0110000000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«Улучшение жилищных условий проживания граждан»</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0110120030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«Обеспечение комфортных условий проживания в поселке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1 997 424.10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2 546 865.10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345 652.00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345 652.00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345 652.00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345 652.00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345 652.00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345 652.00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0130120020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Санитарная рубка погибших и поврежденных зеленых насаждений, городских лесов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563 694.00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563 694.00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563 694.00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0130220030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Комплекс мероприятий по озеленению поселка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500 000.00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500 000.00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500 000.00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0130220050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Прочие мероприятия по благоустройству</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632 609.00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632 609.00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632 609.00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632 609.00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632 609.00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632 609.00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0130220060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Наружное освещение</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299 651.10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285 398.10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299 651.10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285 398.10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299 651.10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285 398.10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0130220070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Благоустройство мест общего пользования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219 512.00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219 512.00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219 512.00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219 512.00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219 512.00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219 512.00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0200000000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6 024 800.00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6 160 600.00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0210000000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6 024 800.00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6 160 600.00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02101S0310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Поддержка социальных маршрутов внутреннего водного транспорта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1 546 000.00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1 618 300.00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1 546 000.00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1 618 300.00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814</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1 546 000.00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1 618 300.00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0210210520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1 478 800.00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1 542 300.00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1 478 800.00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1 542 300.00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1 478 800.00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1 542 300.00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0210220010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Содержание автомобильных дорог и сооружений на них</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3 000 000.00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3 000 000.00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3 000 000.00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0300000000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0330000000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«Повышение безопасности населения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0330120010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функционирования Единой дежурно-диспетчерской службы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0400000000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47 589 411.22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47 589 410.62</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«Дошкольное и общее образование»</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26 662 963.90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26 662 963.30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0410100000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Развитие дошкольного образования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12 388 176.04</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12 388 175.44</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0410110740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3 635 000.00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3 635 000.00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3 587 000.00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3 587 000.00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3 587 000.00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3 587 000.00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48 000.00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48 000.00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48 000.00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48 000.00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8 753 176.04</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8 753 175.44</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4 086 070.42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4 086 069.82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4 086 070.42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4 086 069.82</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4 310 105.62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4 310 105.62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4 310 105.62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4 310 105.62</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357 000.00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357 000.00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0410200000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12 560 639.11</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12 560 639.11</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0410210750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8 253 000.00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8 253 000.00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7 947 000.00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7 947 000.00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7 947 000.00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7 947 000.00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306 000.00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306 000.00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0410220020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4 307 639.11</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4 307 639.11</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1 140 168.96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1 140 168.96</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1 140 168.96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1 140 168.96</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3 037 786.68</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3 037 786.68</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3 037 786.68</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3 037 786.68</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129 683.47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129 683.47</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129 683.47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129 683.47</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0410300000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1 714 148.75</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1 714 148.75</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04103S0230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788 400.00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788 400.00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788 400.00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788 400.00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788 400.00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788 400.00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04103S0240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Организация досуга и занятости детей в каникулярное время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925 748.75</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925 748.75</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925 748.75</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925 748.75</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925 748.75</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925 748.75</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«Дополнительное образование»</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20 926 447.32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20 926 447.32</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0420100000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17 455 254.03</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17 455 254.03</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17 255 254.03</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17 255 254.03</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8 537 166.42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8 537 166.42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8 537 166.42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8 537 166.42</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8 481 087.61</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8 481 087.61</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8 481 087.61</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8 481 087.61</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237 000.00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237 000.00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0420120020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0420200000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Создание условий для воспитания гармонично-развитой творческой личности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3 471 193.29</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3 471 193.29</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0420220010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3 335 193.29</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3 335 193.29</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2 887 818.12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2 887 818.12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2 887 818.12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2 887 818.12</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438 875.17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438 875.17</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438 875.17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438 875.17</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0420220030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Организация участия в областных и всероссийских творческих мероприятиях</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136 000.00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136 000.00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136 000.00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136 000.00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136 000.00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136 000.00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0500000000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9 134 700.52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9 134 700.52</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«Сохранение и развитие культурного потенциала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8 010 200.52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8 010 200.52</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0510100000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Сохранение и развитие библиотечного дела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1 573 315.46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1 573 315.46</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Библиотечное обслуживание населения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1 433 315.46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1 433 315.46</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1 004 066.02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1 004 066.02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1 004 066.02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1 004 066.02</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427 249.44</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427 249.44</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427 249.44</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427 249.44</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0510120020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Комплектование библиотечных фондов</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140 000.00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140 000.00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140 000.00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140 000.00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140 000.00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140 000.00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0510200000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Поддержка непрофессионального искусства и народного творчества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6 436 885.06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6 436 885.06</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0510220030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деятельности культурно – досуговых муниципальных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6 421 885.06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6 421 885.06</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4 422 728.39</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4 422 728.39</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4 422 728.39</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4 422 728.39</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1 964 156.67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1 964 156.67</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1 964 156.67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1 964 156.67</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0510220040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Профессиональная переподготовка и повышение квалификации специалистов сферы «Культура»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15 000.00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10 000.00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0520000000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«Реализация социально значимых проектов в сфере культуры»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1 124 500.00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1 124 500.00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0520100000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многообразия художественной, творческой жизни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0520120010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Организация и проведение социально значимых мероприятий и проектов</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r>
      <w:tr w:rsidR="00104547" w:rsidRPr="00104547" w:rsidTr="00104547">
        <w:trPr>
          <w:trHeight w:val="20"/>
          <w:jc w:val="center"/>
        </w:trPr>
        <w:tc>
          <w:tcPr>
            <w:tcW w:w="834" w:type="pct"/>
            <w:shd w:val="clear" w:color="FFFFFF" w:fill="auto"/>
            <w:tcMar>
              <w:left w:w="126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244</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Прочая 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0520200000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0520220030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Противопожарные мероприятия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0600000000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902 958.77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902 958.77</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0610000000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«Управление муниципальным имуществом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882 958.77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882 958.77</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0610100000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882 958.77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882 958.77</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0610120010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0610120020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Содержание и обслуживание муниципальной казны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772 958.77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772 958.77</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772 958.77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772 958.77</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772 958.77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772 958.77</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0620000000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«Управление земельными ресурсами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0620100000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Развитие инфраструктуры земельных ресурсов ЗАТО Солнечный Тверской области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0620120010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Формирование и оценка земельных участков, находящихся в ведении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20 000.00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0700000000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15 213 778.31</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15 471 878.31</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898 965.32</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1 153 965.32</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0710100000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Развитие кадрового потенциала администрации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478 965.32</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478 965.32</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0710120010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Профессиональная переподготовка и повышение квалификации муниципальных служащих</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0710120020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443 965.32</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443 965.32</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Социальное обеспечение и иные выплаты населению</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443 965.32</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443 965.32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310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Публичные нормативные социальные выплаты гражданам</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443 965.32</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443 965.32</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0710200000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420 000.00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675 000.00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0710220010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355 000.00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355 000.00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0710220020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320 000.00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320 000.00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320 000.00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320 000.00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320 000.00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320 000.00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822 500.00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825 600.00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0720100000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0720120010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Взаимодействие с Ассоциацией «Совет муниципальных образований Тверской области»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0720200000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Исполнение администрацией ЗАТО Солнечный отдельных переданных государственных полномочий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797 500.00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800 600.00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0720210500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303 800.00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303 800.00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5 956.86</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5 956.86</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5 956.86</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5 956.86</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Социальное обеспечение и иные выплаты населению</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297 843.14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297 843.14</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310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Публичные нормативные социальные выплаты гражданам</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297 843.14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297 843.14</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0720210510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297 400.00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297 400.00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296 706.53</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296 706.53</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296 706.53</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296 706.53</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693.47</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693.47</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693.47</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693.47</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0720210540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66 000.00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66 000.00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48 235.66</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48 235.66</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48 235.66</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48 235.66</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17 764.34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17 764.34</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17 764.34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17 764.34</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0720251180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83 700.00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71 864.15</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72 245.38</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71 864.15</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72 245.38</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11 835.85</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12 754.62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11 835.85</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12 754.62</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0720259300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46 600.00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48 400.00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46 600.00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48 400.00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46 600.00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48 400.00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0790000000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Обеспечивающая подпрограмма</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13 492 312.99</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13 492 312.99</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0790020020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Обеспечение деятельности аппарата администрации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9 600 284.89</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9 600 284.89</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8 452 812.49</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8 452 812.49</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8 452 812.49</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8 452 812.49</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1 145 472.40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1 145 472.40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1 145 472.40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1 145 472.40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0790020030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Обеспечение деятельности служащих администрации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3 892 028.10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3 892 028.10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3 892 028.10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3 892 028.10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3 892 028.10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3 892 028.10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9900000000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не включенные в муниципальные программы бюджета ЗАТО Солнечный Тверской области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2 033 546.64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2 033 546.64</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9920020000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Резервный фонд органов местного самоуправления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50 000.00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50 000.00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870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Резервные средства</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50 000.00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9940000000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Мероприятия, не включенные в муниципальные программы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9940010550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9990000000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1 977 046.64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1 977 046.64</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9990020200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Центральный аппарат органов, не включенных в муниципальные программы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1 977 046.64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1 977 046.64</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1 792 976.64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1 792 976.64</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1 792 976.64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1 792 976.64</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183 070.00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183 070.00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183 070.00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183 070.00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1 000.00</w:t>
            </w:r>
          </w:p>
        </w:tc>
      </w:tr>
      <w:tr w:rsidR="00104547" w:rsidRPr="00104547" w:rsidTr="00104547">
        <w:trPr>
          <w:trHeight w:val="20"/>
          <w:jc w:val="center"/>
        </w:trPr>
        <w:tc>
          <w:tcPr>
            <w:tcW w:w="3682" w:type="pct"/>
            <w:gridSpan w:val="2"/>
            <w:shd w:val="clear" w:color="FFFFFF" w:fill="auto"/>
          </w:tcPr>
          <w:p w:rsidR="00104547" w:rsidRPr="00104547" w:rsidRDefault="00104547" w:rsidP="00C2223F">
            <w:pPr>
              <w:widowControl w:val="0"/>
              <w:spacing w:line="228" w:lineRule="auto"/>
              <w:jc w:val="right"/>
              <w:rPr>
                <w:rFonts w:ascii="Arial" w:hAnsi="Arial" w:cs="Arial"/>
                <w:b/>
                <w:sz w:val="15"/>
                <w:szCs w:val="15"/>
              </w:rPr>
            </w:pPr>
            <w:r w:rsidRPr="00104547">
              <w:rPr>
                <w:rFonts w:ascii="Arial" w:hAnsi="Arial" w:cs="Arial"/>
                <w:b/>
                <w:sz w:val="15"/>
                <w:szCs w:val="15"/>
              </w:rPr>
              <w:t>Итого</w:t>
            </w:r>
          </w:p>
        </w:tc>
        <w:tc>
          <w:tcPr>
            <w:tcW w:w="765" w:type="pct"/>
            <w:shd w:val="clear" w:color="FFFFFF" w:fill="auto"/>
          </w:tcPr>
          <w:p w:rsidR="00104547" w:rsidRPr="00104547" w:rsidRDefault="00104547" w:rsidP="00C2223F">
            <w:pPr>
              <w:widowControl w:val="0"/>
              <w:spacing w:line="228" w:lineRule="auto"/>
              <w:jc w:val="right"/>
              <w:rPr>
                <w:rFonts w:ascii="Arial" w:hAnsi="Arial" w:cs="Arial"/>
                <w:b/>
                <w:sz w:val="15"/>
                <w:szCs w:val="15"/>
              </w:rPr>
            </w:pPr>
            <w:r w:rsidRPr="00104547">
              <w:rPr>
                <w:rFonts w:ascii="Arial" w:hAnsi="Arial" w:cs="Arial"/>
                <w:b/>
                <w:sz w:val="15"/>
                <w:szCs w:val="15"/>
              </w:rPr>
              <w:t>83 508 878.52</w:t>
            </w:r>
          </w:p>
        </w:tc>
        <w:tc>
          <w:tcPr>
            <w:tcW w:w="553" w:type="pct"/>
            <w:shd w:val="clear" w:color="FFFFFF" w:fill="auto"/>
          </w:tcPr>
          <w:p w:rsidR="00104547" w:rsidRPr="00104547" w:rsidRDefault="00104547" w:rsidP="00C2223F">
            <w:pPr>
              <w:widowControl w:val="0"/>
              <w:spacing w:line="228" w:lineRule="auto"/>
              <w:jc w:val="right"/>
              <w:rPr>
                <w:rFonts w:ascii="Arial" w:hAnsi="Arial" w:cs="Arial"/>
                <w:b/>
                <w:sz w:val="15"/>
                <w:szCs w:val="15"/>
              </w:rPr>
            </w:pPr>
            <w:r w:rsidRPr="00104547">
              <w:rPr>
                <w:rFonts w:ascii="Arial" w:hAnsi="Arial" w:cs="Arial"/>
                <w:b/>
                <w:sz w:val="15"/>
                <w:szCs w:val="15"/>
              </w:rPr>
              <w:t>84 452 218.92</w:t>
            </w:r>
          </w:p>
        </w:tc>
      </w:tr>
    </w:tbl>
    <w:p w:rsidR="00104547" w:rsidRDefault="00104547" w:rsidP="00C2223F">
      <w:pPr>
        <w:pStyle w:val="ConsPlusNormal"/>
        <w:spacing w:line="228" w:lineRule="auto"/>
        <w:ind w:firstLine="0"/>
        <w:jc w:val="center"/>
        <w:rPr>
          <w:sz w:val="15"/>
          <w:szCs w:val="15"/>
        </w:rPr>
      </w:pPr>
    </w:p>
    <w:p w:rsidR="00104547" w:rsidRPr="00C2223F" w:rsidRDefault="00104547" w:rsidP="00C2223F">
      <w:pPr>
        <w:pStyle w:val="ConsPlusNormal"/>
        <w:spacing w:line="228" w:lineRule="auto"/>
        <w:ind w:firstLine="0"/>
        <w:jc w:val="center"/>
        <w:rPr>
          <w:i/>
          <w:sz w:val="12"/>
          <w:szCs w:val="12"/>
        </w:rPr>
      </w:pPr>
    </w:p>
    <w:p w:rsidR="00C2223F" w:rsidRPr="00C2223F" w:rsidRDefault="00C2223F" w:rsidP="00C2223F">
      <w:pPr>
        <w:pStyle w:val="ConsPlusNormal"/>
        <w:spacing w:line="228" w:lineRule="auto"/>
        <w:jc w:val="right"/>
        <w:rPr>
          <w:i/>
          <w:sz w:val="12"/>
          <w:szCs w:val="12"/>
        </w:rPr>
      </w:pPr>
      <w:r w:rsidRPr="00C2223F">
        <w:rPr>
          <w:i/>
          <w:sz w:val="12"/>
          <w:szCs w:val="12"/>
        </w:rPr>
        <w:t>Приложение 15</w:t>
      </w:r>
    </w:p>
    <w:p w:rsidR="00C2223F" w:rsidRPr="00C2223F" w:rsidRDefault="00C2223F" w:rsidP="00C2223F">
      <w:pPr>
        <w:pStyle w:val="ConsPlusNormal"/>
        <w:spacing w:line="228" w:lineRule="auto"/>
        <w:jc w:val="right"/>
        <w:rPr>
          <w:i/>
          <w:sz w:val="12"/>
          <w:szCs w:val="12"/>
        </w:rPr>
      </w:pPr>
      <w:r w:rsidRPr="00C2223F">
        <w:rPr>
          <w:i/>
          <w:sz w:val="12"/>
          <w:szCs w:val="12"/>
        </w:rPr>
        <w:t xml:space="preserve">к Решению Думы ЗАТО Солнечный </w:t>
      </w:r>
    </w:p>
    <w:p w:rsidR="00C2223F" w:rsidRPr="00C2223F" w:rsidRDefault="00C2223F" w:rsidP="00C2223F">
      <w:pPr>
        <w:pStyle w:val="ConsPlusNormal"/>
        <w:spacing w:line="228" w:lineRule="auto"/>
        <w:jc w:val="right"/>
        <w:rPr>
          <w:i/>
          <w:sz w:val="12"/>
          <w:szCs w:val="12"/>
        </w:rPr>
      </w:pPr>
      <w:r w:rsidRPr="00C2223F">
        <w:rPr>
          <w:i/>
          <w:sz w:val="12"/>
          <w:szCs w:val="12"/>
        </w:rPr>
        <w:t xml:space="preserve"> «О бюджете ЗАТО Солнечный Тверской области</w:t>
      </w:r>
    </w:p>
    <w:p w:rsidR="00C2223F" w:rsidRPr="00C2223F" w:rsidRDefault="00C2223F" w:rsidP="00C2223F">
      <w:pPr>
        <w:pStyle w:val="ConsPlusNormal"/>
        <w:spacing w:line="228" w:lineRule="auto"/>
        <w:jc w:val="right"/>
        <w:rPr>
          <w:i/>
          <w:sz w:val="12"/>
          <w:szCs w:val="12"/>
        </w:rPr>
      </w:pPr>
      <w:r w:rsidRPr="00C2223F">
        <w:rPr>
          <w:i/>
          <w:sz w:val="12"/>
          <w:szCs w:val="12"/>
        </w:rPr>
        <w:t>на 2019 год и плановый период 2020 и 2021 годов»</w:t>
      </w:r>
    </w:p>
    <w:p w:rsidR="00C2223F" w:rsidRPr="00C2223F" w:rsidRDefault="00C2223F" w:rsidP="00C2223F">
      <w:pPr>
        <w:pStyle w:val="ConsPlusNormal"/>
        <w:spacing w:line="228" w:lineRule="auto"/>
        <w:jc w:val="right"/>
        <w:rPr>
          <w:i/>
          <w:sz w:val="12"/>
          <w:szCs w:val="12"/>
        </w:rPr>
      </w:pPr>
      <w:r w:rsidRPr="00C2223F">
        <w:rPr>
          <w:i/>
          <w:sz w:val="12"/>
          <w:szCs w:val="12"/>
        </w:rPr>
        <w:t>от 13.12.2018г. № 110-5</w:t>
      </w:r>
    </w:p>
    <w:p w:rsidR="00C2223F" w:rsidRPr="00C2223F" w:rsidRDefault="00C2223F" w:rsidP="00C2223F">
      <w:pPr>
        <w:pStyle w:val="ConsPlusNormal"/>
        <w:spacing w:line="228" w:lineRule="auto"/>
        <w:jc w:val="center"/>
        <w:rPr>
          <w:b/>
          <w:sz w:val="15"/>
          <w:szCs w:val="15"/>
        </w:rPr>
      </w:pPr>
      <w:bookmarkStart w:id="4" w:name="P47664"/>
      <w:bookmarkEnd w:id="4"/>
      <w:r w:rsidRPr="00C2223F">
        <w:rPr>
          <w:b/>
          <w:sz w:val="15"/>
          <w:szCs w:val="15"/>
        </w:rPr>
        <w:t>Общий объем бюджетных ассигнований, направляемых</w:t>
      </w:r>
    </w:p>
    <w:p w:rsidR="00C2223F" w:rsidRPr="00C2223F" w:rsidRDefault="00C2223F" w:rsidP="00C2223F">
      <w:pPr>
        <w:pStyle w:val="ConsPlusNormal"/>
        <w:spacing w:line="228" w:lineRule="auto"/>
        <w:jc w:val="center"/>
        <w:rPr>
          <w:b/>
          <w:sz w:val="15"/>
          <w:szCs w:val="15"/>
        </w:rPr>
      </w:pPr>
      <w:r w:rsidRPr="00C2223F">
        <w:rPr>
          <w:b/>
          <w:sz w:val="15"/>
          <w:szCs w:val="15"/>
        </w:rPr>
        <w:t>на исполнение публичных нормативных обязательств на 2019 год и плановый период 2020 и 2021 годов</w:t>
      </w:r>
    </w:p>
    <w:p w:rsidR="00C2223F" w:rsidRPr="00C2223F" w:rsidRDefault="00C2223F" w:rsidP="00C2223F">
      <w:pPr>
        <w:pStyle w:val="ConsPlusNormal"/>
        <w:spacing w:line="228" w:lineRule="auto"/>
        <w:jc w:val="center"/>
        <w:rPr>
          <w:sz w:val="8"/>
          <w:szCs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2"/>
        <w:gridCol w:w="492"/>
        <w:gridCol w:w="886"/>
        <w:gridCol w:w="886"/>
        <w:gridCol w:w="886"/>
        <w:gridCol w:w="886"/>
        <w:gridCol w:w="888"/>
        <w:gridCol w:w="886"/>
        <w:gridCol w:w="688"/>
        <w:gridCol w:w="1696"/>
      </w:tblGrid>
      <w:tr w:rsidR="00C2223F" w:rsidRPr="00C2223F" w:rsidTr="00C2223F">
        <w:trPr>
          <w:trHeight w:val="20"/>
          <w:jc w:val="center"/>
        </w:trPr>
        <w:tc>
          <w:tcPr>
            <w:tcW w:w="986" w:type="pct"/>
            <w:vMerge w:val="restar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 xml:space="preserve">Наименование публичного нормативного обязательства </w:t>
            </w:r>
          </w:p>
        </w:tc>
        <w:tc>
          <w:tcPr>
            <w:tcW w:w="675" w:type="pct"/>
            <w:gridSpan w:val="2"/>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Код расходов по БК</w:t>
            </w:r>
          </w:p>
        </w:tc>
        <w:tc>
          <w:tcPr>
            <w:tcW w:w="1302" w:type="pct"/>
            <w:gridSpan w:val="3"/>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Сумма, (руб.)</w:t>
            </w:r>
          </w:p>
        </w:tc>
        <w:tc>
          <w:tcPr>
            <w:tcW w:w="2037" w:type="pct"/>
            <w:gridSpan w:val="4"/>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 xml:space="preserve">Реквизиты нормативного правового акта </w:t>
            </w:r>
          </w:p>
        </w:tc>
      </w:tr>
      <w:tr w:rsidR="00C2223F" w:rsidRPr="00C2223F" w:rsidTr="00C2223F">
        <w:trPr>
          <w:trHeight w:val="20"/>
          <w:jc w:val="center"/>
        </w:trPr>
        <w:tc>
          <w:tcPr>
            <w:tcW w:w="986" w:type="pct"/>
            <w:vMerge/>
          </w:tcPr>
          <w:p w:rsidR="00C2223F" w:rsidRPr="00C2223F" w:rsidRDefault="00C2223F" w:rsidP="00C2223F">
            <w:pPr>
              <w:autoSpaceDE w:val="0"/>
              <w:autoSpaceDN w:val="0"/>
              <w:adjustRightInd w:val="0"/>
              <w:spacing w:line="228" w:lineRule="auto"/>
              <w:rPr>
                <w:rFonts w:ascii="Arial" w:hAnsi="Arial" w:cs="Arial"/>
                <w:sz w:val="15"/>
                <w:szCs w:val="15"/>
                <w:lang w:eastAsia="ru-RU"/>
              </w:rPr>
            </w:pPr>
          </w:p>
        </w:tc>
        <w:tc>
          <w:tcPr>
            <w:tcW w:w="241" w:type="pct"/>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РП</w:t>
            </w:r>
          </w:p>
        </w:tc>
        <w:tc>
          <w:tcPr>
            <w:tcW w:w="434" w:type="pct"/>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ЦСР</w:t>
            </w:r>
          </w:p>
        </w:tc>
        <w:tc>
          <w:tcPr>
            <w:tcW w:w="434"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2019 год</w:t>
            </w:r>
          </w:p>
        </w:tc>
        <w:tc>
          <w:tcPr>
            <w:tcW w:w="434"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2020 год</w:t>
            </w:r>
          </w:p>
        </w:tc>
        <w:tc>
          <w:tcPr>
            <w:tcW w:w="434"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2021 год</w:t>
            </w:r>
          </w:p>
        </w:tc>
        <w:tc>
          <w:tcPr>
            <w:tcW w:w="435"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 xml:space="preserve">вид </w:t>
            </w:r>
          </w:p>
        </w:tc>
        <w:tc>
          <w:tcPr>
            <w:tcW w:w="434"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 xml:space="preserve">дата </w:t>
            </w:r>
          </w:p>
        </w:tc>
        <w:tc>
          <w:tcPr>
            <w:tcW w:w="337"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 xml:space="preserve">номер </w:t>
            </w:r>
          </w:p>
        </w:tc>
        <w:tc>
          <w:tcPr>
            <w:tcW w:w="831"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 xml:space="preserve">наименование </w:t>
            </w:r>
          </w:p>
        </w:tc>
      </w:tr>
      <w:tr w:rsidR="00C2223F" w:rsidRPr="00C2223F" w:rsidTr="00C2223F">
        <w:trPr>
          <w:trHeight w:val="20"/>
          <w:jc w:val="center"/>
        </w:trPr>
        <w:tc>
          <w:tcPr>
            <w:tcW w:w="986"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241" w:type="pct"/>
            <w:vAlign w:val="center"/>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1001</w:t>
            </w:r>
          </w:p>
        </w:tc>
        <w:tc>
          <w:tcPr>
            <w:tcW w:w="434" w:type="pct"/>
            <w:vAlign w:val="center"/>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0710120020</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443 965,32</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443 965,32</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443 965,32</w:t>
            </w:r>
          </w:p>
        </w:tc>
        <w:tc>
          <w:tcPr>
            <w:tcW w:w="435"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Решение Думы ЗАТО Солнечный</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14.03.2014</w:t>
            </w:r>
          </w:p>
        </w:tc>
        <w:tc>
          <w:tcPr>
            <w:tcW w:w="337"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176-4</w:t>
            </w:r>
          </w:p>
        </w:tc>
        <w:tc>
          <w:tcPr>
            <w:tcW w:w="831"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О Положении о муниципальной службе в ЗАТО Солнечный</w:t>
            </w:r>
          </w:p>
        </w:tc>
      </w:tr>
      <w:tr w:rsidR="00C2223F" w:rsidRPr="00C2223F" w:rsidTr="00C2223F">
        <w:trPr>
          <w:trHeight w:val="20"/>
          <w:jc w:val="center"/>
        </w:trPr>
        <w:tc>
          <w:tcPr>
            <w:tcW w:w="986"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41" w:type="pct"/>
            <w:vAlign w:val="center"/>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1004</w:t>
            </w:r>
          </w:p>
        </w:tc>
        <w:tc>
          <w:tcPr>
            <w:tcW w:w="434" w:type="pct"/>
            <w:vAlign w:val="center"/>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0720210500</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303 800,0</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303 800,0</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303 800,0</w:t>
            </w:r>
          </w:p>
        </w:tc>
        <w:tc>
          <w:tcPr>
            <w:tcW w:w="435"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Закон Тверской области</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03.02.2010</w:t>
            </w:r>
          </w:p>
        </w:tc>
        <w:tc>
          <w:tcPr>
            <w:tcW w:w="337"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10-ЗО</w:t>
            </w:r>
          </w:p>
        </w:tc>
        <w:tc>
          <w:tcPr>
            <w:tcW w:w="831"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rPr>
              <w:t>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r>
    </w:tbl>
    <w:p w:rsidR="00C2223F" w:rsidRDefault="00C2223F" w:rsidP="00D54CD4">
      <w:pPr>
        <w:pStyle w:val="ConsPlusNormal"/>
        <w:ind w:firstLine="0"/>
        <w:jc w:val="center"/>
        <w:rPr>
          <w:sz w:val="15"/>
          <w:szCs w:val="15"/>
        </w:rPr>
        <w:sectPr w:rsidR="00C2223F" w:rsidSect="0060099B">
          <w:pgSz w:w="11906" w:h="16838"/>
          <w:pgMar w:top="851" w:right="851" w:bottom="851" w:left="1134" w:header="708" w:footer="708" w:gutter="0"/>
          <w:cols w:space="708"/>
          <w:docGrid w:linePitch="360"/>
        </w:sectPr>
      </w:pPr>
    </w:p>
    <w:p w:rsidR="00F73383" w:rsidRPr="00F73383" w:rsidRDefault="00F73383" w:rsidP="0008581F">
      <w:pPr>
        <w:widowControl w:val="0"/>
        <w:spacing w:line="216" w:lineRule="auto"/>
        <w:rPr>
          <w:rFonts w:ascii="Arial" w:hAnsi="Arial" w:cs="Arial"/>
          <w:b/>
          <w:spacing w:val="90"/>
          <w:sz w:val="14"/>
          <w:szCs w:val="14"/>
        </w:rPr>
      </w:pPr>
      <w:r w:rsidRPr="00F73383">
        <w:rPr>
          <w:rFonts w:ascii="Arial" w:hAnsi="Arial" w:cs="Arial"/>
          <w:b/>
          <w:spacing w:val="90"/>
          <w:sz w:val="14"/>
          <w:szCs w:val="14"/>
        </w:rPr>
        <w:t>АДМИНИСТРАЦИЯ</w:t>
      </w:r>
    </w:p>
    <w:p w:rsidR="00F73383" w:rsidRPr="00F73383" w:rsidRDefault="00F73383" w:rsidP="0008581F">
      <w:pPr>
        <w:widowControl w:val="0"/>
        <w:spacing w:line="216" w:lineRule="auto"/>
        <w:rPr>
          <w:rFonts w:ascii="Arial" w:hAnsi="Arial" w:cs="Arial"/>
          <w:b/>
          <w:spacing w:val="40"/>
          <w:sz w:val="14"/>
          <w:szCs w:val="14"/>
        </w:rPr>
      </w:pPr>
      <w:r w:rsidRPr="00F73383">
        <w:rPr>
          <w:rFonts w:ascii="Arial" w:hAnsi="Arial" w:cs="Arial"/>
          <w:b/>
          <w:sz w:val="14"/>
          <w:szCs w:val="14"/>
        </w:rPr>
        <w:t xml:space="preserve">ЗАКРЫТОГО АДМИНИСТРАТИВНО-ТЕРРИТОРИАЛЬНОГО ОБРАЗОВАНИЯ </w:t>
      </w:r>
      <w:r w:rsidRPr="00F73383">
        <w:rPr>
          <w:rFonts w:ascii="Arial" w:hAnsi="Arial" w:cs="Arial"/>
          <w:b/>
          <w:spacing w:val="40"/>
          <w:sz w:val="14"/>
          <w:szCs w:val="14"/>
        </w:rPr>
        <w:t>СОЛНЕЧНЫЙ</w:t>
      </w:r>
    </w:p>
    <w:p w:rsidR="00F73383" w:rsidRPr="00F73383" w:rsidRDefault="00F73383" w:rsidP="0008581F">
      <w:pPr>
        <w:widowControl w:val="0"/>
        <w:spacing w:line="216" w:lineRule="auto"/>
        <w:rPr>
          <w:rFonts w:ascii="Arial" w:hAnsi="Arial" w:cs="Arial"/>
          <w:b/>
          <w:sz w:val="15"/>
          <w:szCs w:val="15"/>
        </w:rPr>
      </w:pPr>
    </w:p>
    <w:p w:rsidR="00F73383" w:rsidRPr="00F73383" w:rsidRDefault="00F73383" w:rsidP="0008581F">
      <w:pPr>
        <w:pStyle w:val="12"/>
        <w:keepNext w:val="0"/>
        <w:keepLines w:val="0"/>
        <w:widowControl w:val="0"/>
        <w:spacing w:before="0" w:line="216" w:lineRule="auto"/>
        <w:jc w:val="center"/>
        <w:rPr>
          <w:rFonts w:ascii="Arial" w:hAnsi="Arial" w:cs="Arial"/>
          <w:color w:val="auto"/>
          <w:sz w:val="22"/>
          <w:szCs w:val="22"/>
        </w:rPr>
      </w:pPr>
      <w:r w:rsidRPr="00F73383">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F73383" w:rsidRPr="00F73383" w:rsidTr="00D272DC">
        <w:tc>
          <w:tcPr>
            <w:tcW w:w="1349" w:type="dxa"/>
            <w:tcBorders>
              <w:bottom w:val="single" w:sz="4" w:space="0" w:color="auto"/>
            </w:tcBorders>
            <w:vAlign w:val="bottom"/>
            <w:hideMark/>
          </w:tcPr>
          <w:p w:rsidR="00F73383" w:rsidRPr="00F73383" w:rsidRDefault="00F73383" w:rsidP="0008581F">
            <w:pPr>
              <w:widowControl w:val="0"/>
              <w:spacing w:line="216" w:lineRule="auto"/>
              <w:rPr>
                <w:rFonts w:ascii="Arial" w:hAnsi="Arial" w:cs="Arial"/>
                <w:sz w:val="18"/>
                <w:szCs w:val="18"/>
              </w:rPr>
            </w:pPr>
            <w:r w:rsidRPr="00F73383">
              <w:rPr>
                <w:rFonts w:ascii="Arial" w:hAnsi="Arial" w:cs="Arial"/>
                <w:sz w:val="18"/>
                <w:szCs w:val="18"/>
              </w:rPr>
              <w:t>10.12.2018г.</w:t>
            </w:r>
          </w:p>
        </w:tc>
        <w:tc>
          <w:tcPr>
            <w:tcW w:w="6839" w:type="dxa"/>
          </w:tcPr>
          <w:p w:rsidR="00F73383" w:rsidRPr="00F73383" w:rsidRDefault="00F73383" w:rsidP="0008581F">
            <w:pPr>
              <w:widowControl w:val="0"/>
              <w:spacing w:line="216" w:lineRule="auto"/>
              <w:rPr>
                <w:rFonts w:ascii="Arial" w:hAnsi="Arial" w:cs="Arial"/>
                <w:b/>
                <w:sz w:val="18"/>
                <w:szCs w:val="18"/>
              </w:rPr>
            </w:pPr>
          </w:p>
          <w:p w:rsidR="00F73383" w:rsidRPr="00F73383" w:rsidRDefault="00F73383" w:rsidP="0008581F">
            <w:pPr>
              <w:widowControl w:val="0"/>
              <w:spacing w:line="216" w:lineRule="auto"/>
              <w:rPr>
                <w:rFonts w:ascii="Arial" w:hAnsi="Arial" w:cs="Arial"/>
                <w:b/>
                <w:sz w:val="18"/>
                <w:szCs w:val="18"/>
              </w:rPr>
            </w:pPr>
            <w:r w:rsidRPr="00F73383">
              <w:rPr>
                <w:rFonts w:ascii="Arial" w:hAnsi="Arial" w:cs="Arial"/>
                <w:b/>
                <w:sz w:val="18"/>
                <w:szCs w:val="18"/>
              </w:rPr>
              <w:t>ЗАТО Солнечный</w:t>
            </w:r>
          </w:p>
        </w:tc>
        <w:tc>
          <w:tcPr>
            <w:tcW w:w="1360" w:type="dxa"/>
            <w:tcBorders>
              <w:bottom w:val="single" w:sz="4" w:space="0" w:color="auto"/>
            </w:tcBorders>
            <w:hideMark/>
          </w:tcPr>
          <w:p w:rsidR="00F73383" w:rsidRPr="00F73383" w:rsidRDefault="00F73383" w:rsidP="0008581F">
            <w:pPr>
              <w:widowControl w:val="0"/>
              <w:spacing w:line="216" w:lineRule="auto"/>
              <w:rPr>
                <w:rFonts w:ascii="Arial" w:hAnsi="Arial" w:cs="Arial"/>
                <w:sz w:val="18"/>
                <w:szCs w:val="18"/>
              </w:rPr>
            </w:pPr>
          </w:p>
          <w:p w:rsidR="00F73383" w:rsidRPr="00F73383" w:rsidRDefault="00F73383" w:rsidP="0008581F">
            <w:pPr>
              <w:widowControl w:val="0"/>
              <w:spacing w:line="216" w:lineRule="auto"/>
              <w:rPr>
                <w:rFonts w:ascii="Arial" w:hAnsi="Arial" w:cs="Arial"/>
                <w:sz w:val="18"/>
                <w:szCs w:val="18"/>
              </w:rPr>
            </w:pPr>
            <w:r w:rsidRPr="00F73383">
              <w:rPr>
                <w:rFonts w:ascii="Arial" w:hAnsi="Arial" w:cs="Arial"/>
                <w:sz w:val="18"/>
                <w:szCs w:val="18"/>
              </w:rPr>
              <w:t>№ 200</w:t>
            </w:r>
          </w:p>
        </w:tc>
      </w:tr>
    </w:tbl>
    <w:p w:rsidR="00F73383" w:rsidRPr="00F73383" w:rsidRDefault="00F73383" w:rsidP="0008581F">
      <w:pPr>
        <w:widowControl w:val="0"/>
        <w:spacing w:line="216" w:lineRule="auto"/>
        <w:jc w:val="right"/>
        <w:rPr>
          <w:rFonts w:ascii="Arial" w:hAnsi="Arial" w:cs="Arial"/>
          <w:sz w:val="15"/>
          <w:szCs w:val="15"/>
        </w:rPr>
      </w:pPr>
    </w:p>
    <w:p w:rsidR="00F73383" w:rsidRPr="00F73383" w:rsidRDefault="00F73383" w:rsidP="0008581F">
      <w:pPr>
        <w:widowControl w:val="0"/>
        <w:tabs>
          <w:tab w:val="left" w:pos="426"/>
        </w:tabs>
        <w:spacing w:line="216" w:lineRule="auto"/>
        <w:jc w:val="both"/>
        <w:rPr>
          <w:rFonts w:ascii="Arial" w:hAnsi="Arial" w:cs="Arial"/>
          <w:sz w:val="15"/>
          <w:szCs w:val="15"/>
        </w:rPr>
      </w:pPr>
    </w:p>
    <w:p w:rsidR="00F73383" w:rsidRDefault="00F73383" w:rsidP="0008581F">
      <w:pPr>
        <w:widowControl w:val="0"/>
        <w:tabs>
          <w:tab w:val="left" w:pos="426"/>
        </w:tabs>
        <w:spacing w:line="216" w:lineRule="auto"/>
        <w:rPr>
          <w:rFonts w:ascii="Arial" w:hAnsi="Arial" w:cs="Arial"/>
          <w:b/>
          <w:sz w:val="19"/>
          <w:szCs w:val="19"/>
        </w:rPr>
      </w:pPr>
      <w:r w:rsidRPr="00F73383">
        <w:rPr>
          <w:rFonts w:ascii="Arial" w:hAnsi="Arial" w:cs="Arial"/>
          <w:b/>
          <w:sz w:val="19"/>
          <w:szCs w:val="19"/>
        </w:rPr>
        <w:t>О ВНЕСЕНИИ ИЗМЕНЕНИЙ В МУНИЦИПАЛЬНУЮ ПРОГРАММУ ЗАТО СОЛНЕЧНЫЙ ТВЕРСКОЙ ОБЛАСТИ «ЖИЛИЩНО-КОММУНАЛЬНОЕ ХОЗЯЙСТВО И</w:t>
      </w:r>
      <w:r>
        <w:rPr>
          <w:rFonts w:ascii="Arial" w:hAnsi="Arial" w:cs="Arial"/>
          <w:b/>
          <w:sz w:val="19"/>
          <w:szCs w:val="19"/>
        </w:rPr>
        <w:t xml:space="preserve"> БЛАГОУСТРОЙСТВО ЗАТО СОЛНЕЧНЫЙ</w:t>
      </w:r>
    </w:p>
    <w:p w:rsidR="00F73383" w:rsidRPr="00F73383" w:rsidRDefault="00F73383" w:rsidP="0008581F">
      <w:pPr>
        <w:widowControl w:val="0"/>
        <w:tabs>
          <w:tab w:val="left" w:pos="426"/>
        </w:tabs>
        <w:spacing w:line="216" w:lineRule="auto"/>
        <w:rPr>
          <w:rFonts w:ascii="Arial" w:hAnsi="Arial" w:cs="Arial"/>
          <w:b/>
          <w:sz w:val="19"/>
          <w:szCs w:val="19"/>
        </w:rPr>
      </w:pPr>
      <w:r w:rsidRPr="00F73383">
        <w:rPr>
          <w:rFonts w:ascii="Arial" w:hAnsi="Arial" w:cs="Arial"/>
          <w:b/>
          <w:sz w:val="19"/>
          <w:szCs w:val="19"/>
        </w:rPr>
        <w:t xml:space="preserve">ТВЕРСКОЙ ОБЛАСТИ» НА 2018-2023 ГОДЫ </w:t>
      </w:r>
    </w:p>
    <w:p w:rsidR="00F73383" w:rsidRPr="00F73383" w:rsidRDefault="00F73383" w:rsidP="0008581F">
      <w:pPr>
        <w:widowControl w:val="0"/>
        <w:tabs>
          <w:tab w:val="left" w:pos="426"/>
        </w:tabs>
        <w:spacing w:line="216" w:lineRule="auto"/>
        <w:rPr>
          <w:rFonts w:ascii="Arial" w:hAnsi="Arial" w:cs="Arial"/>
          <w:b/>
          <w:sz w:val="4"/>
          <w:szCs w:val="4"/>
        </w:rPr>
      </w:pPr>
    </w:p>
    <w:p w:rsidR="00F73383" w:rsidRPr="00F73383" w:rsidRDefault="00F73383" w:rsidP="0008581F">
      <w:pPr>
        <w:widowControl w:val="0"/>
        <w:autoSpaceDE w:val="0"/>
        <w:autoSpaceDN w:val="0"/>
        <w:adjustRightInd w:val="0"/>
        <w:spacing w:line="216" w:lineRule="auto"/>
        <w:ind w:firstLine="709"/>
        <w:jc w:val="both"/>
        <w:rPr>
          <w:rFonts w:ascii="Arial" w:hAnsi="Arial" w:cs="Arial"/>
          <w:sz w:val="15"/>
          <w:szCs w:val="15"/>
        </w:rPr>
      </w:pPr>
      <w:r w:rsidRPr="00F73383">
        <w:rPr>
          <w:rFonts w:ascii="Arial" w:hAnsi="Arial" w:cs="Arial"/>
          <w:sz w:val="15"/>
          <w:szCs w:val="15"/>
        </w:rPr>
        <w:t xml:space="preserve">В соответствии со </w:t>
      </w:r>
      <w:hyperlink r:id="rId9" w:history="1">
        <w:r w:rsidRPr="00F73383">
          <w:rPr>
            <w:rFonts w:ascii="Arial" w:hAnsi="Arial" w:cs="Arial"/>
            <w:sz w:val="15"/>
            <w:szCs w:val="15"/>
          </w:rPr>
          <w:t>статьей 179</w:t>
        </w:r>
      </w:hyperlink>
      <w:r w:rsidRPr="00F73383">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F73383" w:rsidRPr="00F73383" w:rsidRDefault="00F73383" w:rsidP="0008581F">
      <w:pPr>
        <w:widowControl w:val="0"/>
        <w:autoSpaceDE w:val="0"/>
        <w:autoSpaceDN w:val="0"/>
        <w:adjustRightInd w:val="0"/>
        <w:spacing w:line="216" w:lineRule="auto"/>
        <w:ind w:firstLine="709"/>
        <w:jc w:val="both"/>
        <w:rPr>
          <w:rFonts w:ascii="Arial" w:hAnsi="Arial" w:cs="Arial"/>
          <w:sz w:val="4"/>
          <w:szCs w:val="4"/>
        </w:rPr>
      </w:pPr>
    </w:p>
    <w:p w:rsidR="00F73383" w:rsidRPr="00F73383" w:rsidRDefault="00F73383" w:rsidP="0008581F">
      <w:pPr>
        <w:pStyle w:val="ae"/>
        <w:widowControl w:val="0"/>
        <w:autoSpaceDE w:val="0"/>
        <w:autoSpaceDN w:val="0"/>
        <w:adjustRightInd w:val="0"/>
        <w:spacing w:line="216" w:lineRule="auto"/>
        <w:ind w:left="0"/>
        <w:contextualSpacing w:val="0"/>
        <w:jc w:val="center"/>
        <w:rPr>
          <w:rFonts w:ascii="Arial" w:hAnsi="Arial" w:cs="Arial"/>
          <w:sz w:val="15"/>
          <w:szCs w:val="15"/>
        </w:rPr>
      </w:pPr>
      <w:r w:rsidRPr="00F73383">
        <w:rPr>
          <w:rFonts w:ascii="Arial" w:hAnsi="Arial" w:cs="Arial"/>
          <w:sz w:val="15"/>
          <w:szCs w:val="15"/>
        </w:rPr>
        <w:t>ПОСТАНОВЛЯЕТ:</w:t>
      </w:r>
    </w:p>
    <w:p w:rsidR="00F73383" w:rsidRPr="00F73383" w:rsidRDefault="00F73383" w:rsidP="0008581F">
      <w:pPr>
        <w:pStyle w:val="ae"/>
        <w:widowControl w:val="0"/>
        <w:autoSpaceDE w:val="0"/>
        <w:autoSpaceDN w:val="0"/>
        <w:adjustRightInd w:val="0"/>
        <w:spacing w:line="216" w:lineRule="auto"/>
        <w:ind w:left="0"/>
        <w:contextualSpacing w:val="0"/>
        <w:jc w:val="center"/>
        <w:rPr>
          <w:rFonts w:ascii="Arial" w:hAnsi="Arial" w:cs="Arial"/>
          <w:sz w:val="4"/>
          <w:szCs w:val="4"/>
        </w:rPr>
      </w:pPr>
    </w:p>
    <w:p w:rsidR="00F73383" w:rsidRPr="00F73383" w:rsidRDefault="00F73383" w:rsidP="00C20D5A">
      <w:pPr>
        <w:pStyle w:val="ae"/>
        <w:widowControl w:val="0"/>
        <w:numPr>
          <w:ilvl w:val="0"/>
          <w:numId w:val="25"/>
        </w:numPr>
        <w:autoSpaceDE w:val="0"/>
        <w:autoSpaceDN w:val="0"/>
        <w:adjustRightInd w:val="0"/>
        <w:spacing w:line="216" w:lineRule="auto"/>
        <w:ind w:left="0" w:firstLine="709"/>
        <w:contextualSpacing w:val="0"/>
        <w:jc w:val="both"/>
        <w:rPr>
          <w:rFonts w:ascii="Arial" w:hAnsi="Arial" w:cs="Arial"/>
          <w:sz w:val="15"/>
          <w:szCs w:val="15"/>
        </w:rPr>
      </w:pPr>
      <w:r w:rsidRPr="00F73383">
        <w:rPr>
          <w:rFonts w:ascii="Arial" w:hAnsi="Arial" w:cs="Arial"/>
          <w:sz w:val="15"/>
          <w:szCs w:val="15"/>
        </w:rPr>
        <w:t xml:space="preserve">Внести в муниципальную </w:t>
      </w:r>
      <w:hyperlink r:id="rId10" w:history="1">
        <w:r w:rsidRPr="00F73383">
          <w:rPr>
            <w:rFonts w:ascii="Arial" w:hAnsi="Arial" w:cs="Arial"/>
            <w:sz w:val="15"/>
            <w:szCs w:val="15"/>
          </w:rPr>
          <w:t>программу</w:t>
        </w:r>
      </w:hyperlink>
      <w:r w:rsidRPr="00F73383">
        <w:rPr>
          <w:rFonts w:ascii="Arial" w:hAnsi="Arial" w:cs="Arial"/>
          <w:sz w:val="15"/>
          <w:szCs w:val="15"/>
        </w:rPr>
        <w:t xml:space="preserve"> ЗАТО Солнечный Тверской области «Жилищно-коммунальное хозяйство и благоустройство ЗАТО Солнечный Тверской области» на 2018 - 2023 годы (далее - Программа), утвержденную Постановлением администрации ЗАТО Солнечный от 04.12.2017г. № 176, следующие изменения:</w:t>
      </w:r>
    </w:p>
    <w:p w:rsidR="00F73383" w:rsidRPr="00F73383" w:rsidRDefault="00F73383" w:rsidP="00C20D5A">
      <w:pPr>
        <w:pStyle w:val="afffffffc"/>
        <w:widowControl w:val="0"/>
        <w:numPr>
          <w:ilvl w:val="1"/>
          <w:numId w:val="25"/>
        </w:numPr>
        <w:spacing w:line="216" w:lineRule="auto"/>
        <w:ind w:left="0" w:firstLine="709"/>
        <w:jc w:val="both"/>
        <w:rPr>
          <w:rFonts w:ascii="Arial" w:hAnsi="Arial" w:cs="Arial"/>
          <w:sz w:val="15"/>
          <w:szCs w:val="15"/>
        </w:rPr>
      </w:pPr>
      <w:r w:rsidRPr="00F73383">
        <w:rPr>
          <w:rFonts w:ascii="Arial" w:hAnsi="Arial" w:cs="Arial"/>
          <w:sz w:val="15"/>
          <w:szCs w:val="15"/>
        </w:rPr>
        <w:t>в паспорте Программы раздел «Объемы финансирования программы по годам ее реализации в разрезе подпрограмм» изложить в следующей редакции:</w:t>
      </w:r>
    </w:p>
    <w:p w:rsidR="00F73383" w:rsidRPr="00F73383" w:rsidRDefault="00F73383" w:rsidP="0008581F">
      <w:pPr>
        <w:pStyle w:val="afffffffc"/>
        <w:widowControl w:val="0"/>
        <w:spacing w:line="216" w:lineRule="auto"/>
        <w:ind w:firstLine="709"/>
        <w:jc w:val="both"/>
        <w:rPr>
          <w:rFonts w:ascii="Arial" w:hAnsi="Arial" w:cs="Arial"/>
          <w:sz w:val="15"/>
          <w:szCs w:val="15"/>
        </w:rPr>
      </w:pPr>
      <w:r w:rsidRPr="00F73383">
        <w:rPr>
          <w:rFonts w:ascii="Arial" w:hAnsi="Arial" w:cs="Arial"/>
          <w:sz w:val="15"/>
          <w:szCs w:val="15"/>
        </w:rPr>
        <w:t>Общий объем финансирования Муниципальной программы на 2018-2023 годы составляет 49 835,37 тыс. рублей, в том числе по годам ее реализации в разрезе подпрограмм:</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73383" w:rsidRPr="00F73383" w:rsidTr="00F73383">
        <w:trPr>
          <w:trHeight w:val="2199"/>
        </w:trPr>
        <w:tc>
          <w:tcPr>
            <w:tcW w:w="4672" w:type="dxa"/>
          </w:tcPr>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2018 год –22 174,92 тыс. рублей, из них:</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1 – 15 128,76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2 –  1 617,76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3 –  5 428,4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2019 год –  13 173,15 тыс. рублей, из них:</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1 – 6 286,96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2 – 2 703,96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3 – 4 182,23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2020 год –  2 378,23 тыс. рублей, из них:</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1 – 380,81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2 – 0,0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3 – 1 997,42 тыс. рублей</w:t>
            </w:r>
          </w:p>
        </w:tc>
        <w:tc>
          <w:tcPr>
            <w:tcW w:w="4673" w:type="dxa"/>
          </w:tcPr>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2021 год –  2 927,67 тыс. рублей, из них:</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1 – 380,81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2 – 0,0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3 – 2 546,86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2022 год –  4 590,67 тыс. рублей, из них:</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1 – 379,72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2 – 881,72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3 – 3 329,26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2023 год –  4 590,67 тыс. рублей, из них:</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1 – 379,72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2 – 881,72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3 – 3 329,26 тыс. рублей</w:t>
            </w:r>
          </w:p>
        </w:tc>
      </w:tr>
    </w:tbl>
    <w:p w:rsidR="00F73383" w:rsidRPr="00F73383" w:rsidRDefault="00F73383" w:rsidP="0008581F">
      <w:pPr>
        <w:pStyle w:val="afffffffc"/>
        <w:widowControl w:val="0"/>
        <w:spacing w:line="216" w:lineRule="auto"/>
        <w:ind w:firstLine="709"/>
        <w:jc w:val="both"/>
        <w:rPr>
          <w:rFonts w:ascii="Arial" w:hAnsi="Arial" w:cs="Arial"/>
          <w:sz w:val="15"/>
          <w:szCs w:val="15"/>
        </w:rPr>
      </w:pPr>
    </w:p>
    <w:p w:rsidR="00F73383" w:rsidRPr="00F73383" w:rsidRDefault="00F73383" w:rsidP="00C20D5A">
      <w:pPr>
        <w:pStyle w:val="afffffffc"/>
        <w:widowControl w:val="0"/>
        <w:numPr>
          <w:ilvl w:val="1"/>
          <w:numId w:val="25"/>
        </w:numPr>
        <w:spacing w:line="216" w:lineRule="auto"/>
        <w:ind w:left="0" w:firstLine="709"/>
        <w:jc w:val="both"/>
        <w:rPr>
          <w:rFonts w:ascii="Arial" w:hAnsi="Arial" w:cs="Arial"/>
          <w:sz w:val="15"/>
          <w:szCs w:val="15"/>
        </w:rPr>
      </w:pPr>
      <w:r w:rsidRPr="00F73383">
        <w:rPr>
          <w:rFonts w:ascii="Arial" w:hAnsi="Arial" w:cs="Arial"/>
          <w:sz w:val="15"/>
          <w:szCs w:val="15"/>
        </w:rPr>
        <w:t>приложение 1 к Программе изложить в новой редакции, согласно приложению 1 к настоящему Постановлению.</w:t>
      </w:r>
    </w:p>
    <w:p w:rsidR="00F73383" w:rsidRPr="00F73383" w:rsidRDefault="00F73383" w:rsidP="00C20D5A">
      <w:pPr>
        <w:pStyle w:val="ae"/>
        <w:widowControl w:val="0"/>
        <w:numPr>
          <w:ilvl w:val="0"/>
          <w:numId w:val="25"/>
        </w:numPr>
        <w:autoSpaceDE w:val="0"/>
        <w:autoSpaceDN w:val="0"/>
        <w:adjustRightInd w:val="0"/>
        <w:spacing w:line="216" w:lineRule="auto"/>
        <w:ind w:left="0" w:firstLine="709"/>
        <w:contextualSpacing w:val="0"/>
        <w:jc w:val="both"/>
        <w:rPr>
          <w:rFonts w:ascii="Arial" w:hAnsi="Arial" w:cs="Arial"/>
          <w:sz w:val="15"/>
          <w:szCs w:val="15"/>
        </w:rPr>
      </w:pPr>
      <w:r w:rsidRPr="00F73383">
        <w:rPr>
          <w:rFonts w:ascii="Arial" w:hAnsi="Arial" w:cs="Arial"/>
          <w:sz w:val="15"/>
          <w:szCs w:val="15"/>
        </w:rPr>
        <w:t>Настоящее Постановление вступает в силу с даты подписания и подлежит официальному опубликованию и размещению на сайте администрации ЗАТО Солнечный.</w:t>
      </w:r>
    </w:p>
    <w:p w:rsidR="00F73383" w:rsidRPr="00F73383" w:rsidRDefault="00F73383" w:rsidP="0008581F">
      <w:pPr>
        <w:pStyle w:val="afffffffc"/>
        <w:widowControl w:val="0"/>
        <w:spacing w:line="216" w:lineRule="auto"/>
        <w:rPr>
          <w:rFonts w:ascii="Arial" w:hAnsi="Arial" w:cs="Arial"/>
          <w:b/>
          <w:sz w:val="15"/>
          <w:szCs w:val="15"/>
        </w:rPr>
      </w:pPr>
    </w:p>
    <w:p w:rsidR="00F73383" w:rsidRPr="00F73383" w:rsidRDefault="00F73383" w:rsidP="0008581F">
      <w:pPr>
        <w:pStyle w:val="afffffffc"/>
        <w:widowControl w:val="0"/>
        <w:spacing w:line="216" w:lineRule="auto"/>
        <w:jc w:val="center"/>
        <w:rPr>
          <w:rFonts w:ascii="Arial" w:hAnsi="Arial" w:cs="Arial"/>
          <w:b/>
          <w:i/>
          <w:sz w:val="15"/>
          <w:szCs w:val="15"/>
        </w:rPr>
      </w:pPr>
      <w:r w:rsidRPr="00F73383">
        <w:rPr>
          <w:rFonts w:ascii="Arial" w:hAnsi="Arial" w:cs="Arial"/>
          <w:b/>
          <w:i/>
          <w:sz w:val="15"/>
          <w:szCs w:val="15"/>
        </w:rPr>
        <w:t>Глава администрации ЗАТО Солнечный                                                                                                         В.А. Петров</w:t>
      </w:r>
    </w:p>
    <w:p w:rsidR="00104547" w:rsidRDefault="00104547" w:rsidP="0008581F">
      <w:pPr>
        <w:pStyle w:val="ConsPlusNormal"/>
        <w:spacing w:line="216" w:lineRule="auto"/>
        <w:ind w:firstLine="0"/>
        <w:jc w:val="center"/>
        <w:rPr>
          <w:sz w:val="15"/>
          <w:szCs w:val="15"/>
        </w:rPr>
      </w:pPr>
    </w:p>
    <w:p w:rsidR="00104547" w:rsidRDefault="00104547" w:rsidP="0008581F">
      <w:pPr>
        <w:pStyle w:val="ConsPlusNormal"/>
        <w:spacing w:line="216" w:lineRule="auto"/>
        <w:ind w:firstLine="0"/>
        <w:jc w:val="center"/>
        <w:rPr>
          <w:sz w:val="15"/>
          <w:szCs w:val="15"/>
        </w:rPr>
      </w:pPr>
    </w:p>
    <w:p w:rsidR="00D272DC" w:rsidRPr="006E19F1" w:rsidRDefault="00D272DC" w:rsidP="0008581F">
      <w:pPr>
        <w:pStyle w:val="afffffffc"/>
        <w:widowControl w:val="0"/>
        <w:spacing w:line="216" w:lineRule="auto"/>
        <w:jc w:val="right"/>
        <w:rPr>
          <w:rFonts w:ascii="Arial" w:hAnsi="Arial" w:cs="Arial"/>
          <w:i/>
          <w:sz w:val="12"/>
          <w:szCs w:val="12"/>
        </w:rPr>
      </w:pPr>
      <w:r w:rsidRPr="006E19F1">
        <w:rPr>
          <w:rFonts w:ascii="Arial" w:hAnsi="Arial" w:cs="Arial"/>
          <w:i/>
          <w:sz w:val="12"/>
          <w:szCs w:val="12"/>
        </w:rPr>
        <w:t>Приложение № 1</w:t>
      </w:r>
    </w:p>
    <w:p w:rsidR="00D272DC" w:rsidRPr="006E19F1" w:rsidRDefault="00D272DC" w:rsidP="0008581F">
      <w:pPr>
        <w:pStyle w:val="afffffffc"/>
        <w:widowControl w:val="0"/>
        <w:spacing w:line="216" w:lineRule="auto"/>
        <w:jc w:val="right"/>
        <w:rPr>
          <w:rFonts w:ascii="Arial" w:hAnsi="Arial" w:cs="Arial"/>
          <w:i/>
          <w:sz w:val="12"/>
          <w:szCs w:val="12"/>
        </w:rPr>
      </w:pPr>
      <w:r w:rsidRPr="006E19F1">
        <w:rPr>
          <w:rFonts w:ascii="Arial" w:hAnsi="Arial" w:cs="Arial"/>
          <w:i/>
          <w:sz w:val="12"/>
          <w:szCs w:val="12"/>
        </w:rPr>
        <w:t>к постановлению администрации ЗАТО Солнечный</w:t>
      </w:r>
    </w:p>
    <w:p w:rsidR="00D272DC" w:rsidRPr="006E19F1" w:rsidRDefault="00D272DC" w:rsidP="0008581F">
      <w:pPr>
        <w:pStyle w:val="afffffffc"/>
        <w:widowControl w:val="0"/>
        <w:spacing w:line="216" w:lineRule="auto"/>
        <w:jc w:val="right"/>
        <w:rPr>
          <w:rFonts w:ascii="Arial" w:hAnsi="Arial" w:cs="Arial"/>
          <w:i/>
          <w:sz w:val="12"/>
          <w:szCs w:val="12"/>
        </w:rPr>
      </w:pPr>
      <w:r w:rsidRPr="006E19F1">
        <w:rPr>
          <w:rFonts w:ascii="Arial" w:hAnsi="Arial" w:cs="Arial"/>
          <w:i/>
          <w:sz w:val="12"/>
          <w:szCs w:val="12"/>
        </w:rPr>
        <w:t xml:space="preserve">от 10.12.2018г. № 200 </w:t>
      </w:r>
    </w:p>
    <w:p w:rsidR="003F4615" w:rsidRPr="003F4615" w:rsidRDefault="003F4615" w:rsidP="0008581F">
      <w:pPr>
        <w:pStyle w:val="afffffffc"/>
        <w:widowControl w:val="0"/>
        <w:spacing w:line="216" w:lineRule="auto"/>
        <w:jc w:val="right"/>
        <w:rPr>
          <w:rFonts w:ascii="Arial" w:hAnsi="Arial" w:cs="Arial"/>
          <w:sz w:val="8"/>
          <w:szCs w:val="8"/>
        </w:rPr>
      </w:pPr>
    </w:p>
    <w:p w:rsidR="00D272DC" w:rsidRPr="003F4615" w:rsidRDefault="00D272DC" w:rsidP="0008581F">
      <w:pPr>
        <w:pStyle w:val="12"/>
        <w:keepNext w:val="0"/>
        <w:keepLines w:val="0"/>
        <w:widowControl w:val="0"/>
        <w:spacing w:before="0" w:line="216" w:lineRule="auto"/>
        <w:jc w:val="center"/>
        <w:rPr>
          <w:rFonts w:ascii="Arial" w:hAnsi="Arial" w:cs="Arial"/>
          <w:color w:val="auto"/>
          <w:sz w:val="15"/>
          <w:szCs w:val="15"/>
        </w:rPr>
      </w:pPr>
      <w:r w:rsidRPr="003F4615">
        <w:rPr>
          <w:rFonts w:ascii="Arial" w:hAnsi="Arial" w:cs="Arial"/>
          <w:color w:val="auto"/>
          <w:sz w:val="15"/>
          <w:szCs w:val="15"/>
        </w:rPr>
        <w:t>Характеристика муниципальной программы ЗАТО Солнечный Тверской области</w:t>
      </w:r>
    </w:p>
    <w:p w:rsidR="00D272DC" w:rsidRDefault="00D272DC" w:rsidP="0008581F">
      <w:pPr>
        <w:pStyle w:val="12"/>
        <w:keepNext w:val="0"/>
        <w:keepLines w:val="0"/>
        <w:widowControl w:val="0"/>
        <w:spacing w:before="0" w:line="216" w:lineRule="auto"/>
        <w:jc w:val="center"/>
        <w:rPr>
          <w:rFonts w:ascii="Arial" w:hAnsi="Arial" w:cs="Arial"/>
          <w:color w:val="auto"/>
          <w:sz w:val="15"/>
          <w:szCs w:val="15"/>
        </w:rPr>
      </w:pPr>
      <w:r w:rsidRPr="003F4615">
        <w:rPr>
          <w:rFonts w:ascii="Arial" w:hAnsi="Arial" w:cs="Arial"/>
          <w:color w:val="auto"/>
          <w:sz w:val="15"/>
          <w:szCs w:val="15"/>
        </w:rPr>
        <w:t>"Жилищно-коммунальное хозяйство и благоустройство ЗАТО Солнечный Тверской области"</w:t>
      </w:r>
      <w:r w:rsidR="003F4615">
        <w:rPr>
          <w:rFonts w:ascii="Arial" w:hAnsi="Arial" w:cs="Arial"/>
          <w:color w:val="auto"/>
          <w:sz w:val="15"/>
          <w:szCs w:val="15"/>
        </w:rPr>
        <w:t xml:space="preserve"> </w:t>
      </w:r>
      <w:r w:rsidRPr="003F4615">
        <w:rPr>
          <w:rFonts w:ascii="Arial" w:hAnsi="Arial" w:cs="Arial"/>
          <w:color w:val="auto"/>
          <w:sz w:val="15"/>
          <w:szCs w:val="15"/>
        </w:rPr>
        <w:t>на 2018-2023 годы</w:t>
      </w:r>
    </w:p>
    <w:p w:rsidR="003F4615" w:rsidRPr="003F4615" w:rsidRDefault="003F4615" w:rsidP="0008581F">
      <w:pPr>
        <w:spacing w:line="216" w:lineRule="auto"/>
        <w:rPr>
          <w:sz w:val="8"/>
          <w:szCs w:val="8"/>
        </w:rPr>
      </w:pPr>
    </w:p>
    <w:p w:rsidR="00D272DC" w:rsidRPr="003F4615" w:rsidRDefault="00D272DC" w:rsidP="0008581F">
      <w:pPr>
        <w:pStyle w:val="afffffffc"/>
        <w:widowControl w:val="0"/>
        <w:spacing w:line="216" w:lineRule="auto"/>
        <w:ind w:firstLine="709"/>
        <w:jc w:val="both"/>
        <w:rPr>
          <w:rFonts w:ascii="Arial" w:hAnsi="Arial" w:cs="Arial"/>
          <w:sz w:val="15"/>
          <w:szCs w:val="15"/>
        </w:rPr>
      </w:pPr>
      <w:r w:rsidRPr="003F4615">
        <w:rPr>
          <w:rFonts w:ascii="Arial" w:hAnsi="Arial" w:cs="Arial"/>
          <w:sz w:val="15"/>
          <w:szCs w:val="15"/>
        </w:rPr>
        <w:t>Принятые сокращения</w:t>
      </w:r>
    </w:p>
    <w:p w:rsidR="00D272DC" w:rsidRPr="003F4615" w:rsidRDefault="00D272DC" w:rsidP="00C20D5A">
      <w:pPr>
        <w:pStyle w:val="afffffffc"/>
        <w:widowControl w:val="0"/>
        <w:numPr>
          <w:ilvl w:val="0"/>
          <w:numId w:val="26"/>
        </w:numPr>
        <w:spacing w:line="216" w:lineRule="auto"/>
        <w:ind w:left="0" w:firstLine="0"/>
        <w:jc w:val="both"/>
        <w:rPr>
          <w:rFonts w:ascii="Arial" w:hAnsi="Arial" w:cs="Arial"/>
          <w:sz w:val="15"/>
          <w:szCs w:val="15"/>
        </w:rPr>
      </w:pPr>
      <w:r w:rsidRPr="003F4615">
        <w:rPr>
          <w:rFonts w:ascii="Arial" w:hAnsi="Arial" w:cs="Arial"/>
          <w:sz w:val="15"/>
          <w:szCs w:val="15"/>
        </w:rPr>
        <w:t>Программа - муниципальная программа ЗАТО Солнечный;</w:t>
      </w:r>
    </w:p>
    <w:p w:rsidR="00D272DC" w:rsidRPr="003F4615" w:rsidRDefault="00D272DC" w:rsidP="00C20D5A">
      <w:pPr>
        <w:pStyle w:val="afffffffc"/>
        <w:widowControl w:val="0"/>
        <w:numPr>
          <w:ilvl w:val="0"/>
          <w:numId w:val="26"/>
        </w:numPr>
        <w:spacing w:line="216" w:lineRule="auto"/>
        <w:ind w:left="0" w:firstLine="0"/>
        <w:jc w:val="both"/>
        <w:rPr>
          <w:rFonts w:ascii="Arial" w:hAnsi="Arial" w:cs="Arial"/>
          <w:sz w:val="15"/>
          <w:szCs w:val="15"/>
        </w:rPr>
      </w:pPr>
      <w:r w:rsidRPr="003F4615">
        <w:rPr>
          <w:rFonts w:ascii="Arial" w:hAnsi="Arial" w:cs="Arial"/>
          <w:sz w:val="15"/>
          <w:szCs w:val="15"/>
        </w:rPr>
        <w:t>Подпрограмма - подпрограмма муниципальной программы ЗАТО Солнечный</w:t>
      </w:r>
    </w:p>
    <w:p w:rsidR="00D272DC" w:rsidRDefault="00D272DC" w:rsidP="00C20D5A">
      <w:pPr>
        <w:pStyle w:val="afffffffc"/>
        <w:widowControl w:val="0"/>
        <w:numPr>
          <w:ilvl w:val="0"/>
          <w:numId w:val="26"/>
        </w:numPr>
        <w:spacing w:line="216" w:lineRule="auto"/>
        <w:ind w:left="0" w:firstLine="0"/>
        <w:jc w:val="both"/>
        <w:rPr>
          <w:rFonts w:ascii="Arial" w:hAnsi="Arial" w:cs="Arial"/>
          <w:sz w:val="15"/>
          <w:szCs w:val="15"/>
        </w:rPr>
      </w:pPr>
      <w:r w:rsidRPr="003F4615">
        <w:rPr>
          <w:rFonts w:ascii="Arial" w:hAnsi="Arial" w:cs="Arial"/>
          <w:sz w:val="15"/>
          <w:szCs w:val="15"/>
        </w:rPr>
        <w:t xml:space="preserve">Код администратора программы </w:t>
      </w:r>
      <w:r w:rsidR="003F4615">
        <w:rPr>
          <w:rFonts w:ascii="Arial" w:hAnsi="Arial" w:cs="Arial"/>
          <w:sz w:val="15"/>
          <w:szCs w:val="15"/>
        </w:rPr>
        <w:t>–</w:t>
      </w:r>
      <w:r w:rsidRPr="003F4615">
        <w:rPr>
          <w:rFonts w:ascii="Arial" w:hAnsi="Arial" w:cs="Arial"/>
          <w:sz w:val="15"/>
          <w:szCs w:val="15"/>
        </w:rPr>
        <w:t xml:space="preserve"> 001</w:t>
      </w:r>
    </w:p>
    <w:p w:rsidR="003F4615" w:rsidRPr="003F4615" w:rsidRDefault="003F4615" w:rsidP="0008581F">
      <w:pPr>
        <w:pStyle w:val="afffffffc"/>
        <w:widowControl w:val="0"/>
        <w:spacing w:line="216" w:lineRule="auto"/>
        <w:jc w:val="both"/>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2"/>
        <w:gridCol w:w="182"/>
        <w:gridCol w:w="217"/>
        <w:gridCol w:w="218"/>
        <w:gridCol w:w="169"/>
        <w:gridCol w:w="169"/>
        <w:gridCol w:w="169"/>
        <w:gridCol w:w="169"/>
        <w:gridCol w:w="169"/>
        <w:gridCol w:w="191"/>
        <w:gridCol w:w="191"/>
        <w:gridCol w:w="191"/>
        <w:gridCol w:w="191"/>
        <w:gridCol w:w="191"/>
        <w:gridCol w:w="2627"/>
        <w:gridCol w:w="561"/>
        <w:gridCol w:w="584"/>
        <w:gridCol w:w="666"/>
        <w:gridCol w:w="603"/>
        <w:gridCol w:w="603"/>
        <w:gridCol w:w="610"/>
        <w:gridCol w:w="656"/>
        <w:gridCol w:w="326"/>
        <w:gridCol w:w="371"/>
      </w:tblGrid>
      <w:tr w:rsidR="003F4615" w:rsidRPr="006E19F1" w:rsidTr="006E19F1">
        <w:trPr>
          <w:trHeight w:val="20"/>
          <w:jc w:val="center"/>
        </w:trPr>
        <w:tc>
          <w:tcPr>
            <w:tcW w:w="4148" w:type="dxa"/>
            <w:gridSpan w:val="14"/>
            <w:shd w:val="clear" w:color="auto" w:fill="auto"/>
            <w:vAlign w:val="center"/>
          </w:tcPr>
          <w:p w:rsidR="00D272DC" w:rsidRPr="006E19F1" w:rsidRDefault="00D272DC" w:rsidP="00C20D5A">
            <w:pPr>
              <w:pStyle w:val="ae"/>
              <w:widowControl w:val="0"/>
              <w:numPr>
                <w:ilvl w:val="0"/>
                <w:numId w:val="26"/>
              </w:numPr>
              <w:spacing w:line="216" w:lineRule="auto"/>
              <w:ind w:left="0"/>
              <w:jc w:val="center"/>
              <w:rPr>
                <w:rFonts w:ascii="Arial" w:hAnsi="Arial" w:cs="Arial"/>
                <w:sz w:val="14"/>
                <w:szCs w:val="14"/>
              </w:rPr>
            </w:pPr>
            <w:r w:rsidRPr="006E19F1">
              <w:rPr>
                <w:rFonts w:ascii="Arial" w:hAnsi="Arial" w:cs="Arial"/>
                <w:sz w:val="14"/>
                <w:szCs w:val="14"/>
              </w:rPr>
              <w:t>Коды бюджетной классификации</w:t>
            </w:r>
          </w:p>
        </w:tc>
        <w:tc>
          <w:tcPr>
            <w:tcW w:w="5201" w:type="dxa"/>
            <w:vMerge w:val="restart"/>
            <w:shd w:val="clear" w:color="auto" w:fill="auto"/>
            <w:vAlign w:val="center"/>
            <w:hideMark/>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Цели программы, подпрограммы, задачи подпрограммы, мероприятия (административные мероприятия) подпрограммы и их показатели</w:t>
            </w:r>
          </w:p>
        </w:tc>
        <w:tc>
          <w:tcPr>
            <w:tcW w:w="1051" w:type="dxa"/>
            <w:vMerge w:val="restart"/>
            <w:shd w:val="clear" w:color="auto" w:fill="auto"/>
            <w:vAlign w:val="center"/>
            <w:hideMark/>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w:t>
            </w:r>
          </w:p>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изм.</w:t>
            </w:r>
          </w:p>
        </w:tc>
        <w:tc>
          <w:tcPr>
            <w:tcW w:w="7016" w:type="dxa"/>
            <w:gridSpan w:val="6"/>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Годы реализации программы</w:t>
            </w:r>
          </w:p>
        </w:tc>
        <w:tc>
          <w:tcPr>
            <w:tcW w:w="1247" w:type="dxa"/>
            <w:gridSpan w:val="2"/>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Целевое (суммарное) значение показателя</w:t>
            </w:r>
          </w:p>
        </w:tc>
      </w:tr>
      <w:tr w:rsidR="003F4615" w:rsidRPr="006E19F1" w:rsidTr="006E19F1">
        <w:trPr>
          <w:trHeight w:val="20"/>
          <w:jc w:val="center"/>
        </w:trPr>
        <w:tc>
          <w:tcPr>
            <w:tcW w:w="582" w:type="dxa"/>
            <w:gridSpan w:val="2"/>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раздел</w:t>
            </w:r>
          </w:p>
        </w:tc>
        <w:tc>
          <w:tcPr>
            <w:tcW w:w="721" w:type="dxa"/>
            <w:gridSpan w:val="2"/>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подраздел</w:t>
            </w:r>
          </w:p>
        </w:tc>
        <w:tc>
          <w:tcPr>
            <w:tcW w:w="2845" w:type="dxa"/>
            <w:gridSpan w:val="10"/>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Классификация целевой статьи расхода бюджета</w:t>
            </w:r>
          </w:p>
        </w:tc>
        <w:tc>
          <w:tcPr>
            <w:tcW w:w="5201" w:type="dxa"/>
            <w:vMerge/>
            <w:shd w:val="clear" w:color="auto" w:fill="auto"/>
            <w:vAlign w:val="center"/>
          </w:tcPr>
          <w:p w:rsidR="00D272DC" w:rsidRPr="006E19F1" w:rsidRDefault="00D272DC" w:rsidP="0008581F">
            <w:pPr>
              <w:widowControl w:val="0"/>
              <w:spacing w:line="216" w:lineRule="auto"/>
              <w:rPr>
                <w:rFonts w:ascii="Arial" w:hAnsi="Arial" w:cs="Arial"/>
                <w:sz w:val="14"/>
                <w:szCs w:val="14"/>
              </w:rPr>
            </w:pPr>
          </w:p>
        </w:tc>
        <w:tc>
          <w:tcPr>
            <w:tcW w:w="1051" w:type="dxa"/>
            <w:vMerge/>
            <w:shd w:val="clear" w:color="auto" w:fill="auto"/>
            <w:vAlign w:val="center"/>
          </w:tcPr>
          <w:p w:rsidR="00D272DC" w:rsidRPr="006E19F1" w:rsidRDefault="00D272DC" w:rsidP="0008581F">
            <w:pPr>
              <w:widowControl w:val="0"/>
              <w:spacing w:line="216" w:lineRule="auto"/>
              <w:rPr>
                <w:rFonts w:ascii="Arial" w:hAnsi="Arial" w:cs="Arial"/>
                <w:sz w:val="14"/>
                <w:szCs w:val="14"/>
              </w:rPr>
            </w:pP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2018</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2019</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2022</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значение</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Год достижения</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w:t>
            </w:r>
          </w:p>
        </w:tc>
        <w:tc>
          <w:tcPr>
            <w:tcW w:w="360"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w:t>
            </w:r>
          </w:p>
        </w:tc>
        <w:tc>
          <w:tcPr>
            <w:tcW w:w="36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4</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5</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6</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7</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8</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9</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11</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12</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13</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14</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15</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16</w:t>
            </w:r>
          </w:p>
        </w:tc>
        <w:tc>
          <w:tcPr>
            <w:tcW w:w="1096"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17</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18</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19</w:t>
            </w:r>
          </w:p>
        </w:tc>
        <w:tc>
          <w:tcPr>
            <w:tcW w:w="1134"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20</w:t>
            </w:r>
          </w:p>
        </w:tc>
        <w:tc>
          <w:tcPr>
            <w:tcW w:w="1149"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21</w:t>
            </w:r>
          </w:p>
        </w:tc>
        <w:tc>
          <w:tcPr>
            <w:tcW w:w="124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23</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24</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60"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6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Программа «Жилищно-коммунальное хозяйство и благоустройство ЗАТО Солнечный Тверской области» на 2018-2023 годы, всего</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Тыс. руб.</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22 174,92</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13 173,15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2 378,23</w:t>
            </w:r>
          </w:p>
        </w:tc>
        <w:tc>
          <w:tcPr>
            <w:tcW w:w="1134"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2 927,67</w:t>
            </w:r>
          </w:p>
        </w:tc>
        <w:tc>
          <w:tcPr>
            <w:tcW w:w="1149"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4 590,7</w:t>
            </w:r>
          </w:p>
        </w:tc>
        <w:tc>
          <w:tcPr>
            <w:tcW w:w="124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4 590,7</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49 835,37</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Цель программы «Улучшение состояния жилищного фонда, повышение качества и надежности жилищно-коммунальных услуг, создание комфортных условий проживания граждан на территории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1096" w:type="dxa"/>
            <w:vAlign w:val="center"/>
          </w:tcPr>
          <w:p w:rsidR="00D272DC" w:rsidRPr="006E19F1" w:rsidRDefault="00D272DC" w:rsidP="0008581F">
            <w:pPr>
              <w:widowControl w:val="0"/>
              <w:spacing w:line="216" w:lineRule="auto"/>
              <w:rPr>
                <w:rFonts w:ascii="Arial" w:hAnsi="Arial" w:cs="Arial"/>
                <w:sz w:val="14"/>
                <w:szCs w:val="14"/>
                <w:highlight w:val="yellow"/>
              </w:rPr>
            </w:pPr>
            <w:r w:rsidRPr="006E19F1">
              <w:rPr>
                <w:rFonts w:ascii="Arial" w:hAnsi="Arial" w:cs="Arial"/>
                <w:sz w:val="14"/>
                <w:szCs w:val="14"/>
              </w:rPr>
              <w:t>х</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hideMark/>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r w:rsidRPr="006E19F1">
              <w:rPr>
                <w:rFonts w:ascii="Arial" w:hAnsi="Arial" w:cs="Arial"/>
                <w:sz w:val="14"/>
                <w:szCs w:val="14"/>
              </w:rPr>
              <w:t>Показатель 1 Общая площадь жилых помещений, приходящаяся в среднем на одного жителя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w:t>
            </w:r>
            <w:r w:rsidRPr="006E19F1">
              <w:rPr>
                <w:rFonts w:ascii="Arial" w:hAnsi="Arial" w:cs="Arial"/>
                <w:sz w:val="14"/>
                <w:szCs w:val="14"/>
                <w:vertAlign w:val="superscript"/>
              </w:rPr>
              <w:t>2</w:t>
            </w:r>
            <w:r w:rsidRPr="006E19F1">
              <w:rPr>
                <w:rFonts w:ascii="Arial" w:hAnsi="Arial" w:cs="Arial"/>
                <w:sz w:val="14"/>
                <w:szCs w:val="14"/>
              </w:rPr>
              <w:t xml:space="preserve"> на человека</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24,5</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24,5</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24,5</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24,5</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24,5</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r w:rsidRPr="006E19F1">
              <w:rPr>
                <w:rFonts w:ascii="Arial" w:hAnsi="Arial" w:cs="Arial"/>
                <w:sz w:val="14"/>
                <w:szCs w:val="14"/>
              </w:rPr>
              <w:t>Показатель 2 Общая площадь жилых помещений, приходящаяся в среднем на одного жителя, введенная в действие за один год.</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w:t>
            </w:r>
            <w:r w:rsidRPr="006E19F1">
              <w:rPr>
                <w:rFonts w:ascii="Arial" w:hAnsi="Arial" w:cs="Arial"/>
                <w:sz w:val="14"/>
                <w:szCs w:val="14"/>
                <w:vertAlign w:val="superscript"/>
              </w:rPr>
              <w:t>2</w:t>
            </w:r>
            <w:r w:rsidRPr="006E19F1">
              <w:rPr>
                <w:rFonts w:ascii="Arial" w:hAnsi="Arial" w:cs="Arial"/>
                <w:sz w:val="14"/>
                <w:szCs w:val="14"/>
              </w:rPr>
              <w:t xml:space="preserve"> на человека</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0,8</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0,8</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3 Уровень износа коммунальной инфраструктуры</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highlight w:val="yellow"/>
              </w:rPr>
            </w:pPr>
            <w:r w:rsidRPr="006E19F1">
              <w:rPr>
                <w:rFonts w:ascii="Arial" w:hAnsi="Arial" w:cs="Arial"/>
                <w:sz w:val="14"/>
                <w:szCs w:val="14"/>
              </w:rPr>
              <w:t>68,5</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68,5</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68,5</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68,5</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68,5</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highlight w:val="yellow"/>
              </w:rPr>
            </w:pPr>
            <w:r w:rsidRPr="006E19F1">
              <w:rPr>
                <w:rFonts w:ascii="Arial" w:hAnsi="Arial" w:cs="Arial"/>
                <w:sz w:val="14"/>
                <w:szCs w:val="14"/>
              </w:rPr>
              <w:t>Показатель 4 Доля многоквартирных домов, признанных в установленном порядке ветхими или аварийными</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highlight w:val="yellow"/>
              </w:rPr>
            </w:pPr>
            <w:r w:rsidRPr="006E19F1">
              <w:rPr>
                <w:rFonts w:ascii="Arial" w:hAnsi="Arial" w:cs="Arial"/>
                <w:sz w:val="14"/>
                <w:szCs w:val="14"/>
              </w:rPr>
              <w:t>32</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5 Доля расходов бюджета ЗАТО Солнечный по отрасли «Жилищно-коммунальное хозяйство» в общей сумме расходов бюджета ЗАТО</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13</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6 Удовлетворенность населения условиями проживания в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70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5</w:t>
            </w:r>
          </w:p>
        </w:tc>
        <w:tc>
          <w:tcPr>
            <w:tcW w:w="360"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6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Подпрограмма 1 «Улучшение жилищных условий проживания граждан»</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15 128,76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6 286,96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380,81</w:t>
            </w:r>
          </w:p>
        </w:tc>
        <w:tc>
          <w:tcPr>
            <w:tcW w:w="1134"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380,81</w:t>
            </w:r>
          </w:p>
        </w:tc>
        <w:tc>
          <w:tcPr>
            <w:tcW w:w="1149"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379,72</w:t>
            </w:r>
          </w:p>
        </w:tc>
        <w:tc>
          <w:tcPr>
            <w:tcW w:w="124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379,72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22 936,78</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Задача 1 «Создание условий для развития жилищного строительства»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15 128,76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6286,96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380,81</w:t>
            </w:r>
          </w:p>
        </w:tc>
        <w:tc>
          <w:tcPr>
            <w:tcW w:w="1134"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380,81</w:t>
            </w:r>
          </w:p>
        </w:tc>
        <w:tc>
          <w:tcPr>
            <w:tcW w:w="1149"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379,72</w:t>
            </w:r>
          </w:p>
        </w:tc>
        <w:tc>
          <w:tcPr>
            <w:tcW w:w="1242"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379,72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22 936,78</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r w:rsidRPr="006E19F1">
              <w:rPr>
                <w:rFonts w:ascii="Arial" w:hAnsi="Arial" w:cs="Arial"/>
                <w:sz w:val="14"/>
                <w:szCs w:val="14"/>
              </w:rPr>
              <w:t>Показатель 1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highlight w:val="yellow"/>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2 Количество семей, получивших поддержку на строительство жилья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Административное мероприятие 1.001 инвентаризация жилого фонда с целью выявления ветхого и аварийного жилья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1-да, 0-нет</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1.001 Переселение граждан из ветхого и аварийного жилья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637,25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637,25</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2019</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1.002 Формирование муниципального жилого фонда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5 497,65</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5 497,65</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2018</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Количество приобретенного жилого фонда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1.003 Предоставление муниципальной поддержки гражданам для приобретения строящегося жилья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9 157,21</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5268,9</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14 426,11</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2019</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Количество семей, улучшивших жилищные условия (в том числе с использованием ипотечных кредитов и займов) при оказании содействия за счет средств местного бюджета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21</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2019</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Административное мероприятие 1.004 Формирование нормативной правовой базы по предоставлению муниципальной финансовой поддержки гражданам за счет средств местного бюджета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1-да, 0-нет</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 xml:space="preserve">Мероприятие 1.005 Формирование фондов капитального ремонта общего имущество МКД муниципального жилого фонда на счете регионального оператора </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473,90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380,81</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380,81</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380,81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379,72</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379,72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2375,77</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5</w:t>
            </w:r>
          </w:p>
        </w:tc>
        <w:tc>
          <w:tcPr>
            <w:tcW w:w="360"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6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Подпрограмма 2 «Повышение надежности и эффективности функционирования объектов коммунального хозяйства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Тыс. руб.</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1 617,76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2 703,96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1134"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1149"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881,72</w:t>
            </w:r>
          </w:p>
        </w:tc>
        <w:tc>
          <w:tcPr>
            <w:tcW w:w="124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881,72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6085,16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Задача 1 «Обеспечение надежности функционирования объектов коммунальной инфраструктуры»</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Тыс. руб.</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1 617,76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2703,96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0</w:t>
            </w:r>
          </w:p>
        </w:tc>
        <w:tc>
          <w:tcPr>
            <w:tcW w:w="1134"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0</w:t>
            </w:r>
          </w:p>
        </w:tc>
        <w:tc>
          <w:tcPr>
            <w:tcW w:w="1149"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881,72</w:t>
            </w:r>
          </w:p>
        </w:tc>
        <w:tc>
          <w:tcPr>
            <w:tcW w:w="1242"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881,72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6085,16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Удовлетворенность населения оказываемыми жилищно-коммунальными услугами</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75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Объем потребления электроэнергии в энергосистеме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Млн. кВтч</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1.001 Содержание и обслуживание электросетевого комплекса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881,72</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2 542,12</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881,72</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881,72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5187,28</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Общая площадь уличного освещения территории ЗАТО Солнечный на конец года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w:t>
            </w:r>
            <w:r w:rsidRPr="006E19F1">
              <w:rPr>
                <w:rFonts w:ascii="Arial" w:hAnsi="Arial" w:cs="Arial"/>
                <w:sz w:val="14"/>
                <w:szCs w:val="14"/>
                <w:vertAlign w:val="superscript"/>
              </w:rPr>
              <w:t>2</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1.002 Прочие мероприятия в области коммунального хозяйства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736,04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161,84</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897,88</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2019</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5</w:t>
            </w:r>
          </w:p>
        </w:tc>
        <w:tc>
          <w:tcPr>
            <w:tcW w:w="360"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6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Подпрограмма 3 Обеспечение комфортных условий проживания в поселке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Тыс. руб.</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5 428,40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4 182,23</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1 997,42</w:t>
            </w:r>
          </w:p>
        </w:tc>
        <w:tc>
          <w:tcPr>
            <w:tcW w:w="1134"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2 546,86</w:t>
            </w:r>
          </w:p>
        </w:tc>
        <w:tc>
          <w:tcPr>
            <w:tcW w:w="1149"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3 329,26</w:t>
            </w:r>
          </w:p>
        </w:tc>
        <w:tc>
          <w:tcPr>
            <w:tcW w:w="124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3 329,26</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20 813,43</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Удовлетворенность населения условиями проживания в проселке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Задача 1 Обеспечение санитарного состояния территории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Тыс. руб.</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973,38</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1182,7</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345,65</w:t>
            </w:r>
          </w:p>
        </w:tc>
        <w:tc>
          <w:tcPr>
            <w:tcW w:w="1134"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909,34</w:t>
            </w:r>
          </w:p>
        </w:tc>
        <w:tc>
          <w:tcPr>
            <w:tcW w:w="1149"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973,38</w:t>
            </w:r>
          </w:p>
        </w:tc>
        <w:tc>
          <w:tcPr>
            <w:tcW w:w="1242"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973,38</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5357,83</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Количество обращений граждан и предписаний надзорных органов по вопросам санитарного состояния поселка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1.001 Санитарная обработка мусорных контейнеров с устройством мусорных площадок и заменой контейнеров</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288,94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345,65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345,65</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345,65</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288,94</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288,94</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1903,77</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Количество мусорных контейнеров</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1.002 Санитарная рубка погибших и поврежденных зеленых насаждений городских лесов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684,44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837,05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563,69</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684,44</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684,44</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3454,06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Доля площади городских лесов, на которой произведена санитарная рубка, в общей площади городских лесов</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15</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15</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15</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15</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15</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Задача 2 Благоустройство территории поселка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4 455,02</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2999,53</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1651,77</w:t>
            </w:r>
          </w:p>
        </w:tc>
        <w:tc>
          <w:tcPr>
            <w:tcW w:w="1134"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1637,52</w:t>
            </w:r>
          </w:p>
        </w:tc>
        <w:tc>
          <w:tcPr>
            <w:tcW w:w="1149"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2355,88</w:t>
            </w:r>
          </w:p>
        </w:tc>
        <w:tc>
          <w:tcPr>
            <w:tcW w:w="1242"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2355,88</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15455,6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Общая площадь благоустроенной территории</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w:t>
            </w:r>
            <w:r w:rsidRPr="006E19F1">
              <w:rPr>
                <w:rFonts w:ascii="Arial" w:hAnsi="Arial" w:cs="Arial"/>
                <w:sz w:val="14"/>
                <w:szCs w:val="14"/>
                <w:vertAlign w:val="superscript"/>
              </w:rPr>
              <w:t>2</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1800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1800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1800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1800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1800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1800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2.001 «Комплекс мероприятий по озеленению поселка»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912,84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1041,78</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500,0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500,0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912,84</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912,84</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4780,3</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«Общая площадь озеленения»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w:t>
            </w:r>
            <w:r w:rsidRPr="006E19F1">
              <w:rPr>
                <w:rFonts w:ascii="Arial" w:hAnsi="Arial" w:cs="Arial"/>
                <w:sz w:val="14"/>
                <w:szCs w:val="14"/>
                <w:vertAlign w:val="superscript"/>
              </w:rPr>
              <w:t>2</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1600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1600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1600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1600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1600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1600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2.002 «Благоустройство придомовых территорий многоквартирных домов»</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324,0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224,35</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224,35</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772,7</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«Количество благоустроенных территорий»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7</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2.003 «Прочие мероприятия по благоустройству»</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504,64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632,61</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632,61</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632,61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305,79</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305,79</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3014,05</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2.004 Наружное освещение</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1 142,9</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962,77</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299,65</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285,4</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912,9</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912,9</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4516,52</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«Общая площадь уличного освещения территории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м2</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7</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2.005 Благоустройство мест общего пользования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1 570,64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362,37</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219,51</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219,51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2372,03</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2021</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«Количество благоустроенных мест общего пользования»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2021</w:t>
            </w:r>
          </w:p>
        </w:tc>
      </w:tr>
    </w:tbl>
    <w:p w:rsidR="00104547" w:rsidRDefault="00104547" w:rsidP="0008581F">
      <w:pPr>
        <w:pStyle w:val="ConsPlusNormal"/>
        <w:spacing w:line="216" w:lineRule="auto"/>
        <w:ind w:firstLine="0"/>
        <w:jc w:val="center"/>
        <w:rPr>
          <w:sz w:val="15"/>
          <w:szCs w:val="15"/>
        </w:rPr>
      </w:pPr>
    </w:p>
    <w:p w:rsidR="003F4615" w:rsidRPr="0008581F" w:rsidRDefault="003F4615" w:rsidP="0008581F">
      <w:pPr>
        <w:pStyle w:val="ConsPlusNormal"/>
        <w:spacing w:line="216" w:lineRule="auto"/>
        <w:ind w:firstLine="0"/>
        <w:jc w:val="center"/>
        <w:rPr>
          <w:sz w:val="14"/>
          <w:szCs w:val="14"/>
        </w:rPr>
      </w:pPr>
    </w:p>
    <w:p w:rsidR="0008581F" w:rsidRPr="0008581F" w:rsidRDefault="0008581F" w:rsidP="0008581F">
      <w:pPr>
        <w:widowControl w:val="0"/>
        <w:spacing w:line="216" w:lineRule="auto"/>
        <w:rPr>
          <w:rFonts w:ascii="Arial" w:hAnsi="Arial" w:cs="Arial"/>
          <w:b/>
          <w:spacing w:val="90"/>
          <w:sz w:val="14"/>
          <w:szCs w:val="14"/>
        </w:rPr>
      </w:pPr>
      <w:r w:rsidRPr="0008581F">
        <w:rPr>
          <w:rFonts w:ascii="Arial" w:hAnsi="Arial" w:cs="Arial"/>
          <w:b/>
          <w:spacing w:val="90"/>
          <w:sz w:val="14"/>
          <w:szCs w:val="14"/>
        </w:rPr>
        <w:t>АДМИНИСТРАЦИЯ</w:t>
      </w:r>
    </w:p>
    <w:p w:rsidR="0008581F" w:rsidRPr="0008581F" w:rsidRDefault="0008581F" w:rsidP="0008581F">
      <w:pPr>
        <w:widowControl w:val="0"/>
        <w:spacing w:line="216" w:lineRule="auto"/>
        <w:rPr>
          <w:rFonts w:ascii="Arial" w:hAnsi="Arial" w:cs="Arial"/>
          <w:b/>
          <w:spacing w:val="40"/>
          <w:sz w:val="14"/>
          <w:szCs w:val="14"/>
        </w:rPr>
      </w:pPr>
      <w:r w:rsidRPr="0008581F">
        <w:rPr>
          <w:rFonts w:ascii="Arial" w:hAnsi="Arial" w:cs="Arial"/>
          <w:b/>
          <w:sz w:val="14"/>
          <w:szCs w:val="14"/>
        </w:rPr>
        <w:t xml:space="preserve">ЗАКРЫТОГО АДМИНИСТРАТИВНО-ТЕРРИТОРИАЛЬНОГО ОБРАЗОВАНИЯ </w:t>
      </w:r>
      <w:r w:rsidRPr="0008581F">
        <w:rPr>
          <w:rFonts w:ascii="Arial" w:hAnsi="Arial" w:cs="Arial"/>
          <w:b/>
          <w:spacing w:val="40"/>
          <w:sz w:val="14"/>
          <w:szCs w:val="14"/>
        </w:rPr>
        <w:t>СОЛНЕЧНЫЙ</w:t>
      </w:r>
    </w:p>
    <w:p w:rsidR="0008581F" w:rsidRPr="0008581F" w:rsidRDefault="0008581F" w:rsidP="0008581F">
      <w:pPr>
        <w:widowControl w:val="0"/>
        <w:spacing w:line="216" w:lineRule="auto"/>
        <w:rPr>
          <w:rFonts w:ascii="Arial" w:hAnsi="Arial" w:cs="Arial"/>
          <w:b/>
          <w:sz w:val="15"/>
          <w:szCs w:val="15"/>
        </w:rPr>
      </w:pPr>
    </w:p>
    <w:p w:rsidR="0008581F" w:rsidRPr="0008581F" w:rsidRDefault="0008581F" w:rsidP="0008581F">
      <w:pPr>
        <w:pStyle w:val="12"/>
        <w:keepNext w:val="0"/>
        <w:keepLines w:val="0"/>
        <w:widowControl w:val="0"/>
        <w:spacing w:before="0" w:line="216" w:lineRule="auto"/>
        <w:jc w:val="center"/>
        <w:rPr>
          <w:rFonts w:ascii="Arial" w:hAnsi="Arial" w:cs="Arial"/>
          <w:color w:val="auto"/>
          <w:sz w:val="22"/>
          <w:szCs w:val="22"/>
        </w:rPr>
      </w:pPr>
      <w:r w:rsidRPr="0008581F">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08581F" w:rsidRPr="0008581F" w:rsidTr="00B12692">
        <w:tc>
          <w:tcPr>
            <w:tcW w:w="1349" w:type="dxa"/>
            <w:tcBorders>
              <w:bottom w:val="single" w:sz="4" w:space="0" w:color="auto"/>
            </w:tcBorders>
            <w:vAlign w:val="bottom"/>
            <w:hideMark/>
          </w:tcPr>
          <w:p w:rsidR="0008581F" w:rsidRPr="0008581F" w:rsidRDefault="0008581F" w:rsidP="0008581F">
            <w:pPr>
              <w:widowControl w:val="0"/>
              <w:spacing w:line="216" w:lineRule="auto"/>
              <w:rPr>
                <w:rFonts w:ascii="Arial" w:hAnsi="Arial" w:cs="Arial"/>
                <w:sz w:val="18"/>
                <w:szCs w:val="18"/>
              </w:rPr>
            </w:pPr>
            <w:r w:rsidRPr="0008581F">
              <w:rPr>
                <w:rFonts w:ascii="Arial" w:hAnsi="Arial" w:cs="Arial"/>
                <w:sz w:val="18"/>
                <w:szCs w:val="18"/>
              </w:rPr>
              <w:t>10.12.2018г.</w:t>
            </w:r>
          </w:p>
        </w:tc>
        <w:tc>
          <w:tcPr>
            <w:tcW w:w="6839" w:type="dxa"/>
          </w:tcPr>
          <w:p w:rsidR="0008581F" w:rsidRPr="0008581F" w:rsidRDefault="0008581F" w:rsidP="0008581F">
            <w:pPr>
              <w:widowControl w:val="0"/>
              <w:spacing w:line="216" w:lineRule="auto"/>
              <w:rPr>
                <w:rFonts w:ascii="Arial" w:hAnsi="Arial" w:cs="Arial"/>
                <w:b/>
                <w:sz w:val="18"/>
                <w:szCs w:val="18"/>
              </w:rPr>
            </w:pPr>
          </w:p>
          <w:p w:rsidR="0008581F" w:rsidRPr="0008581F" w:rsidRDefault="0008581F" w:rsidP="0008581F">
            <w:pPr>
              <w:widowControl w:val="0"/>
              <w:spacing w:line="216" w:lineRule="auto"/>
              <w:rPr>
                <w:rFonts w:ascii="Arial" w:hAnsi="Arial" w:cs="Arial"/>
                <w:b/>
                <w:sz w:val="18"/>
                <w:szCs w:val="18"/>
              </w:rPr>
            </w:pPr>
            <w:r w:rsidRPr="0008581F">
              <w:rPr>
                <w:rFonts w:ascii="Arial" w:hAnsi="Arial" w:cs="Arial"/>
                <w:b/>
                <w:sz w:val="18"/>
                <w:szCs w:val="18"/>
              </w:rPr>
              <w:t>ЗАТО Солнечный</w:t>
            </w:r>
          </w:p>
        </w:tc>
        <w:tc>
          <w:tcPr>
            <w:tcW w:w="1360" w:type="dxa"/>
            <w:tcBorders>
              <w:bottom w:val="single" w:sz="4" w:space="0" w:color="auto"/>
            </w:tcBorders>
            <w:hideMark/>
          </w:tcPr>
          <w:p w:rsidR="0008581F" w:rsidRPr="0008581F" w:rsidRDefault="0008581F" w:rsidP="0008581F">
            <w:pPr>
              <w:widowControl w:val="0"/>
              <w:spacing w:line="216" w:lineRule="auto"/>
              <w:rPr>
                <w:rFonts w:ascii="Arial" w:hAnsi="Arial" w:cs="Arial"/>
                <w:sz w:val="18"/>
                <w:szCs w:val="18"/>
              </w:rPr>
            </w:pPr>
          </w:p>
          <w:p w:rsidR="0008581F" w:rsidRPr="0008581F" w:rsidRDefault="0008581F" w:rsidP="0008581F">
            <w:pPr>
              <w:widowControl w:val="0"/>
              <w:spacing w:line="216" w:lineRule="auto"/>
              <w:rPr>
                <w:rFonts w:ascii="Arial" w:hAnsi="Arial" w:cs="Arial"/>
                <w:sz w:val="18"/>
                <w:szCs w:val="18"/>
              </w:rPr>
            </w:pPr>
            <w:r w:rsidRPr="0008581F">
              <w:rPr>
                <w:rFonts w:ascii="Arial" w:hAnsi="Arial" w:cs="Arial"/>
                <w:sz w:val="18"/>
                <w:szCs w:val="18"/>
              </w:rPr>
              <w:t>№ 201</w:t>
            </w:r>
          </w:p>
        </w:tc>
      </w:tr>
    </w:tbl>
    <w:p w:rsidR="0008581F" w:rsidRPr="0008581F" w:rsidRDefault="0008581F" w:rsidP="0008581F">
      <w:pPr>
        <w:widowControl w:val="0"/>
        <w:spacing w:line="216" w:lineRule="auto"/>
        <w:jc w:val="right"/>
        <w:rPr>
          <w:rFonts w:ascii="Arial" w:hAnsi="Arial" w:cs="Arial"/>
          <w:sz w:val="15"/>
          <w:szCs w:val="15"/>
        </w:rPr>
      </w:pPr>
    </w:p>
    <w:p w:rsidR="0008581F" w:rsidRPr="0008581F" w:rsidRDefault="0008581F" w:rsidP="0008581F">
      <w:pPr>
        <w:widowControl w:val="0"/>
        <w:tabs>
          <w:tab w:val="left" w:pos="426"/>
        </w:tabs>
        <w:spacing w:line="216" w:lineRule="auto"/>
        <w:jc w:val="both"/>
        <w:rPr>
          <w:rFonts w:ascii="Arial" w:hAnsi="Arial" w:cs="Arial"/>
          <w:sz w:val="15"/>
          <w:szCs w:val="15"/>
        </w:rPr>
      </w:pPr>
    </w:p>
    <w:p w:rsidR="0008581F" w:rsidRDefault="0008581F" w:rsidP="0008581F">
      <w:pPr>
        <w:widowControl w:val="0"/>
        <w:tabs>
          <w:tab w:val="left" w:pos="426"/>
        </w:tabs>
        <w:spacing w:line="216" w:lineRule="auto"/>
        <w:rPr>
          <w:rFonts w:ascii="Arial" w:hAnsi="Arial" w:cs="Arial"/>
          <w:b/>
          <w:sz w:val="19"/>
          <w:szCs w:val="19"/>
        </w:rPr>
      </w:pPr>
      <w:r w:rsidRPr="0008581F">
        <w:rPr>
          <w:rFonts w:ascii="Arial" w:hAnsi="Arial" w:cs="Arial"/>
          <w:b/>
          <w:sz w:val="19"/>
          <w:szCs w:val="19"/>
        </w:rPr>
        <w:t>О ВНЕСЕНИИ ИЗМЕНЕНИЙ В МУНИЦИПАЛЬНУЮ ПРОГРАММУ ЗАТО СОЛНЕЧНЫЙ ТВЕРСКОЙ ОБЛАСТИ «ОБЕСПЕЧЕНИЕ ПРАВОПОРЯДКА И БЕЗОПАСНОСТИ НАСЕЛЕНИЯ</w:t>
      </w:r>
    </w:p>
    <w:p w:rsidR="0008581F" w:rsidRPr="0008581F" w:rsidRDefault="0008581F" w:rsidP="0008581F">
      <w:pPr>
        <w:widowControl w:val="0"/>
        <w:tabs>
          <w:tab w:val="left" w:pos="426"/>
        </w:tabs>
        <w:spacing w:line="216" w:lineRule="auto"/>
        <w:rPr>
          <w:rFonts w:ascii="Arial" w:hAnsi="Arial" w:cs="Arial"/>
          <w:b/>
          <w:sz w:val="19"/>
          <w:szCs w:val="19"/>
        </w:rPr>
      </w:pPr>
      <w:r w:rsidRPr="0008581F">
        <w:rPr>
          <w:rFonts w:ascii="Arial" w:hAnsi="Arial" w:cs="Arial"/>
          <w:b/>
          <w:sz w:val="19"/>
          <w:szCs w:val="19"/>
        </w:rPr>
        <w:t xml:space="preserve"> ЗАТО СОЛНЕЧНЫЙ ТВЕРСКОЙ ОБЛАСТИ» НА 2018 - 2023 ГОДЫ</w:t>
      </w:r>
    </w:p>
    <w:p w:rsidR="0008581F" w:rsidRPr="0008581F" w:rsidRDefault="0008581F" w:rsidP="0008581F">
      <w:pPr>
        <w:widowControl w:val="0"/>
        <w:tabs>
          <w:tab w:val="left" w:pos="426"/>
        </w:tabs>
        <w:spacing w:line="216" w:lineRule="auto"/>
        <w:rPr>
          <w:rFonts w:ascii="Arial" w:hAnsi="Arial" w:cs="Arial"/>
          <w:b/>
          <w:sz w:val="4"/>
          <w:szCs w:val="4"/>
        </w:rPr>
      </w:pPr>
    </w:p>
    <w:p w:rsidR="0008581F" w:rsidRPr="0008581F" w:rsidRDefault="0008581F" w:rsidP="0008581F">
      <w:pPr>
        <w:widowControl w:val="0"/>
        <w:autoSpaceDE w:val="0"/>
        <w:autoSpaceDN w:val="0"/>
        <w:adjustRightInd w:val="0"/>
        <w:spacing w:line="216" w:lineRule="auto"/>
        <w:ind w:firstLine="709"/>
        <w:jc w:val="both"/>
        <w:rPr>
          <w:rFonts w:ascii="Arial" w:hAnsi="Arial" w:cs="Arial"/>
          <w:sz w:val="15"/>
          <w:szCs w:val="15"/>
        </w:rPr>
      </w:pPr>
      <w:r w:rsidRPr="0008581F">
        <w:rPr>
          <w:rFonts w:ascii="Arial" w:hAnsi="Arial" w:cs="Arial"/>
          <w:sz w:val="15"/>
          <w:szCs w:val="15"/>
        </w:rPr>
        <w:t xml:space="preserve">В соответствии со </w:t>
      </w:r>
      <w:hyperlink r:id="rId11" w:history="1">
        <w:r w:rsidRPr="0008581F">
          <w:rPr>
            <w:rFonts w:ascii="Arial" w:hAnsi="Arial" w:cs="Arial"/>
            <w:sz w:val="15"/>
            <w:szCs w:val="15"/>
          </w:rPr>
          <w:t>статьей 179</w:t>
        </w:r>
      </w:hyperlink>
      <w:r w:rsidRPr="0008581F">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08581F" w:rsidRPr="0008581F" w:rsidRDefault="0008581F" w:rsidP="0008581F">
      <w:pPr>
        <w:widowControl w:val="0"/>
        <w:autoSpaceDE w:val="0"/>
        <w:autoSpaceDN w:val="0"/>
        <w:adjustRightInd w:val="0"/>
        <w:spacing w:line="216" w:lineRule="auto"/>
        <w:ind w:firstLine="709"/>
        <w:jc w:val="both"/>
        <w:rPr>
          <w:rFonts w:ascii="Arial" w:hAnsi="Arial" w:cs="Arial"/>
          <w:sz w:val="4"/>
          <w:szCs w:val="4"/>
        </w:rPr>
      </w:pPr>
    </w:p>
    <w:p w:rsidR="0008581F" w:rsidRPr="0008581F" w:rsidRDefault="0008581F" w:rsidP="0008581F">
      <w:pPr>
        <w:pStyle w:val="ae"/>
        <w:widowControl w:val="0"/>
        <w:autoSpaceDE w:val="0"/>
        <w:autoSpaceDN w:val="0"/>
        <w:adjustRightInd w:val="0"/>
        <w:spacing w:line="216" w:lineRule="auto"/>
        <w:ind w:left="0"/>
        <w:jc w:val="center"/>
        <w:rPr>
          <w:rFonts w:ascii="Arial" w:hAnsi="Arial" w:cs="Arial"/>
          <w:sz w:val="15"/>
          <w:szCs w:val="15"/>
        </w:rPr>
      </w:pPr>
      <w:r w:rsidRPr="0008581F">
        <w:rPr>
          <w:rFonts w:ascii="Arial" w:hAnsi="Arial" w:cs="Arial"/>
          <w:sz w:val="15"/>
          <w:szCs w:val="15"/>
        </w:rPr>
        <w:t>ПОСТАНОВЛЯЕТ:</w:t>
      </w:r>
    </w:p>
    <w:p w:rsidR="0008581F" w:rsidRPr="0008581F" w:rsidRDefault="0008581F" w:rsidP="0008581F">
      <w:pPr>
        <w:pStyle w:val="ae"/>
        <w:widowControl w:val="0"/>
        <w:autoSpaceDE w:val="0"/>
        <w:autoSpaceDN w:val="0"/>
        <w:adjustRightInd w:val="0"/>
        <w:spacing w:line="216" w:lineRule="auto"/>
        <w:ind w:left="0"/>
        <w:jc w:val="center"/>
        <w:rPr>
          <w:rFonts w:ascii="Arial" w:hAnsi="Arial" w:cs="Arial"/>
          <w:sz w:val="4"/>
          <w:szCs w:val="4"/>
        </w:rPr>
      </w:pPr>
    </w:p>
    <w:p w:rsidR="0008581F" w:rsidRPr="0008581F" w:rsidRDefault="0008581F" w:rsidP="00C20D5A">
      <w:pPr>
        <w:pStyle w:val="ae"/>
        <w:widowControl w:val="0"/>
        <w:numPr>
          <w:ilvl w:val="0"/>
          <w:numId w:val="25"/>
        </w:numPr>
        <w:autoSpaceDE w:val="0"/>
        <w:autoSpaceDN w:val="0"/>
        <w:adjustRightInd w:val="0"/>
        <w:spacing w:line="216" w:lineRule="auto"/>
        <w:ind w:left="0" w:firstLine="709"/>
        <w:jc w:val="both"/>
        <w:rPr>
          <w:rFonts w:ascii="Arial" w:hAnsi="Arial" w:cs="Arial"/>
          <w:sz w:val="15"/>
          <w:szCs w:val="15"/>
        </w:rPr>
      </w:pPr>
      <w:r w:rsidRPr="0008581F">
        <w:rPr>
          <w:rFonts w:ascii="Arial" w:hAnsi="Arial" w:cs="Arial"/>
          <w:sz w:val="15"/>
          <w:szCs w:val="15"/>
        </w:rPr>
        <w:t xml:space="preserve">Внести в муниципальную </w:t>
      </w:r>
      <w:hyperlink r:id="rId12" w:history="1">
        <w:r w:rsidRPr="0008581F">
          <w:rPr>
            <w:rFonts w:ascii="Arial" w:hAnsi="Arial" w:cs="Arial"/>
            <w:sz w:val="15"/>
            <w:szCs w:val="15"/>
          </w:rPr>
          <w:t>программу</w:t>
        </w:r>
      </w:hyperlink>
      <w:r w:rsidRPr="0008581F">
        <w:rPr>
          <w:rFonts w:ascii="Arial" w:hAnsi="Arial" w:cs="Arial"/>
          <w:sz w:val="15"/>
          <w:szCs w:val="15"/>
        </w:rPr>
        <w:t xml:space="preserve"> ЗАТО Солнечный Тверской области «</w:t>
      </w:r>
      <w:r w:rsidRPr="0008581F">
        <w:rPr>
          <w:rFonts w:ascii="Arial" w:eastAsiaTheme="minorHAnsi" w:hAnsi="Arial" w:cs="Arial"/>
          <w:sz w:val="15"/>
          <w:szCs w:val="15"/>
        </w:rPr>
        <w:t>Обеспечение правопорядка и безопасности населения ЗАТО Солнечный Тверской области» на 2018 - 2023 годы</w:t>
      </w:r>
      <w:r w:rsidRPr="0008581F">
        <w:rPr>
          <w:rFonts w:ascii="Arial" w:hAnsi="Arial" w:cs="Arial"/>
          <w:sz w:val="15"/>
          <w:szCs w:val="15"/>
        </w:rPr>
        <w:t xml:space="preserve"> (далее - Программа), утвержденную Постановлением администрации ЗАТО Солнечный от 27.03.2018г. № 73, следующие изменения:</w:t>
      </w:r>
    </w:p>
    <w:p w:rsidR="0008581F" w:rsidRPr="0008581F" w:rsidRDefault="0008581F" w:rsidP="00C20D5A">
      <w:pPr>
        <w:pStyle w:val="afffffffc"/>
        <w:widowControl w:val="0"/>
        <w:numPr>
          <w:ilvl w:val="1"/>
          <w:numId w:val="25"/>
        </w:numPr>
        <w:spacing w:line="216" w:lineRule="auto"/>
        <w:ind w:left="0" w:firstLine="709"/>
        <w:jc w:val="both"/>
        <w:rPr>
          <w:rFonts w:ascii="Arial" w:hAnsi="Arial" w:cs="Arial"/>
          <w:sz w:val="15"/>
          <w:szCs w:val="15"/>
        </w:rPr>
      </w:pPr>
      <w:r w:rsidRPr="0008581F">
        <w:rPr>
          <w:rFonts w:ascii="Arial" w:hAnsi="Arial" w:cs="Arial"/>
          <w:sz w:val="15"/>
          <w:szCs w:val="15"/>
        </w:rPr>
        <w:t>в паспорте Программы слова «1 235,94 тыс. рублей» заменить словами «1 316,88тыс. рублей»; слова «2019 год – 204,47 тыс. руб., 2020 год – 204,47 тыс. руб., 2021 год – 204,47 тыс. руб.» заменить словами «2019 год – 231,45 тыс. руб., 2020 год – 231,45 тыс. руб., 2021 год – 231,45 тыс. руб.»</w:t>
      </w:r>
    </w:p>
    <w:p w:rsidR="0008581F" w:rsidRPr="0008581F" w:rsidRDefault="0008581F" w:rsidP="00C20D5A">
      <w:pPr>
        <w:pStyle w:val="afffffffc"/>
        <w:widowControl w:val="0"/>
        <w:numPr>
          <w:ilvl w:val="1"/>
          <w:numId w:val="25"/>
        </w:numPr>
        <w:spacing w:line="216" w:lineRule="auto"/>
        <w:ind w:left="0" w:firstLine="709"/>
        <w:jc w:val="both"/>
        <w:rPr>
          <w:rFonts w:ascii="Arial" w:hAnsi="Arial" w:cs="Arial"/>
          <w:sz w:val="15"/>
          <w:szCs w:val="15"/>
        </w:rPr>
      </w:pPr>
      <w:r w:rsidRPr="0008581F">
        <w:rPr>
          <w:rFonts w:ascii="Arial" w:hAnsi="Arial" w:cs="Arial"/>
          <w:sz w:val="15"/>
          <w:szCs w:val="15"/>
        </w:rPr>
        <w:t>приложение 1 к Программе изложить в новой редакции, согласно приложению 1 к настоящему Постановлению.</w:t>
      </w:r>
    </w:p>
    <w:p w:rsidR="0008581F" w:rsidRPr="0008581F" w:rsidRDefault="0008581F" w:rsidP="00C20D5A">
      <w:pPr>
        <w:pStyle w:val="ae"/>
        <w:widowControl w:val="0"/>
        <w:numPr>
          <w:ilvl w:val="0"/>
          <w:numId w:val="25"/>
        </w:numPr>
        <w:autoSpaceDE w:val="0"/>
        <w:autoSpaceDN w:val="0"/>
        <w:adjustRightInd w:val="0"/>
        <w:spacing w:line="216" w:lineRule="auto"/>
        <w:ind w:left="0" w:firstLine="709"/>
        <w:jc w:val="both"/>
        <w:rPr>
          <w:rFonts w:ascii="Arial" w:hAnsi="Arial" w:cs="Arial"/>
          <w:sz w:val="15"/>
          <w:szCs w:val="15"/>
        </w:rPr>
      </w:pPr>
      <w:r w:rsidRPr="0008581F">
        <w:rPr>
          <w:rFonts w:ascii="Arial" w:hAnsi="Arial" w:cs="Arial"/>
          <w:sz w:val="15"/>
          <w:szCs w:val="15"/>
        </w:rPr>
        <w:t>Настоящее Постановление вступает в силу с даты подписания и подлежит официальному опубликованию и размещению на сайте администрации ЗАТО Солнечный.</w:t>
      </w:r>
    </w:p>
    <w:p w:rsidR="0008581F" w:rsidRDefault="0008581F" w:rsidP="0008581F">
      <w:pPr>
        <w:pStyle w:val="ConsPlusNormal"/>
        <w:spacing w:line="216" w:lineRule="auto"/>
        <w:ind w:firstLine="0"/>
        <w:jc w:val="center"/>
        <w:rPr>
          <w:b/>
          <w:i/>
          <w:sz w:val="15"/>
          <w:szCs w:val="15"/>
        </w:rPr>
      </w:pPr>
    </w:p>
    <w:p w:rsidR="00104547" w:rsidRPr="0008581F" w:rsidRDefault="0008581F" w:rsidP="0008581F">
      <w:pPr>
        <w:pStyle w:val="ConsPlusNormal"/>
        <w:spacing w:line="216" w:lineRule="auto"/>
        <w:ind w:firstLine="0"/>
        <w:jc w:val="center"/>
        <w:rPr>
          <w:b/>
          <w:i/>
          <w:sz w:val="15"/>
          <w:szCs w:val="15"/>
        </w:rPr>
      </w:pPr>
      <w:r w:rsidRPr="0008581F">
        <w:rPr>
          <w:b/>
          <w:i/>
          <w:sz w:val="15"/>
          <w:szCs w:val="15"/>
        </w:rPr>
        <w:t>Глава администрации ЗАТО Солнечный                                                                                                                                   В.А. Петров</w:t>
      </w:r>
    </w:p>
    <w:p w:rsidR="00104547" w:rsidRDefault="00104547" w:rsidP="0008581F">
      <w:pPr>
        <w:pStyle w:val="ConsPlusNormal"/>
        <w:spacing w:line="216" w:lineRule="auto"/>
        <w:ind w:firstLine="0"/>
        <w:jc w:val="center"/>
        <w:rPr>
          <w:sz w:val="15"/>
          <w:szCs w:val="15"/>
        </w:rPr>
      </w:pPr>
    </w:p>
    <w:p w:rsidR="0008581F" w:rsidRPr="0008581F" w:rsidRDefault="0008581F" w:rsidP="0008581F">
      <w:pPr>
        <w:pStyle w:val="afffffffc"/>
        <w:widowControl w:val="0"/>
        <w:spacing w:line="216" w:lineRule="auto"/>
        <w:jc w:val="right"/>
        <w:rPr>
          <w:rFonts w:ascii="Arial" w:hAnsi="Arial" w:cs="Arial"/>
          <w:sz w:val="15"/>
          <w:szCs w:val="15"/>
        </w:rPr>
      </w:pPr>
      <w:r w:rsidRPr="0008581F">
        <w:rPr>
          <w:rFonts w:ascii="Arial" w:hAnsi="Arial" w:cs="Arial"/>
          <w:sz w:val="15"/>
          <w:szCs w:val="15"/>
        </w:rPr>
        <w:t>Приложение № 1</w:t>
      </w:r>
    </w:p>
    <w:p w:rsidR="0008581F" w:rsidRPr="0008581F" w:rsidRDefault="0008581F" w:rsidP="0008581F">
      <w:pPr>
        <w:pStyle w:val="afffffffc"/>
        <w:widowControl w:val="0"/>
        <w:spacing w:line="216" w:lineRule="auto"/>
        <w:jc w:val="right"/>
        <w:rPr>
          <w:rFonts w:ascii="Arial" w:hAnsi="Arial" w:cs="Arial"/>
          <w:sz w:val="15"/>
          <w:szCs w:val="15"/>
        </w:rPr>
      </w:pPr>
      <w:r w:rsidRPr="0008581F">
        <w:rPr>
          <w:rFonts w:ascii="Arial" w:hAnsi="Arial" w:cs="Arial"/>
          <w:sz w:val="15"/>
          <w:szCs w:val="15"/>
        </w:rPr>
        <w:t>к постановлению администрации ЗАТО Солнечный</w:t>
      </w:r>
    </w:p>
    <w:p w:rsidR="0008581F" w:rsidRPr="0008581F" w:rsidRDefault="0008581F" w:rsidP="0008581F">
      <w:pPr>
        <w:pStyle w:val="afffffffc"/>
        <w:widowControl w:val="0"/>
        <w:spacing w:line="216" w:lineRule="auto"/>
        <w:jc w:val="right"/>
        <w:rPr>
          <w:rFonts w:ascii="Arial" w:hAnsi="Arial" w:cs="Arial"/>
          <w:sz w:val="15"/>
          <w:szCs w:val="15"/>
        </w:rPr>
      </w:pPr>
      <w:r w:rsidRPr="0008581F">
        <w:rPr>
          <w:rFonts w:ascii="Arial" w:hAnsi="Arial" w:cs="Arial"/>
          <w:sz w:val="15"/>
          <w:szCs w:val="15"/>
        </w:rPr>
        <w:t xml:space="preserve">от 10.12.2018г. № 201 </w:t>
      </w:r>
    </w:p>
    <w:p w:rsidR="0008581F" w:rsidRPr="0008581F" w:rsidRDefault="0008581F" w:rsidP="0008581F">
      <w:pPr>
        <w:pStyle w:val="afffffffc"/>
        <w:widowControl w:val="0"/>
        <w:spacing w:line="216" w:lineRule="auto"/>
        <w:jc w:val="center"/>
        <w:rPr>
          <w:rFonts w:ascii="Arial" w:hAnsi="Arial" w:cs="Arial"/>
          <w:sz w:val="15"/>
          <w:szCs w:val="15"/>
        </w:rPr>
      </w:pPr>
    </w:p>
    <w:p w:rsidR="0008581F" w:rsidRPr="0008581F" w:rsidRDefault="0008581F" w:rsidP="0008581F">
      <w:pPr>
        <w:pStyle w:val="12"/>
        <w:keepNext w:val="0"/>
        <w:keepLines w:val="0"/>
        <w:widowControl w:val="0"/>
        <w:spacing w:before="0" w:line="216" w:lineRule="auto"/>
        <w:jc w:val="center"/>
        <w:rPr>
          <w:rFonts w:ascii="Arial" w:hAnsi="Arial" w:cs="Arial"/>
          <w:color w:val="auto"/>
          <w:sz w:val="15"/>
          <w:szCs w:val="15"/>
        </w:rPr>
      </w:pPr>
      <w:r w:rsidRPr="0008581F">
        <w:rPr>
          <w:rFonts w:ascii="Arial" w:hAnsi="Arial" w:cs="Arial"/>
          <w:color w:val="auto"/>
          <w:sz w:val="15"/>
          <w:szCs w:val="15"/>
        </w:rPr>
        <w:t>Характеристика муниципальной программы ЗАТО Солнечный Тверской области</w:t>
      </w:r>
    </w:p>
    <w:p w:rsidR="0008581F" w:rsidRPr="0008581F" w:rsidRDefault="0008581F" w:rsidP="0008581F">
      <w:pPr>
        <w:pStyle w:val="12"/>
        <w:keepNext w:val="0"/>
        <w:keepLines w:val="0"/>
        <w:widowControl w:val="0"/>
        <w:spacing w:before="0" w:line="216" w:lineRule="auto"/>
        <w:jc w:val="center"/>
        <w:rPr>
          <w:rFonts w:ascii="Arial" w:hAnsi="Arial" w:cs="Arial"/>
          <w:color w:val="auto"/>
          <w:sz w:val="15"/>
          <w:szCs w:val="15"/>
        </w:rPr>
      </w:pPr>
      <w:r w:rsidRPr="0008581F">
        <w:rPr>
          <w:rFonts w:ascii="Arial" w:hAnsi="Arial" w:cs="Arial"/>
          <w:color w:val="auto"/>
          <w:sz w:val="15"/>
          <w:szCs w:val="15"/>
        </w:rPr>
        <w:t>«Обеспечение правопорядка и безопасности населения ЗАТО Солнечный Тверской области»</w:t>
      </w:r>
    </w:p>
    <w:p w:rsidR="0008581F" w:rsidRPr="0008581F" w:rsidRDefault="0008581F" w:rsidP="0008581F">
      <w:pPr>
        <w:pStyle w:val="12"/>
        <w:keepNext w:val="0"/>
        <w:keepLines w:val="0"/>
        <w:widowControl w:val="0"/>
        <w:spacing w:before="0" w:line="216" w:lineRule="auto"/>
        <w:jc w:val="center"/>
        <w:rPr>
          <w:rFonts w:ascii="Arial" w:hAnsi="Arial" w:cs="Arial"/>
          <w:color w:val="auto"/>
          <w:sz w:val="15"/>
          <w:szCs w:val="15"/>
        </w:rPr>
      </w:pPr>
      <w:r w:rsidRPr="0008581F">
        <w:rPr>
          <w:rFonts w:ascii="Arial" w:hAnsi="Arial" w:cs="Arial"/>
          <w:color w:val="auto"/>
          <w:sz w:val="15"/>
          <w:szCs w:val="15"/>
        </w:rPr>
        <w:t>на 2018-2023 годы</w:t>
      </w:r>
    </w:p>
    <w:p w:rsidR="0008581F" w:rsidRPr="0008581F" w:rsidRDefault="0008581F" w:rsidP="0008581F">
      <w:pPr>
        <w:pStyle w:val="afffffffc"/>
        <w:widowControl w:val="0"/>
        <w:spacing w:line="216" w:lineRule="auto"/>
        <w:ind w:firstLine="709"/>
        <w:jc w:val="both"/>
        <w:rPr>
          <w:rFonts w:ascii="Arial" w:hAnsi="Arial" w:cs="Arial"/>
          <w:sz w:val="15"/>
          <w:szCs w:val="15"/>
        </w:rPr>
      </w:pPr>
      <w:r w:rsidRPr="0008581F">
        <w:rPr>
          <w:rFonts w:ascii="Arial" w:hAnsi="Arial" w:cs="Arial"/>
          <w:sz w:val="15"/>
          <w:szCs w:val="15"/>
        </w:rPr>
        <w:t>Принятые сокращения</w:t>
      </w:r>
    </w:p>
    <w:p w:rsidR="0008581F" w:rsidRPr="0008581F" w:rsidRDefault="0008581F" w:rsidP="00C20D5A">
      <w:pPr>
        <w:pStyle w:val="afffffffc"/>
        <w:widowControl w:val="0"/>
        <w:numPr>
          <w:ilvl w:val="0"/>
          <w:numId w:val="27"/>
        </w:numPr>
        <w:spacing w:line="216" w:lineRule="auto"/>
        <w:ind w:left="0"/>
        <w:jc w:val="both"/>
        <w:rPr>
          <w:rFonts w:ascii="Arial" w:hAnsi="Arial" w:cs="Arial"/>
          <w:sz w:val="15"/>
          <w:szCs w:val="15"/>
        </w:rPr>
      </w:pPr>
      <w:r w:rsidRPr="0008581F">
        <w:rPr>
          <w:rFonts w:ascii="Arial" w:hAnsi="Arial" w:cs="Arial"/>
          <w:sz w:val="15"/>
          <w:szCs w:val="15"/>
        </w:rPr>
        <w:t>Программа - муниципальная программа ЗАТО Солнечный;</w:t>
      </w:r>
    </w:p>
    <w:p w:rsidR="0008581F" w:rsidRPr="0008581F" w:rsidRDefault="0008581F" w:rsidP="00C20D5A">
      <w:pPr>
        <w:pStyle w:val="afffffffc"/>
        <w:widowControl w:val="0"/>
        <w:numPr>
          <w:ilvl w:val="0"/>
          <w:numId w:val="27"/>
        </w:numPr>
        <w:spacing w:line="216" w:lineRule="auto"/>
        <w:ind w:left="0"/>
        <w:jc w:val="both"/>
        <w:rPr>
          <w:rFonts w:ascii="Arial" w:hAnsi="Arial" w:cs="Arial"/>
          <w:sz w:val="15"/>
          <w:szCs w:val="15"/>
        </w:rPr>
      </w:pPr>
      <w:r w:rsidRPr="0008581F">
        <w:rPr>
          <w:rFonts w:ascii="Arial" w:hAnsi="Arial" w:cs="Arial"/>
          <w:sz w:val="15"/>
          <w:szCs w:val="15"/>
        </w:rPr>
        <w:t>Подпрограмма - подпрограмма муниципальной программы ЗАТО Солнечный</w:t>
      </w:r>
    </w:p>
    <w:p w:rsidR="0008581F" w:rsidRPr="0008581F" w:rsidRDefault="0008581F" w:rsidP="00C20D5A">
      <w:pPr>
        <w:pStyle w:val="afffffffc"/>
        <w:widowControl w:val="0"/>
        <w:numPr>
          <w:ilvl w:val="0"/>
          <w:numId w:val="27"/>
        </w:numPr>
        <w:spacing w:line="216" w:lineRule="auto"/>
        <w:ind w:left="0"/>
        <w:jc w:val="both"/>
        <w:rPr>
          <w:rFonts w:ascii="Arial" w:hAnsi="Arial" w:cs="Arial"/>
          <w:sz w:val="15"/>
          <w:szCs w:val="15"/>
        </w:rPr>
      </w:pPr>
      <w:r w:rsidRPr="0008581F">
        <w:rPr>
          <w:rFonts w:ascii="Arial" w:hAnsi="Arial" w:cs="Arial"/>
          <w:sz w:val="15"/>
          <w:szCs w:val="15"/>
        </w:rPr>
        <w:t>Код администратора программы - 001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
        <w:gridCol w:w="194"/>
        <w:gridCol w:w="248"/>
        <w:gridCol w:w="249"/>
        <w:gridCol w:w="174"/>
        <w:gridCol w:w="174"/>
        <w:gridCol w:w="174"/>
        <w:gridCol w:w="174"/>
        <w:gridCol w:w="174"/>
        <w:gridCol w:w="210"/>
        <w:gridCol w:w="210"/>
        <w:gridCol w:w="210"/>
        <w:gridCol w:w="210"/>
        <w:gridCol w:w="210"/>
        <w:gridCol w:w="3798"/>
        <w:gridCol w:w="585"/>
        <w:gridCol w:w="331"/>
        <w:gridCol w:w="331"/>
        <w:gridCol w:w="331"/>
        <w:gridCol w:w="331"/>
        <w:gridCol w:w="331"/>
        <w:gridCol w:w="331"/>
        <w:gridCol w:w="451"/>
        <w:gridCol w:w="581"/>
      </w:tblGrid>
      <w:tr w:rsidR="0008581F" w:rsidRPr="0008581F" w:rsidTr="0008581F">
        <w:trPr>
          <w:trHeight w:val="20"/>
          <w:jc w:val="center"/>
        </w:trPr>
        <w:tc>
          <w:tcPr>
            <w:tcW w:w="5163" w:type="dxa"/>
            <w:gridSpan w:val="14"/>
            <w:shd w:val="clear" w:color="auto" w:fill="auto"/>
            <w:vAlign w:val="center"/>
          </w:tcPr>
          <w:p w:rsidR="0008581F" w:rsidRPr="0008581F" w:rsidRDefault="0008581F" w:rsidP="0008581F">
            <w:pPr>
              <w:pStyle w:val="ae"/>
              <w:widowControl w:val="0"/>
              <w:ind w:left="0"/>
              <w:rPr>
                <w:rFonts w:ascii="Arial" w:hAnsi="Arial" w:cs="Arial"/>
                <w:sz w:val="15"/>
                <w:szCs w:val="15"/>
              </w:rPr>
            </w:pPr>
            <w:r w:rsidRPr="0008581F">
              <w:rPr>
                <w:rFonts w:ascii="Arial" w:hAnsi="Arial" w:cs="Arial"/>
                <w:sz w:val="15"/>
                <w:szCs w:val="15"/>
              </w:rPr>
              <w:t>Коды бюджетной классификации</w:t>
            </w:r>
          </w:p>
        </w:tc>
        <w:tc>
          <w:tcPr>
            <w:tcW w:w="8831" w:type="dxa"/>
            <w:vMerge w:val="restart"/>
            <w:shd w:val="clear" w:color="auto" w:fill="auto"/>
            <w:vAlign w:val="center"/>
            <w:hideMark/>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Цели программы, подпрограммы, задачи подпрограммы, мероприятия (административные мероприятия) подпрограммы и их показатели</w:t>
            </w:r>
          </w:p>
        </w:tc>
        <w:tc>
          <w:tcPr>
            <w:tcW w:w="1273" w:type="dxa"/>
            <w:vMerge w:val="restart"/>
            <w:shd w:val="clear" w:color="auto" w:fill="auto"/>
            <w:vAlign w:val="center"/>
            <w:hideMark/>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w:t>
            </w:r>
          </w:p>
          <w:p w:rsidR="0008581F" w:rsidRPr="0008581F" w:rsidRDefault="0008581F" w:rsidP="0008581F">
            <w:pPr>
              <w:widowControl w:val="0"/>
              <w:rPr>
                <w:rFonts w:ascii="Arial" w:hAnsi="Arial" w:cs="Arial"/>
                <w:sz w:val="15"/>
                <w:szCs w:val="15"/>
              </w:rPr>
            </w:pPr>
            <w:r w:rsidRPr="0008581F">
              <w:rPr>
                <w:rFonts w:ascii="Arial" w:hAnsi="Arial" w:cs="Arial"/>
                <w:sz w:val="15"/>
                <w:szCs w:val="15"/>
              </w:rPr>
              <w:t>изм.</w:t>
            </w:r>
          </w:p>
        </w:tc>
        <w:tc>
          <w:tcPr>
            <w:tcW w:w="4050" w:type="dxa"/>
            <w:gridSpan w:val="6"/>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Годы реализации программы</w:t>
            </w:r>
          </w:p>
        </w:tc>
        <w:tc>
          <w:tcPr>
            <w:tcW w:w="2224" w:type="dxa"/>
            <w:gridSpan w:val="2"/>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Целевое (суммарное) значение показателя</w:t>
            </w:r>
          </w:p>
        </w:tc>
      </w:tr>
      <w:tr w:rsidR="0008581F" w:rsidRPr="0008581F" w:rsidTr="0008581F">
        <w:trPr>
          <w:trHeight w:val="20"/>
          <w:jc w:val="center"/>
        </w:trPr>
        <w:tc>
          <w:tcPr>
            <w:tcW w:w="714" w:type="dxa"/>
            <w:gridSpan w:val="2"/>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раздел</w:t>
            </w:r>
          </w:p>
        </w:tc>
        <w:tc>
          <w:tcPr>
            <w:tcW w:w="964" w:type="dxa"/>
            <w:gridSpan w:val="2"/>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подраздел</w:t>
            </w:r>
          </w:p>
        </w:tc>
        <w:tc>
          <w:tcPr>
            <w:tcW w:w="3485" w:type="dxa"/>
            <w:gridSpan w:val="10"/>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Классификация целевой статьи расхода бюджета</w:t>
            </w:r>
          </w:p>
        </w:tc>
        <w:tc>
          <w:tcPr>
            <w:tcW w:w="8831" w:type="dxa"/>
            <w:vMerge/>
            <w:shd w:val="clear" w:color="auto" w:fill="auto"/>
            <w:vAlign w:val="center"/>
          </w:tcPr>
          <w:p w:rsidR="0008581F" w:rsidRPr="0008581F" w:rsidRDefault="0008581F" w:rsidP="0008581F">
            <w:pPr>
              <w:widowControl w:val="0"/>
              <w:rPr>
                <w:rFonts w:ascii="Arial" w:hAnsi="Arial" w:cs="Arial"/>
                <w:sz w:val="15"/>
                <w:szCs w:val="15"/>
              </w:rPr>
            </w:pPr>
          </w:p>
        </w:tc>
        <w:tc>
          <w:tcPr>
            <w:tcW w:w="1273" w:type="dxa"/>
            <w:vMerge/>
            <w:shd w:val="clear" w:color="auto" w:fill="auto"/>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2018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2019</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значение</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Год достижения</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357"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482"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482"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7</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11</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14</w:t>
            </w:r>
          </w:p>
        </w:tc>
        <w:tc>
          <w:tcPr>
            <w:tcW w:w="8831"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1273"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17</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19</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22</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24</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b/>
                <w:sz w:val="15"/>
                <w:szCs w:val="15"/>
              </w:rPr>
            </w:pPr>
          </w:p>
        </w:tc>
        <w:tc>
          <w:tcPr>
            <w:tcW w:w="357"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8831" w:type="dxa"/>
            <w:shd w:val="clear" w:color="auto" w:fill="auto"/>
            <w:vAlign w:val="center"/>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Программа , всего </w:t>
            </w:r>
          </w:p>
        </w:tc>
        <w:tc>
          <w:tcPr>
            <w:tcW w:w="1273" w:type="dxa"/>
            <w:shd w:val="clear" w:color="auto" w:fill="auto"/>
            <w:vAlign w:val="bottom"/>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тыс. руб.</w:t>
            </w:r>
          </w:p>
        </w:tc>
        <w:tc>
          <w:tcPr>
            <w:tcW w:w="675" w:type="dxa"/>
            <w:shd w:val="clear" w:color="auto" w:fill="auto"/>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213,59</w:t>
            </w:r>
          </w:p>
        </w:tc>
        <w:tc>
          <w:tcPr>
            <w:tcW w:w="675" w:type="dxa"/>
            <w:shd w:val="clear" w:color="auto" w:fill="auto"/>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231,45</w:t>
            </w:r>
          </w:p>
        </w:tc>
        <w:tc>
          <w:tcPr>
            <w:tcW w:w="675" w:type="dxa"/>
            <w:shd w:val="clear" w:color="auto" w:fill="auto"/>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231,45</w:t>
            </w:r>
          </w:p>
        </w:tc>
        <w:tc>
          <w:tcPr>
            <w:tcW w:w="675" w:type="dxa"/>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231,45</w:t>
            </w:r>
          </w:p>
        </w:tc>
        <w:tc>
          <w:tcPr>
            <w:tcW w:w="675" w:type="dxa"/>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204,47</w:t>
            </w:r>
          </w:p>
        </w:tc>
        <w:tc>
          <w:tcPr>
            <w:tcW w:w="675" w:type="dxa"/>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204,47</w:t>
            </w:r>
          </w:p>
        </w:tc>
        <w:tc>
          <w:tcPr>
            <w:tcW w:w="959" w:type="dxa"/>
            <w:shd w:val="clear" w:color="auto" w:fill="auto"/>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1 316,88</w:t>
            </w:r>
          </w:p>
        </w:tc>
        <w:tc>
          <w:tcPr>
            <w:tcW w:w="1265" w:type="dxa"/>
            <w:shd w:val="clear" w:color="auto" w:fill="auto"/>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Цель программы </w:t>
            </w:r>
            <w:r w:rsidRPr="0008581F">
              <w:rPr>
                <w:rFonts w:ascii="Arial" w:hAnsi="Arial" w:cs="Arial"/>
                <w:sz w:val="15"/>
                <w:szCs w:val="15"/>
              </w:rPr>
              <w:t xml:space="preserve"> "Повышение безопасности жизнедеятельности населения на территории ЗАТО Солнечный Тверской области"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w:t>
            </w:r>
          </w:p>
        </w:tc>
        <w:tc>
          <w:tcPr>
            <w:tcW w:w="675" w:type="dxa"/>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959" w:type="dxa"/>
            <w:shd w:val="clear" w:color="auto" w:fill="auto"/>
            <w:vAlign w:val="center"/>
          </w:tcPr>
          <w:p w:rsidR="0008581F" w:rsidRPr="0008581F" w:rsidRDefault="0008581F" w:rsidP="0008581F">
            <w:pPr>
              <w:widowControl w:val="0"/>
              <w:rPr>
                <w:rFonts w:ascii="Arial" w:hAnsi="Arial" w:cs="Arial"/>
                <w:sz w:val="15"/>
                <w:szCs w:val="15"/>
              </w:rPr>
            </w:pP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autoSpaceDE w:val="0"/>
              <w:autoSpaceDN w:val="0"/>
              <w:adjustRightInd w:val="0"/>
              <w:rPr>
                <w:rFonts w:ascii="Arial" w:hAnsi="Arial" w:cs="Arial"/>
                <w:sz w:val="15"/>
                <w:szCs w:val="15"/>
              </w:rPr>
            </w:pPr>
          </w:p>
        </w:tc>
        <w:tc>
          <w:tcPr>
            <w:tcW w:w="391" w:type="dxa"/>
            <w:vAlign w:val="center"/>
          </w:tcPr>
          <w:p w:rsidR="0008581F" w:rsidRPr="0008581F" w:rsidRDefault="0008581F" w:rsidP="0008581F">
            <w:pPr>
              <w:widowControl w:val="0"/>
              <w:autoSpaceDE w:val="0"/>
              <w:autoSpaceDN w:val="0"/>
              <w:adjustRightInd w:val="0"/>
              <w:rPr>
                <w:rFonts w:ascii="Arial" w:hAnsi="Arial" w:cs="Arial"/>
                <w:sz w:val="15"/>
                <w:szCs w:val="15"/>
              </w:rPr>
            </w:pPr>
          </w:p>
        </w:tc>
        <w:tc>
          <w:tcPr>
            <w:tcW w:w="391" w:type="dxa"/>
            <w:vAlign w:val="center"/>
          </w:tcPr>
          <w:p w:rsidR="0008581F" w:rsidRPr="0008581F" w:rsidRDefault="0008581F" w:rsidP="0008581F">
            <w:pPr>
              <w:widowControl w:val="0"/>
              <w:autoSpaceDE w:val="0"/>
              <w:autoSpaceDN w:val="0"/>
              <w:adjustRightInd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«Общее количество преступлений, зарегистрированных на территории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Подпрограмма  1 «Комплексная профилактика правонарушений»</w:t>
            </w:r>
          </w:p>
        </w:tc>
        <w:tc>
          <w:tcPr>
            <w:tcW w:w="1273" w:type="dxa"/>
            <w:shd w:val="clear" w:color="auto" w:fill="auto"/>
            <w:vAlign w:val="bottom"/>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З</w:t>
            </w:r>
            <w:r w:rsidRPr="0008581F">
              <w:rPr>
                <w:rFonts w:ascii="Arial" w:hAnsi="Arial" w:cs="Arial"/>
                <w:b/>
                <w:bCs/>
                <w:sz w:val="15"/>
                <w:szCs w:val="15"/>
              </w:rPr>
              <w:t xml:space="preserve">адача 1 </w:t>
            </w:r>
            <w:r w:rsidRPr="0008581F">
              <w:rPr>
                <w:rFonts w:ascii="Arial" w:hAnsi="Arial" w:cs="Arial"/>
                <w:sz w:val="15"/>
                <w:szCs w:val="15"/>
              </w:rPr>
              <w:t>«Организация взаимодействия администрации ЗАТО Солнечный и правоохранительных органов в работе по предупреждению правонарушений»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административных протоколов, поступивших в административную комиссию при администрации ЗАТО Солнечный на рассмотрение/ из них ПП МО МВД»;</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36/6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2 «Количество административных правонарушений, выявленных ДНД ЗАТО Солнечный совместно с Межмуниципальным отделом МВД Российской Федерации по ЗАТО Озерный и Солнечный Тверской области».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b/>
                <w:sz w:val="15"/>
                <w:szCs w:val="15"/>
              </w:rPr>
            </w:pPr>
          </w:p>
        </w:tc>
        <w:tc>
          <w:tcPr>
            <w:tcW w:w="357"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3 «Степень участия правоохранительных органов в обеспечении общественного порядка при проведении массовых мероприятий, о которых была уведомлена администрация ЗАТО».</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pStyle w:val="afffffffc"/>
              <w:widowControl w:val="0"/>
              <w:jc w:val="both"/>
              <w:rPr>
                <w:rFonts w:ascii="Arial" w:hAnsi="Arial" w:cs="Arial"/>
                <w:sz w:val="15"/>
                <w:szCs w:val="15"/>
              </w:rPr>
            </w:pPr>
            <w:r w:rsidRPr="0008581F">
              <w:rPr>
                <w:rFonts w:ascii="Arial" w:hAnsi="Arial" w:cs="Arial"/>
                <w:sz w:val="15"/>
                <w:szCs w:val="15"/>
              </w:rPr>
              <w:t>Административное мероприятие 1.01 «Комплексная профилактика правонарушений».</w:t>
            </w:r>
          </w:p>
        </w:tc>
        <w:tc>
          <w:tcPr>
            <w:tcW w:w="1273"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autoSpaceDE w:val="0"/>
              <w:autoSpaceDN w:val="0"/>
              <w:adjustRightInd w:val="0"/>
              <w:rPr>
                <w:rFonts w:ascii="Arial" w:hAnsi="Arial" w:cs="Arial"/>
                <w:sz w:val="15"/>
                <w:szCs w:val="15"/>
              </w:rPr>
            </w:pPr>
          </w:p>
        </w:tc>
        <w:tc>
          <w:tcPr>
            <w:tcW w:w="391" w:type="dxa"/>
            <w:vAlign w:val="center"/>
          </w:tcPr>
          <w:p w:rsidR="0008581F" w:rsidRPr="0008581F" w:rsidRDefault="0008581F" w:rsidP="0008581F">
            <w:pPr>
              <w:widowControl w:val="0"/>
              <w:autoSpaceDE w:val="0"/>
              <w:autoSpaceDN w:val="0"/>
              <w:adjustRightInd w:val="0"/>
              <w:rPr>
                <w:rFonts w:ascii="Arial" w:hAnsi="Arial" w:cs="Arial"/>
                <w:sz w:val="15"/>
                <w:szCs w:val="15"/>
              </w:rPr>
            </w:pPr>
          </w:p>
        </w:tc>
        <w:tc>
          <w:tcPr>
            <w:tcW w:w="391" w:type="dxa"/>
            <w:vAlign w:val="center"/>
          </w:tcPr>
          <w:p w:rsidR="0008581F" w:rsidRPr="0008581F" w:rsidRDefault="0008581F" w:rsidP="0008581F">
            <w:pPr>
              <w:widowControl w:val="0"/>
              <w:autoSpaceDE w:val="0"/>
              <w:autoSpaceDN w:val="0"/>
              <w:adjustRightInd w:val="0"/>
              <w:rPr>
                <w:rFonts w:ascii="Arial" w:hAnsi="Arial" w:cs="Arial"/>
                <w:sz w:val="15"/>
                <w:szCs w:val="15"/>
              </w:rPr>
            </w:pPr>
          </w:p>
        </w:tc>
        <w:tc>
          <w:tcPr>
            <w:tcW w:w="8831" w:type="dxa"/>
            <w:shd w:val="clear" w:color="auto" w:fill="auto"/>
          </w:tcPr>
          <w:p w:rsidR="0008581F" w:rsidRPr="0008581F" w:rsidRDefault="0008581F" w:rsidP="0008581F">
            <w:pPr>
              <w:pStyle w:val="afffffffc"/>
              <w:widowControl w:val="0"/>
              <w:jc w:val="both"/>
              <w:rPr>
                <w:rFonts w:ascii="Arial" w:hAnsi="Arial" w:cs="Arial"/>
                <w:sz w:val="15"/>
                <w:szCs w:val="15"/>
              </w:rPr>
            </w:pPr>
            <w:r w:rsidRPr="0008581F">
              <w:rPr>
                <w:rFonts w:ascii="Arial" w:hAnsi="Arial" w:cs="Arial"/>
                <w:b/>
                <w:bCs/>
                <w:sz w:val="15"/>
                <w:szCs w:val="15"/>
              </w:rPr>
              <w:t>Показатель 1</w:t>
            </w:r>
            <w:r w:rsidRPr="0008581F">
              <w:rPr>
                <w:rFonts w:ascii="Arial" w:hAnsi="Arial" w:cs="Arial"/>
                <w:sz w:val="15"/>
                <w:szCs w:val="15"/>
              </w:rPr>
              <w:t xml:space="preserve"> «Количество выявленных административных правонарушений»</w:t>
            </w:r>
          </w:p>
        </w:tc>
        <w:tc>
          <w:tcPr>
            <w:tcW w:w="1273"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36</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1.02 «Организация работы административной комиссии при администрации ЗАТО».</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Показатель 1</w:t>
            </w:r>
            <w:r w:rsidRPr="0008581F">
              <w:rPr>
                <w:rFonts w:ascii="Arial" w:hAnsi="Arial" w:cs="Arial"/>
                <w:sz w:val="15"/>
                <w:szCs w:val="15"/>
              </w:rPr>
              <w:t xml:space="preserve">    «Количество административных протоколов, поступивших в административную комиссию при администрации ЗАТО Солнечный на рассмотрение/ из них из ПП МО МВД России по ЗАТО Озерный и Солнечный»</w:t>
            </w:r>
          </w:p>
        </w:tc>
        <w:tc>
          <w:tcPr>
            <w:tcW w:w="1273"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36/6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Административное мероприятие </w:t>
            </w:r>
            <w:r w:rsidRPr="0008581F">
              <w:rPr>
                <w:rFonts w:ascii="Arial" w:hAnsi="Arial" w:cs="Arial"/>
                <w:bCs/>
                <w:sz w:val="15"/>
                <w:szCs w:val="15"/>
              </w:rPr>
              <w:t>1.03</w:t>
            </w:r>
            <w:r w:rsidRPr="0008581F">
              <w:rPr>
                <w:rFonts w:ascii="Arial" w:hAnsi="Arial" w:cs="Arial"/>
                <w:b/>
                <w:bCs/>
                <w:sz w:val="15"/>
                <w:szCs w:val="15"/>
              </w:rPr>
              <w:t xml:space="preserve"> «</w:t>
            </w:r>
            <w:r w:rsidRPr="0008581F">
              <w:rPr>
                <w:rFonts w:ascii="Arial" w:hAnsi="Arial" w:cs="Arial"/>
                <w:sz w:val="15"/>
                <w:szCs w:val="15"/>
              </w:rPr>
              <w:t xml:space="preserve">Проведение рейдов по выявлению и пресечению правонарушений на объектах потребительского рынка, пресечению несанкционированной торговли и правонарушений в сфере благоустройства».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"Количество проведенных рейдов"</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xml:space="preserve">Административное мероприятие 1.04 «Своевременное информирование правоохранительных органов о проведении на территории ЗАТО общественно-политических, культурных,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1"Доля массовых мероприятий о проведении которых проинформированы правоохранительные органы"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1.05 «Оказание поддержки гражданам и их объединениям, участвующим в охране общественного порядка, создание условий для деятельности народной дружины (ДНД)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sz w:val="15"/>
                <w:szCs w:val="15"/>
              </w:rPr>
              <w:t>Показатель 1</w:t>
            </w:r>
            <w:r w:rsidRPr="0008581F">
              <w:rPr>
                <w:rFonts w:ascii="Arial" w:hAnsi="Arial" w:cs="Arial"/>
                <w:sz w:val="15"/>
                <w:szCs w:val="15"/>
              </w:rPr>
              <w:t xml:space="preserve"> "Количество часов, отработанных членами ДНД по охране общественного порядка"</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часов</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b/>
                <w:sz w:val="15"/>
                <w:szCs w:val="15"/>
              </w:rPr>
            </w:pPr>
          </w:p>
        </w:tc>
        <w:tc>
          <w:tcPr>
            <w:tcW w:w="357"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sz w:val="15"/>
                <w:szCs w:val="15"/>
              </w:rPr>
              <w:t>Показатель 2</w:t>
            </w:r>
            <w:r w:rsidRPr="0008581F">
              <w:rPr>
                <w:rFonts w:ascii="Arial" w:hAnsi="Arial" w:cs="Arial"/>
                <w:sz w:val="15"/>
                <w:szCs w:val="15"/>
              </w:rPr>
              <w:t xml:space="preserve"> "Количество выявленных членами ДНД правонарушений"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Мероприятие 1.06 «Материальное поощрение сотрудников правоохранительных органов, народных дружинников и граждан».</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sz w:val="15"/>
                <w:szCs w:val="15"/>
              </w:rPr>
              <w:t>Показатель 1</w:t>
            </w:r>
            <w:r w:rsidRPr="0008581F">
              <w:rPr>
                <w:rFonts w:ascii="Arial" w:hAnsi="Arial" w:cs="Arial"/>
                <w:sz w:val="15"/>
                <w:szCs w:val="15"/>
              </w:rPr>
              <w:t xml:space="preserve"> "Количество лиц, поощренных материально"</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xml:space="preserve">Административное мероприятие 1.07 «Информирование населения ЗАТО о рекомендациях сотрудников полиции по мерам правомерной защиты от преступных посягательств».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sz w:val="15"/>
                <w:szCs w:val="15"/>
              </w:rPr>
              <w:t>Показатель 1</w:t>
            </w:r>
            <w:r w:rsidRPr="0008581F">
              <w:rPr>
                <w:rFonts w:ascii="Arial" w:hAnsi="Arial" w:cs="Arial"/>
                <w:sz w:val="15"/>
                <w:szCs w:val="15"/>
              </w:rPr>
              <w:t xml:space="preserve"> "Количество информации, подготовленной для размещения на официальном сайте администрации ЗАТО Солнечный, в СМИ"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24</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Задача 2</w:t>
            </w:r>
            <w:r w:rsidRPr="0008581F">
              <w:rPr>
                <w:rFonts w:ascii="Arial" w:hAnsi="Arial" w:cs="Arial"/>
                <w:sz w:val="15"/>
                <w:szCs w:val="15"/>
              </w:rPr>
              <w:t xml:space="preserve"> «Участие в профилактике терроризма и экстремизма»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w:t>
            </w:r>
          </w:p>
        </w:tc>
        <w:tc>
          <w:tcPr>
            <w:tcW w:w="675" w:type="dxa"/>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959" w:type="dxa"/>
            <w:shd w:val="clear" w:color="auto" w:fill="auto"/>
            <w:vAlign w:val="center"/>
          </w:tcPr>
          <w:p w:rsidR="0008581F" w:rsidRPr="0008581F" w:rsidRDefault="0008581F" w:rsidP="0008581F">
            <w:pPr>
              <w:widowControl w:val="0"/>
              <w:rPr>
                <w:rFonts w:ascii="Arial" w:hAnsi="Arial" w:cs="Arial"/>
                <w:sz w:val="15"/>
                <w:szCs w:val="15"/>
              </w:rPr>
            </w:pP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b/>
                <w:sz w:val="15"/>
                <w:szCs w:val="15"/>
              </w:rPr>
            </w:pPr>
          </w:p>
        </w:tc>
        <w:tc>
          <w:tcPr>
            <w:tcW w:w="357"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П</w:t>
            </w:r>
            <w:r w:rsidRPr="0008581F">
              <w:rPr>
                <w:rFonts w:ascii="Arial" w:hAnsi="Arial" w:cs="Arial"/>
                <w:b/>
                <w:sz w:val="15"/>
                <w:szCs w:val="15"/>
              </w:rPr>
              <w:t>оказатель</w:t>
            </w:r>
            <w:r w:rsidRPr="0008581F">
              <w:rPr>
                <w:rFonts w:ascii="Arial" w:hAnsi="Arial" w:cs="Arial"/>
                <w:sz w:val="15"/>
                <w:szCs w:val="15"/>
              </w:rPr>
              <w:t xml:space="preserve"> 1 «Количество проведенных заседаний антитеррористической комиссии»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2 «Количество проведенных профилактических мероприятий в общеобразовательных учреждениях, на объектах культуры, транспорта, потребительского рынка»</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xml:space="preserve">Административное мероприятие 2.01 «Организация деятельности антитеррористической комиссии администрации ЗАТО Солнечный».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 xml:space="preserve">  "Количество проведенных заседаний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2.02 «Проведение профилактической работы по повышению антитеррористической защищенности и безопасности функционирования муниципальных учреждений».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 xml:space="preserve"> "Количество общеобразовательных учреждений, в которых проводилась профилактическая работа"</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2  </w:t>
            </w:r>
            <w:r w:rsidRPr="0008581F">
              <w:rPr>
                <w:rFonts w:ascii="Arial" w:hAnsi="Arial" w:cs="Arial"/>
                <w:sz w:val="15"/>
                <w:szCs w:val="15"/>
              </w:rPr>
              <w:t>"Количество учреждений культуры, спорта и молодежной политики, в которых проводилась профилактическая работа"</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2.03 «Обеспечение работы по повышению антитеррористической защищенности и безопасности проведения культурных, спортивных и иных мероприятий с массовым пребыванием граждан»</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Показател</w:t>
            </w:r>
            <w:r w:rsidRPr="0008581F">
              <w:rPr>
                <w:rFonts w:ascii="Arial" w:hAnsi="Arial" w:cs="Arial"/>
                <w:sz w:val="15"/>
                <w:szCs w:val="15"/>
              </w:rPr>
              <w:t xml:space="preserve">ь </w:t>
            </w:r>
            <w:r w:rsidRPr="0008581F">
              <w:rPr>
                <w:rFonts w:ascii="Arial" w:hAnsi="Arial" w:cs="Arial"/>
                <w:b/>
                <w:bCs/>
                <w:sz w:val="15"/>
                <w:szCs w:val="15"/>
              </w:rPr>
              <w:t xml:space="preserve"> 1 </w:t>
            </w:r>
            <w:r w:rsidRPr="0008581F">
              <w:rPr>
                <w:rFonts w:ascii="Arial" w:hAnsi="Arial" w:cs="Arial"/>
                <w:sz w:val="15"/>
                <w:szCs w:val="15"/>
              </w:rPr>
              <w:t>"Доля мероприятий с принятием мер по антитеррористической защищенности"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2.04 «Проведение профилактической работы по формированию у учащихся, подростков и молодежи негативного отношения  к экстремистским проявлениям, недопущению вовлечения их в незаконную деятельность религиозных сект и экстремистских организаций, пропаганде идей межнациональной терпимости, дружбы, добрососедства и взаимного уважения, воспитания толерантности в подростковой среде»</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Показател</w:t>
            </w:r>
            <w:r w:rsidRPr="0008581F">
              <w:rPr>
                <w:rFonts w:ascii="Arial" w:hAnsi="Arial" w:cs="Arial"/>
                <w:sz w:val="15"/>
                <w:szCs w:val="15"/>
              </w:rPr>
              <w:t>ь 1 "Количество мероприятий, проведенных в муниципальных общеобразовательных учреждениях"</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2 "Количество мероприятий, проведенных в муниципальных учреждения культуры"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xml:space="preserve">Административное мероприятие 2.05 «Размещение на официальном сайте администрации ЗАТО Солнечный и распространение в СМИ информации о действиях граждан при угрозе (совершении) террористических актов в местах массового пребывания населения, захвате заложников».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информации, подготовленной для размещения на официальном сайте администрации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Задача 3 </w:t>
            </w:r>
            <w:r w:rsidRPr="0008581F">
              <w:rPr>
                <w:rFonts w:ascii="Arial" w:hAnsi="Arial" w:cs="Arial"/>
                <w:sz w:val="15"/>
                <w:szCs w:val="15"/>
              </w:rPr>
              <w:t xml:space="preserve"> «Профилактика правонарушений, связанных со злоупотреблением наркотиками»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х</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959" w:type="dxa"/>
            <w:shd w:val="clear" w:color="auto" w:fill="auto"/>
            <w:vAlign w:val="center"/>
          </w:tcPr>
          <w:p w:rsidR="0008581F" w:rsidRPr="0008581F" w:rsidRDefault="0008581F" w:rsidP="0008581F">
            <w:pPr>
              <w:widowControl w:val="0"/>
              <w:rPr>
                <w:rFonts w:ascii="Arial" w:hAnsi="Arial" w:cs="Arial"/>
                <w:sz w:val="15"/>
                <w:szCs w:val="15"/>
              </w:rPr>
            </w:pP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«Количество проведенных профилактических мероприятий в общеобразовательных учреждениях города, в муниципальных учреждениях культуры»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2 </w:t>
            </w:r>
            <w:r w:rsidRPr="0008581F">
              <w:rPr>
                <w:rFonts w:ascii="Arial" w:hAnsi="Arial" w:cs="Arial"/>
                <w:sz w:val="15"/>
                <w:szCs w:val="15"/>
              </w:rPr>
              <w:t>«Количество проведенных заседаний антинаркотической комиссии при администрации ЗАТО»</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24</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Административное мероприятие 3.01 </w:t>
            </w:r>
            <w:r w:rsidRPr="0008581F">
              <w:rPr>
                <w:rFonts w:ascii="Arial" w:hAnsi="Arial" w:cs="Arial"/>
                <w:sz w:val="15"/>
                <w:szCs w:val="15"/>
              </w:rPr>
              <w:t xml:space="preserve">«Организация работы антинаркотической комиссии при администрации ЗАТО Солнечный».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 xml:space="preserve"> «Количество проведенных заседаний»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24</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xml:space="preserve">Административное мероприятие 3.02 «Проведение мероприятий по профилактике злоупотребления наркотиками, пьянством, алкоголизмом и табакокурением».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 xml:space="preserve"> «Количество мероприятий, проведенных в общеобразовательных учреждениях»</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2 "Количество мероприятий, проведенных в муниципальных учреждения культуры"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24</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202326</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3.03 «Проведение мероприятий по пропаганде здорового образа жизни».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проведенных мероприятий"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26</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Задача 4 </w:t>
            </w:r>
            <w:r w:rsidRPr="0008581F">
              <w:rPr>
                <w:rFonts w:ascii="Arial" w:hAnsi="Arial" w:cs="Arial"/>
                <w:sz w:val="15"/>
                <w:szCs w:val="15"/>
              </w:rPr>
              <w:t xml:space="preserve"> «Профилактика правонарушений несовершеннолетних и молодежи».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 </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959" w:type="dxa"/>
            <w:shd w:val="clear" w:color="auto" w:fill="auto"/>
            <w:vAlign w:val="center"/>
          </w:tcPr>
          <w:p w:rsidR="0008581F" w:rsidRPr="0008581F" w:rsidRDefault="0008581F" w:rsidP="0008581F">
            <w:pPr>
              <w:widowControl w:val="0"/>
              <w:rPr>
                <w:rFonts w:ascii="Arial" w:hAnsi="Arial" w:cs="Arial"/>
                <w:sz w:val="15"/>
                <w:szCs w:val="15"/>
              </w:rPr>
            </w:pP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Показатель 1</w:t>
            </w:r>
            <w:r w:rsidRPr="0008581F">
              <w:rPr>
                <w:rFonts w:ascii="Arial" w:hAnsi="Arial" w:cs="Arial"/>
                <w:sz w:val="15"/>
                <w:szCs w:val="15"/>
              </w:rPr>
              <w:t xml:space="preserve"> «Количество проведенных заседаний комиссии по делам несовершеннолетних и защите их прав».</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2 задачи «Количество проведенных мероприятий профилактической направленности».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Административное  мероприятие  4.01</w:t>
            </w:r>
            <w:r w:rsidRPr="0008581F">
              <w:rPr>
                <w:rFonts w:ascii="Arial" w:hAnsi="Arial" w:cs="Arial"/>
                <w:sz w:val="15"/>
                <w:szCs w:val="15"/>
              </w:rPr>
              <w:t xml:space="preserve"> «Организация работы  комиссии по делам несовершеннолетних и защите их прав».</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«Количество проведенных заседаний»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4.02 «Проведение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Показатель 1</w:t>
            </w:r>
            <w:r w:rsidRPr="0008581F">
              <w:rPr>
                <w:rFonts w:ascii="Arial" w:hAnsi="Arial" w:cs="Arial"/>
                <w:sz w:val="15"/>
                <w:szCs w:val="15"/>
              </w:rPr>
              <w:t xml:space="preserve"> «Количество проведенных мероприятий"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4.03 «Организация досуга учащихся - посещение спортивных секций, кружков».</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Показатель 1</w:t>
            </w:r>
            <w:r w:rsidRPr="0008581F">
              <w:rPr>
                <w:rFonts w:ascii="Arial" w:hAnsi="Arial" w:cs="Arial"/>
                <w:sz w:val="15"/>
                <w:szCs w:val="15"/>
              </w:rPr>
              <w:t>. «Общее количество человек, посещающих секции, кружки»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780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Административное  мероприятие  4.04 </w:t>
            </w:r>
            <w:r w:rsidRPr="0008581F">
              <w:rPr>
                <w:rFonts w:ascii="Arial" w:hAnsi="Arial" w:cs="Arial"/>
                <w:sz w:val="15"/>
                <w:szCs w:val="15"/>
              </w:rPr>
              <w:t>«Проведение в муниципальных общеобразовательных учреждениях мероприятий по осуществлению школьниками предпрофильной подготовки»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Показатель 1 «Количество проведенных мероприятий"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2023130</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4.05 «Организация профилактической работы с несовершеннолетними, состоящими на учете в комиссиях по делам несовершеннолетних и защите их прав».</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проведенных профилактических мероприятий с несовершеннолетними"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4.06 «Проведение рейдовой работы по выявлению несовершеннолетних, склонных к употреблению спиртных напитков, проведение с ними профилактической работы, направленной на их привлечение к здоровому образу жизни, активному занятию спортом и творчеством, создание условий, способствующих снижению употребления алкоголя»</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проведенных мероприятий"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72</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4.07 «Проведение мероприятий по обеспечению трудовой занятости несовершеннолетних в каникулярное время».</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человек, занятых трудом"</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4.08 «Проведение профилактической работы с несовершеннолетними в возрасте от 7 до 18 лет, не посещающими или систематически пропускающими занятия в муниципальных общеобразовательных учреждениях без уважительной причины».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проведенных мероприятий""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Подпрограмма 2 «Обеспечение безопасности дорожного движения на территории</w:t>
            </w:r>
          </w:p>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ЗАТО Солнечный»</w:t>
            </w:r>
          </w:p>
        </w:tc>
        <w:tc>
          <w:tcPr>
            <w:tcW w:w="1273" w:type="dxa"/>
            <w:shd w:val="clear" w:color="auto" w:fill="auto"/>
            <w:vAlign w:val="bottom"/>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jc w:val="both"/>
              <w:rPr>
                <w:rFonts w:ascii="Arial" w:hAnsi="Arial" w:cs="Arial"/>
                <w:bCs/>
                <w:sz w:val="15"/>
                <w:szCs w:val="15"/>
              </w:rPr>
            </w:pPr>
            <w:r w:rsidRPr="0008581F">
              <w:rPr>
                <w:rFonts w:ascii="Arial" w:hAnsi="Arial" w:cs="Arial"/>
                <w:b/>
                <w:bCs/>
                <w:sz w:val="15"/>
                <w:szCs w:val="15"/>
              </w:rPr>
              <w:t xml:space="preserve">Задача 1 </w:t>
            </w:r>
            <w:r w:rsidRPr="0008581F">
              <w:rPr>
                <w:rFonts w:ascii="Arial" w:hAnsi="Arial" w:cs="Arial"/>
                <w:bCs/>
                <w:sz w:val="15"/>
                <w:szCs w:val="15"/>
              </w:rPr>
              <w:t>«</w:t>
            </w:r>
            <w:r w:rsidRPr="0008581F">
              <w:rPr>
                <w:rFonts w:ascii="Arial" w:hAnsi="Arial" w:cs="Arial"/>
                <w:sz w:val="15"/>
                <w:szCs w:val="15"/>
              </w:rPr>
              <w:t>Повышение безопасности дорожного движения на территории ЗАТО Солнечный</w:t>
            </w:r>
            <w:r w:rsidRPr="0008581F">
              <w:rPr>
                <w:rFonts w:ascii="Arial" w:hAnsi="Arial" w:cs="Arial"/>
                <w:bCs/>
                <w:sz w:val="15"/>
                <w:szCs w:val="15"/>
              </w:rPr>
              <w:t>»</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Количество дорожно-транспортных происшествий с пострадавшими на территории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2018</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Cs/>
                <w:sz w:val="15"/>
                <w:szCs w:val="15"/>
              </w:rPr>
            </w:pPr>
            <w:r w:rsidRPr="0008581F">
              <w:rPr>
                <w:rFonts w:ascii="Arial" w:hAnsi="Arial" w:cs="Arial"/>
                <w:b/>
                <w:bCs/>
                <w:sz w:val="15"/>
                <w:szCs w:val="15"/>
              </w:rPr>
              <w:t xml:space="preserve">Мероприятие 1.01 </w:t>
            </w:r>
            <w:r w:rsidRPr="0008581F">
              <w:rPr>
                <w:rFonts w:ascii="Arial" w:hAnsi="Arial" w:cs="Arial"/>
                <w:bCs/>
                <w:sz w:val="15"/>
                <w:szCs w:val="15"/>
              </w:rPr>
              <w:t>Организация дорожного движения</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jc w:val="both"/>
              <w:rPr>
                <w:rFonts w:ascii="Arial" w:hAnsi="Arial" w:cs="Arial"/>
                <w:b/>
                <w:bCs/>
                <w:sz w:val="15"/>
                <w:szCs w:val="15"/>
              </w:rPr>
            </w:pPr>
            <w:r w:rsidRPr="0008581F">
              <w:rPr>
                <w:rFonts w:ascii="Arial" w:hAnsi="Arial" w:cs="Arial"/>
                <w:b/>
                <w:bCs/>
                <w:sz w:val="15"/>
                <w:szCs w:val="15"/>
              </w:rPr>
              <w:t>Административное мероприятие 1.02 «</w:t>
            </w:r>
            <w:r w:rsidRPr="0008581F">
              <w:rPr>
                <w:rFonts w:ascii="Arial" w:hAnsi="Arial" w:cs="Arial"/>
                <w:sz w:val="15"/>
                <w:szCs w:val="15"/>
              </w:rPr>
              <w:t>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Административное мероприятие 1.03 «</w:t>
            </w:r>
            <w:r w:rsidRPr="0008581F">
              <w:rPr>
                <w:rFonts w:ascii="Arial" w:hAnsi="Arial" w:cs="Arial"/>
                <w:sz w:val="15"/>
                <w:szCs w:val="15"/>
              </w:rPr>
              <w:t>Организация деятельности комиссии по безопасности дорожного движения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Задача 2 «</w:t>
            </w:r>
            <w:r w:rsidRPr="0008581F">
              <w:rPr>
                <w:rFonts w:ascii="Arial" w:hAnsi="Arial" w:cs="Arial"/>
                <w:sz w:val="15"/>
                <w:szCs w:val="15"/>
              </w:rPr>
              <w:t>Профилактика дорожно-транспортных происшествий на территории ЗАТО Солнечный</w:t>
            </w:r>
            <w:r w:rsidRPr="0008581F">
              <w:rPr>
                <w:rFonts w:ascii="Arial" w:hAnsi="Arial" w:cs="Arial"/>
                <w:b/>
                <w:bCs/>
                <w:sz w:val="15"/>
                <w:szCs w:val="15"/>
              </w:rPr>
              <w:t>»</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675" w:type="dxa"/>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959" w:type="dxa"/>
            <w:shd w:val="clear" w:color="auto" w:fill="auto"/>
            <w:vAlign w:val="center"/>
          </w:tcPr>
          <w:p w:rsidR="0008581F" w:rsidRPr="0008581F" w:rsidRDefault="0008581F" w:rsidP="0008581F">
            <w:pPr>
              <w:widowControl w:val="0"/>
              <w:rPr>
                <w:rFonts w:ascii="Arial" w:hAnsi="Arial" w:cs="Arial"/>
                <w:sz w:val="15"/>
                <w:szCs w:val="15"/>
              </w:rPr>
            </w:pP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2 </w:t>
            </w:r>
            <w:r w:rsidRPr="0008581F">
              <w:rPr>
                <w:rFonts w:ascii="Arial" w:hAnsi="Arial" w:cs="Arial"/>
                <w:sz w:val="15"/>
                <w:szCs w:val="15"/>
              </w:rPr>
              <w:t>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w:t>
            </w:r>
          </w:p>
        </w:tc>
        <w:tc>
          <w:tcPr>
            <w:tcW w:w="1273"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pStyle w:val="afffffffc"/>
              <w:widowControl w:val="0"/>
              <w:jc w:val="both"/>
              <w:rPr>
                <w:rFonts w:ascii="Arial" w:hAnsi="Arial" w:cs="Arial"/>
                <w:sz w:val="15"/>
                <w:szCs w:val="15"/>
              </w:rPr>
            </w:pPr>
            <w:r w:rsidRPr="0008581F">
              <w:rPr>
                <w:rFonts w:ascii="Arial" w:hAnsi="Arial" w:cs="Arial"/>
                <w:b/>
                <w:sz w:val="15"/>
                <w:szCs w:val="15"/>
              </w:rPr>
              <w:t>Показатель 3</w:t>
            </w:r>
            <w:r w:rsidRPr="0008581F">
              <w:rPr>
                <w:rFonts w:ascii="Arial" w:hAnsi="Arial" w:cs="Arial"/>
                <w:sz w:val="15"/>
                <w:szCs w:val="15"/>
              </w:rPr>
              <w:t xml:space="preserve"> Количество выявленных административных правонарушений </w:t>
            </w:r>
          </w:p>
          <w:p w:rsidR="0008581F" w:rsidRPr="0008581F" w:rsidRDefault="0008581F" w:rsidP="0008581F">
            <w:pPr>
              <w:pStyle w:val="afffffffc"/>
              <w:widowControl w:val="0"/>
              <w:jc w:val="both"/>
              <w:rPr>
                <w:rFonts w:ascii="Arial" w:hAnsi="Arial" w:cs="Arial"/>
                <w:sz w:val="15"/>
                <w:szCs w:val="15"/>
                <w:highlight w:val="yellow"/>
              </w:rPr>
            </w:pPr>
            <w:r w:rsidRPr="0008581F">
              <w:rPr>
                <w:rFonts w:ascii="Arial" w:hAnsi="Arial" w:cs="Arial"/>
                <w:sz w:val="15"/>
                <w:szCs w:val="15"/>
              </w:rPr>
              <w:t>(Глава 12 Кодекса об административных правонарушениях).</w:t>
            </w:r>
          </w:p>
        </w:tc>
        <w:tc>
          <w:tcPr>
            <w:tcW w:w="1273"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19</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17</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jc w:val="both"/>
              <w:rPr>
                <w:rFonts w:ascii="Arial" w:hAnsi="Arial" w:cs="Arial"/>
                <w:b/>
                <w:bCs/>
                <w:sz w:val="15"/>
                <w:szCs w:val="15"/>
              </w:rPr>
            </w:pPr>
            <w:r w:rsidRPr="0008581F">
              <w:rPr>
                <w:rFonts w:ascii="Arial" w:hAnsi="Arial" w:cs="Arial"/>
                <w:b/>
                <w:bCs/>
                <w:sz w:val="15"/>
                <w:szCs w:val="15"/>
              </w:rPr>
              <w:t>Административное мероприятие 2.01 «</w:t>
            </w:r>
            <w:r w:rsidRPr="0008581F">
              <w:rPr>
                <w:rFonts w:ascii="Arial" w:hAnsi="Arial" w:cs="Arial"/>
                <w:sz w:val="15"/>
                <w:szCs w:val="15"/>
              </w:rPr>
              <w:t>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w:t>
            </w:r>
          </w:p>
        </w:tc>
        <w:tc>
          <w:tcPr>
            <w:tcW w:w="1273"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Административное мероприятие 2.02 «</w:t>
            </w:r>
            <w:r w:rsidRPr="0008581F">
              <w:rPr>
                <w:rFonts w:ascii="Arial" w:hAnsi="Arial" w:cs="Arial"/>
                <w:sz w:val="15"/>
                <w:szCs w:val="15"/>
              </w:rPr>
              <w:t>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w:t>
            </w:r>
            <w:r w:rsidRPr="0008581F">
              <w:rPr>
                <w:rFonts w:ascii="Arial" w:hAnsi="Arial" w:cs="Arial"/>
                <w:b/>
                <w:bCs/>
                <w:sz w:val="15"/>
                <w:szCs w:val="15"/>
              </w:rPr>
              <w:t>»</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Подпрограмма 3 «Повышение безопасности населения ЗАТО Солнечный»</w:t>
            </w:r>
          </w:p>
        </w:tc>
        <w:tc>
          <w:tcPr>
            <w:tcW w:w="1273" w:type="dxa"/>
            <w:shd w:val="clear" w:color="auto" w:fill="auto"/>
            <w:vAlign w:val="bottom"/>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213,59</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204,47</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204,47</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1 316,88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Задача  1  </w:t>
            </w:r>
            <w:r w:rsidRPr="0008581F">
              <w:rPr>
                <w:rFonts w:ascii="Arial" w:hAnsi="Arial" w:cs="Arial"/>
                <w:sz w:val="15"/>
                <w:szCs w:val="15"/>
              </w:rPr>
              <w:t xml:space="preserve">«Организация защиты населения и территории ЗАТО Солнечный от чрезвычайных ситуаций природного и техногенного характера»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213,59</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204,47</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204,47</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1 316,88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Показатель 1</w:t>
            </w:r>
            <w:r w:rsidRPr="0008581F">
              <w:rPr>
                <w:rFonts w:ascii="Arial" w:hAnsi="Arial" w:cs="Arial"/>
                <w:sz w:val="15"/>
                <w:szCs w:val="15"/>
              </w:rPr>
              <w:t xml:space="preserve"> «Количество разработанных планов основных мероприятий в области гражданской обороны, предупреждения и ликвидации чрезвычайных ситуаций»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1.01 «Организация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«Единая дежурно-диспетчерская служба МО «Осташковский район»</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57"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482"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482"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8831"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Мероприятие 1.02 «Обеспечение функционирования Единой дежурно-диспетчерской службы»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213,59</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204,47</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204,47</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1 316,88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Административное  мероприятие  1.03 </w:t>
            </w:r>
            <w:r w:rsidRPr="0008581F">
              <w:rPr>
                <w:rFonts w:ascii="Arial" w:hAnsi="Arial" w:cs="Arial"/>
                <w:sz w:val="15"/>
                <w:szCs w:val="15"/>
              </w:rPr>
              <w:t>«Организация деятельности комиссии по предупреждению и ликвидации ЧС и обеспечению пожарной безопасности»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"Количество проведенных заседаний"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Задача 2 </w:t>
            </w:r>
            <w:r w:rsidRPr="0008581F">
              <w:rPr>
                <w:rFonts w:ascii="Arial" w:hAnsi="Arial" w:cs="Arial"/>
                <w:sz w:val="15"/>
                <w:szCs w:val="15"/>
              </w:rPr>
              <w:t xml:space="preserve">«Организация мероприятий по обеспечению безопасности людей на водных объектах ЗАТО Солнечный, пожарной безопасности»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х</w:t>
            </w:r>
          </w:p>
        </w:tc>
        <w:tc>
          <w:tcPr>
            <w:tcW w:w="675" w:type="dxa"/>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959" w:type="dxa"/>
            <w:shd w:val="clear" w:color="auto" w:fill="auto"/>
            <w:vAlign w:val="center"/>
          </w:tcPr>
          <w:p w:rsidR="0008581F" w:rsidRPr="0008581F" w:rsidRDefault="0008581F" w:rsidP="0008581F">
            <w:pPr>
              <w:widowControl w:val="0"/>
              <w:rPr>
                <w:rFonts w:ascii="Arial" w:hAnsi="Arial" w:cs="Arial"/>
                <w:sz w:val="15"/>
                <w:szCs w:val="15"/>
              </w:rPr>
            </w:pP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«Число пострадавших на водных объектах»</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2  </w:t>
            </w:r>
            <w:r w:rsidRPr="0008581F">
              <w:rPr>
                <w:rFonts w:ascii="Arial" w:hAnsi="Arial" w:cs="Arial"/>
                <w:sz w:val="15"/>
                <w:szCs w:val="15"/>
              </w:rPr>
              <w:t>«Количество добровольных пожарных, принимавших участие в тушении пожаров».</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Административное мероприятие 2.01 </w:t>
            </w:r>
            <w:r w:rsidRPr="0008581F">
              <w:rPr>
                <w:rFonts w:ascii="Arial" w:hAnsi="Arial" w:cs="Arial"/>
                <w:sz w:val="15"/>
                <w:szCs w:val="15"/>
              </w:rPr>
              <w:t xml:space="preserve">«Проведение мероприятий по профилактике безопасности на водных объектах и пожарной безопасности».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Показатель1 </w:t>
            </w:r>
            <w:r w:rsidRPr="0008581F">
              <w:rPr>
                <w:rFonts w:ascii="Arial" w:hAnsi="Arial" w:cs="Arial"/>
                <w:sz w:val="15"/>
                <w:szCs w:val="15"/>
              </w:rPr>
              <w:t>"Количество мероприятий, проведенных в общеобразовательных учреждениях"</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Показатель 2</w:t>
            </w:r>
            <w:r w:rsidRPr="0008581F">
              <w:rPr>
                <w:rFonts w:ascii="Arial" w:hAnsi="Arial" w:cs="Arial"/>
                <w:sz w:val="15"/>
                <w:szCs w:val="15"/>
              </w:rPr>
              <w:t xml:space="preserve"> "Количество мероприятий, проведенных в муниципальных учреждения культуры"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Административное мероприятие 2.02 </w:t>
            </w:r>
            <w:r w:rsidRPr="0008581F">
              <w:rPr>
                <w:rFonts w:ascii="Arial" w:hAnsi="Arial" w:cs="Arial"/>
                <w:sz w:val="15"/>
                <w:szCs w:val="15"/>
              </w:rPr>
              <w:t xml:space="preserve">«Размещение на официальном сайте администрации ЗАТО Солнечный и распространение в СМИ информации о поведении граждан при нахождении на водных объектах, о действиях при угрозе пожара».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Показатель 1</w:t>
            </w:r>
            <w:r w:rsidRPr="0008581F">
              <w:rPr>
                <w:rFonts w:ascii="Arial" w:hAnsi="Arial" w:cs="Arial"/>
                <w:sz w:val="15"/>
                <w:szCs w:val="15"/>
              </w:rPr>
              <w:t xml:space="preserve"> "Количество информации, подготовленной для размещения на официальном сайте администрации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24</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57"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482"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482"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8831" w:type="dxa"/>
            <w:shd w:val="clear" w:color="auto" w:fill="auto"/>
          </w:tcPr>
          <w:p w:rsidR="0008581F" w:rsidRPr="0008581F" w:rsidRDefault="0008581F" w:rsidP="0008581F">
            <w:pPr>
              <w:widowControl w:val="0"/>
              <w:rPr>
                <w:rFonts w:ascii="Arial" w:hAnsi="Arial" w:cs="Arial"/>
                <w:bCs/>
                <w:sz w:val="15"/>
                <w:szCs w:val="15"/>
              </w:rPr>
            </w:pPr>
            <w:r w:rsidRPr="0008581F">
              <w:rPr>
                <w:rFonts w:ascii="Arial" w:hAnsi="Arial" w:cs="Arial"/>
                <w:b/>
                <w:bCs/>
                <w:sz w:val="15"/>
                <w:szCs w:val="15"/>
              </w:rPr>
              <w:t xml:space="preserve">Мероприятие 2.03 </w:t>
            </w:r>
            <w:r w:rsidRPr="0008581F">
              <w:rPr>
                <w:rFonts w:ascii="Arial" w:hAnsi="Arial" w:cs="Arial"/>
                <w:bCs/>
                <w:sz w:val="15"/>
                <w:szCs w:val="15"/>
              </w:rPr>
              <w:t>Обеспечение пожарной безопасности на территории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9,12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9,12</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2018</w:t>
            </w:r>
          </w:p>
        </w:tc>
      </w:tr>
    </w:tbl>
    <w:p w:rsidR="00104547" w:rsidRDefault="00104547" w:rsidP="00D54CD4">
      <w:pPr>
        <w:pStyle w:val="ConsPlusNormal"/>
        <w:ind w:firstLine="0"/>
        <w:jc w:val="center"/>
        <w:rPr>
          <w:sz w:val="15"/>
          <w:szCs w:val="15"/>
        </w:rPr>
      </w:pPr>
    </w:p>
    <w:p w:rsidR="0008581F" w:rsidRDefault="0008581F" w:rsidP="00D54CD4">
      <w:pPr>
        <w:pStyle w:val="ConsPlusNormal"/>
        <w:ind w:firstLine="0"/>
        <w:jc w:val="center"/>
        <w:rPr>
          <w:sz w:val="15"/>
          <w:szCs w:val="15"/>
        </w:rPr>
      </w:pPr>
    </w:p>
    <w:p w:rsidR="00B12692" w:rsidRPr="00B12692" w:rsidRDefault="00B12692" w:rsidP="00B12692">
      <w:pPr>
        <w:widowControl w:val="0"/>
        <w:rPr>
          <w:rFonts w:ascii="Arial" w:hAnsi="Arial" w:cs="Arial"/>
          <w:b/>
          <w:spacing w:val="90"/>
          <w:sz w:val="14"/>
          <w:szCs w:val="14"/>
        </w:rPr>
      </w:pPr>
      <w:r w:rsidRPr="00B12692">
        <w:rPr>
          <w:rFonts w:ascii="Arial" w:hAnsi="Arial" w:cs="Arial"/>
          <w:b/>
          <w:spacing w:val="90"/>
          <w:sz w:val="14"/>
          <w:szCs w:val="14"/>
        </w:rPr>
        <w:t>АДМИНИСТРАЦИЯ</w:t>
      </w:r>
    </w:p>
    <w:p w:rsidR="00B12692" w:rsidRPr="00B12692" w:rsidRDefault="00B12692" w:rsidP="00B12692">
      <w:pPr>
        <w:widowControl w:val="0"/>
        <w:rPr>
          <w:rFonts w:ascii="Arial" w:hAnsi="Arial" w:cs="Arial"/>
          <w:b/>
          <w:spacing w:val="40"/>
          <w:sz w:val="14"/>
          <w:szCs w:val="14"/>
        </w:rPr>
      </w:pPr>
      <w:r w:rsidRPr="00B12692">
        <w:rPr>
          <w:rFonts w:ascii="Arial" w:hAnsi="Arial" w:cs="Arial"/>
          <w:b/>
          <w:sz w:val="14"/>
          <w:szCs w:val="14"/>
        </w:rPr>
        <w:t xml:space="preserve">ЗАКРЫТОГО АДМИНИСТРАТИВНО-ТЕРРИТОРИАЛЬНОГО ОБРАЗОВАНИЯ </w:t>
      </w:r>
      <w:r w:rsidRPr="00B12692">
        <w:rPr>
          <w:rFonts w:ascii="Arial" w:hAnsi="Arial" w:cs="Arial"/>
          <w:b/>
          <w:spacing w:val="40"/>
          <w:sz w:val="14"/>
          <w:szCs w:val="14"/>
        </w:rPr>
        <w:t>СОЛНЕЧНЫЙ</w:t>
      </w:r>
    </w:p>
    <w:p w:rsidR="00B12692" w:rsidRPr="00B12692" w:rsidRDefault="00B12692" w:rsidP="00B12692">
      <w:pPr>
        <w:widowControl w:val="0"/>
        <w:rPr>
          <w:rFonts w:ascii="Arial" w:hAnsi="Arial" w:cs="Arial"/>
          <w:b/>
          <w:sz w:val="4"/>
          <w:szCs w:val="4"/>
        </w:rPr>
      </w:pPr>
    </w:p>
    <w:p w:rsidR="00B12692" w:rsidRPr="00B12692" w:rsidRDefault="00B12692" w:rsidP="00B12692">
      <w:pPr>
        <w:pStyle w:val="12"/>
        <w:keepNext w:val="0"/>
        <w:keepLines w:val="0"/>
        <w:widowControl w:val="0"/>
        <w:spacing w:before="0"/>
        <w:jc w:val="center"/>
        <w:rPr>
          <w:rFonts w:ascii="Arial" w:hAnsi="Arial" w:cs="Arial"/>
          <w:color w:val="auto"/>
          <w:sz w:val="22"/>
          <w:szCs w:val="22"/>
        </w:rPr>
      </w:pPr>
      <w:r w:rsidRPr="00B12692">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B12692" w:rsidRPr="00B12692" w:rsidTr="00B12692">
        <w:tc>
          <w:tcPr>
            <w:tcW w:w="1349" w:type="dxa"/>
            <w:tcBorders>
              <w:bottom w:val="single" w:sz="4" w:space="0" w:color="auto"/>
            </w:tcBorders>
            <w:vAlign w:val="bottom"/>
            <w:hideMark/>
          </w:tcPr>
          <w:p w:rsidR="00B12692" w:rsidRPr="00B12692" w:rsidRDefault="00B12692" w:rsidP="00B12692">
            <w:pPr>
              <w:widowControl w:val="0"/>
              <w:rPr>
                <w:rFonts w:ascii="Arial" w:hAnsi="Arial" w:cs="Arial"/>
                <w:sz w:val="18"/>
                <w:szCs w:val="18"/>
              </w:rPr>
            </w:pPr>
            <w:r w:rsidRPr="00B12692">
              <w:rPr>
                <w:rFonts w:ascii="Arial" w:hAnsi="Arial" w:cs="Arial"/>
                <w:sz w:val="18"/>
                <w:szCs w:val="18"/>
              </w:rPr>
              <w:t>10.12.2018г.</w:t>
            </w:r>
          </w:p>
        </w:tc>
        <w:tc>
          <w:tcPr>
            <w:tcW w:w="6839" w:type="dxa"/>
          </w:tcPr>
          <w:p w:rsidR="00B12692" w:rsidRPr="00B12692" w:rsidRDefault="00B12692" w:rsidP="00B12692">
            <w:pPr>
              <w:widowControl w:val="0"/>
              <w:rPr>
                <w:rFonts w:ascii="Arial" w:hAnsi="Arial" w:cs="Arial"/>
                <w:b/>
                <w:sz w:val="4"/>
                <w:szCs w:val="4"/>
              </w:rPr>
            </w:pPr>
          </w:p>
          <w:p w:rsidR="00B12692" w:rsidRPr="00B12692" w:rsidRDefault="00B12692" w:rsidP="00B12692">
            <w:pPr>
              <w:widowControl w:val="0"/>
              <w:rPr>
                <w:rFonts w:ascii="Arial" w:hAnsi="Arial" w:cs="Arial"/>
                <w:b/>
                <w:sz w:val="18"/>
                <w:szCs w:val="18"/>
              </w:rPr>
            </w:pPr>
            <w:r w:rsidRPr="00B12692">
              <w:rPr>
                <w:rFonts w:ascii="Arial" w:hAnsi="Arial" w:cs="Arial"/>
                <w:b/>
                <w:sz w:val="18"/>
                <w:szCs w:val="18"/>
              </w:rPr>
              <w:t>ЗАТО Солнечный</w:t>
            </w:r>
          </w:p>
        </w:tc>
        <w:tc>
          <w:tcPr>
            <w:tcW w:w="1360" w:type="dxa"/>
            <w:tcBorders>
              <w:bottom w:val="single" w:sz="4" w:space="0" w:color="auto"/>
            </w:tcBorders>
            <w:hideMark/>
          </w:tcPr>
          <w:p w:rsidR="00B12692" w:rsidRPr="00B12692" w:rsidRDefault="00B12692" w:rsidP="00B12692">
            <w:pPr>
              <w:widowControl w:val="0"/>
              <w:rPr>
                <w:rFonts w:ascii="Arial" w:hAnsi="Arial" w:cs="Arial"/>
                <w:sz w:val="18"/>
                <w:szCs w:val="18"/>
              </w:rPr>
            </w:pPr>
          </w:p>
          <w:p w:rsidR="00B12692" w:rsidRPr="00B12692" w:rsidRDefault="00B12692" w:rsidP="00B12692">
            <w:pPr>
              <w:widowControl w:val="0"/>
              <w:rPr>
                <w:rFonts w:ascii="Arial" w:hAnsi="Arial" w:cs="Arial"/>
                <w:sz w:val="18"/>
                <w:szCs w:val="18"/>
              </w:rPr>
            </w:pPr>
            <w:r w:rsidRPr="00B12692">
              <w:rPr>
                <w:rFonts w:ascii="Arial" w:hAnsi="Arial" w:cs="Arial"/>
                <w:sz w:val="18"/>
                <w:szCs w:val="18"/>
              </w:rPr>
              <w:t>№ 202</w:t>
            </w:r>
          </w:p>
        </w:tc>
      </w:tr>
    </w:tbl>
    <w:p w:rsidR="00B12692" w:rsidRPr="00B12692" w:rsidRDefault="00B12692" w:rsidP="00B12692">
      <w:pPr>
        <w:widowControl w:val="0"/>
        <w:jc w:val="right"/>
        <w:rPr>
          <w:rFonts w:ascii="Arial" w:hAnsi="Arial" w:cs="Arial"/>
          <w:sz w:val="8"/>
          <w:szCs w:val="8"/>
        </w:rPr>
      </w:pPr>
    </w:p>
    <w:p w:rsidR="00B12692" w:rsidRPr="00B12692" w:rsidRDefault="00B12692" w:rsidP="00B12692">
      <w:pPr>
        <w:widowControl w:val="0"/>
        <w:tabs>
          <w:tab w:val="left" w:pos="426"/>
        </w:tabs>
        <w:rPr>
          <w:rFonts w:ascii="Arial" w:hAnsi="Arial" w:cs="Arial"/>
          <w:b/>
          <w:sz w:val="19"/>
          <w:szCs w:val="19"/>
        </w:rPr>
      </w:pPr>
      <w:r w:rsidRPr="00B12692">
        <w:rPr>
          <w:rFonts w:ascii="Arial" w:hAnsi="Arial" w:cs="Arial"/>
          <w:b/>
          <w:sz w:val="19"/>
          <w:szCs w:val="19"/>
        </w:rPr>
        <w:t>О ВНЕСЕНИИ ИЗМЕНЕНИЙ В МУНИЦИПАЛЬНУЮ ПРОГРАММУ ЗАТО СОЛНЕЧНЫЙ ТВЕРСКОЙ ОБЛАСТИ «РАЗВИТИЕ ТРАНСПОРТНОГО КОМПЛЕКСА И ДОРОЖНОГО ХОЗЯЙСТВА ЗАТО СОЛНЕЧНЫЙ ТВЕРСКОЙ ОБЛАСТИ» НА 2018-2023 ГОДЫ</w:t>
      </w:r>
    </w:p>
    <w:p w:rsidR="00B12692" w:rsidRPr="00B12692" w:rsidRDefault="00B12692" w:rsidP="00B12692">
      <w:pPr>
        <w:widowControl w:val="0"/>
        <w:tabs>
          <w:tab w:val="left" w:pos="426"/>
        </w:tabs>
        <w:rPr>
          <w:rFonts w:ascii="Arial" w:hAnsi="Arial" w:cs="Arial"/>
          <w:b/>
          <w:sz w:val="8"/>
          <w:szCs w:val="8"/>
        </w:rPr>
      </w:pPr>
    </w:p>
    <w:p w:rsidR="00B12692" w:rsidRPr="00B12692" w:rsidRDefault="00B12692" w:rsidP="00B12692">
      <w:pPr>
        <w:widowControl w:val="0"/>
        <w:autoSpaceDE w:val="0"/>
        <w:autoSpaceDN w:val="0"/>
        <w:adjustRightInd w:val="0"/>
        <w:spacing w:line="216" w:lineRule="auto"/>
        <w:ind w:firstLine="709"/>
        <w:jc w:val="both"/>
        <w:rPr>
          <w:rFonts w:ascii="Arial" w:hAnsi="Arial" w:cs="Arial"/>
          <w:sz w:val="15"/>
          <w:szCs w:val="15"/>
        </w:rPr>
      </w:pPr>
      <w:r w:rsidRPr="00B12692">
        <w:rPr>
          <w:rFonts w:ascii="Arial" w:hAnsi="Arial" w:cs="Arial"/>
          <w:sz w:val="15"/>
          <w:szCs w:val="15"/>
        </w:rPr>
        <w:t xml:space="preserve">В соответствии со </w:t>
      </w:r>
      <w:hyperlink r:id="rId13" w:history="1">
        <w:r w:rsidRPr="00B12692">
          <w:rPr>
            <w:rFonts w:ascii="Arial" w:hAnsi="Arial" w:cs="Arial"/>
            <w:sz w:val="15"/>
            <w:szCs w:val="15"/>
          </w:rPr>
          <w:t>статьей 179</w:t>
        </w:r>
      </w:hyperlink>
      <w:r w:rsidRPr="00B12692">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B12692" w:rsidRPr="00B12692" w:rsidRDefault="00B12692" w:rsidP="00B12692">
      <w:pPr>
        <w:widowControl w:val="0"/>
        <w:autoSpaceDE w:val="0"/>
        <w:autoSpaceDN w:val="0"/>
        <w:adjustRightInd w:val="0"/>
        <w:spacing w:line="216" w:lineRule="auto"/>
        <w:ind w:firstLine="709"/>
        <w:jc w:val="both"/>
        <w:rPr>
          <w:rFonts w:ascii="Arial" w:hAnsi="Arial" w:cs="Arial"/>
          <w:sz w:val="8"/>
          <w:szCs w:val="8"/>
        </w:rPr>
      </w:pPr>
    </w:p>
    <w:p w:rsidR="00B12692" w:rsidRPr="00B12692" w:rsidRDefault="00B12692" w:rsidP="00B12692">
      <w:pPr>
        <w:pStyle w:val="ae"/>
        <w:widowControl w:val="0"/>
        <w:autoSpaceDE w:val="0"/>
        <w:autoSpaceDN w:val="0"/>
        <w:adjustRightInd w:val="0"/>
        <w:spacing w:line="216" w:lineRule="auto"/>
        <w:ind w:left="0"/>
        <w:jc w:val="center"/>
        <w:rPr>
          <w:rFonts w:ascii="Arial" w:hAnsi="Arial" w:cs="Arial"/>
          <w:sz w:val="15"/>
          <w:szCs w:val="15"/>
        </w:rPr>
      </w:pPr>
      <w:r w:rsidRPr="00B12692">
        <w:rPr>
          <w:rFonts w:ascii="Arial" w:hAnsi="Arial" w:cs="Arial"/>
          <w:sz w:val="15"/>
          <w:szCs w:val="15"/>
        </w:rPr>
        <w:t>ПОСТАНОВЛЯЕТ:</w:t>
      </w:r>
    </w:p>
    <w:p w:rsidR="00B12692" w:rsidRPr="00B12692" w:rsidRDefault="00B12692" w:rsidP="00B12692">
      <w:pPr>
        <w:pStyle w:val="ae"/>
        <w:widowControl w:val="0"/>
        <w:autoSpaceDE w:val="0"/>
        <w:autoSpaceDN w:val="0"/>
        <w:adjustRightInd w:val="0"/>
        <w:spacing w:line="216" w:lineRule="auto"/>
        <w:ind w:left="0" w:firstLine="709"/>
        <w:jc w:val="center"/>
        <w:rPr>
          <w:rFonts w:ascii="Arial" w:hAnsi="Arial" w:cs="Arial"/>
          <w:sz w:val="8"/>
          <w:szCs w:val="8"/>
        </w:rPr>
      </w:pPr>
    </w:p>
    <w:p w:rsidR="00B12692" w:rsidRPr="00B12692" w:rsidRDefault="00B12692" w:rsidP="00C20D5A">
      <w:pPr>
        <w:pStyle w:val="ae"/>
        <w:widowControl w:val="0"/>
        <w:numPr>
          <w:ilvl w:val="0"/>
          <w:numId w:val="25"/>
        </w:numPr>
        <w:autoSpaceDE w:val="0"/>
        <w:autoSpaceDN w:val="0"/>
        <w:adjustRightInd w:val="0"/>
        <w:spacing w:line="216" w:lineRule="auto"/>
        <w:ind w:left="0" w:firstLine="709"/>
        <w:jc w:val="both"/>
        <w:rPr>
          <w:rFonts w:ascii="Arial" w:hAnsi="Arial" w:cs="Arial"/>
          <w:sz w:val="15"/>
          <w:szCs w:val="15"/>
        </w:rPr>
      </w:pPr>
      <w:r w:rsidRPr="00B12692">
        <w:rPr>
          <w:rFonts w:ascii="Arial" w:hAnsi="Arial" w:cs="Arial"/>
          <w:sz w:val="15"/>
          <w:szCs w:val="15"/>
        </w:rPr>
        <w:t xml:space="preserve">Внести в муниципальную </w:t>
      </w:r>
      <w:hyperlink r:id="rId14" w:history="1">
        <w:r w:rsidRPr="00B12692">
          <w:rPr>
            <w:rFonts w:ascii="Arial" w:hAnsi="Arial" w:cs="Arial"/>
            <w:sz w:val="15"/>
            <w:szCs w:val="15"/>
          </w:rPr>
          <w:t>программу</w:t>
        </w:r>
      </w:hyperlink>
      <w:r w:rsidRPr="00B12692">
        <w:rPr>
          <w:rFonts w:ascii="Arial" w:hAnsi="Arial" w:cs="Arial"/>
          <w:sz w:val="15"/>
          <w:szCs w:val="15"/>
        </w:rPr>
        <w:t xml:space="preserve"> ЗАТО Солнечный Тверской области «Развитие транспортного комплекса и дорожного хозяйства ЗАТО Солнечный Тверской области» на 2018 - 2023 годы (далее - Программа), утвержденную Постановлением администрации ЗАТО Солнечный от 04.12.2017г. № 177, следующие изменения:</w:t>
      </w:r>
    </w:p>
    <w:p w:rsidR="00B12692" w:rsidRPr="00B12692" w:rsidRDefault="00B12692" w:rsidP="00C20D5A">
      <w:pPr>
        <w:pStyle w:val="afffffffc"/>
        <w:widowControl w:val="0"/>
        <w:numPr>
          <w:ilvl w:val="1"/>
          <w:numId w:val="25"/>
        </w:numPr>
        <w:spacing w:line="216" w:lineRule="auto"/>
        <w:ind w:left="0" w:firstLine="709"/>
        <w:jc w:val="both"/>
        <w:rPr>
          <w:rFonts w:ascii="Arial" w:hAnsi="Arial" w:cs="Arial"/>
          <w:sz w:val="15"/>
          <w:szCs w:val="15"/>
        </w:rPr>
      </w:pPr>
      <w:r w:rsidRPr="00B12692">
        <w:rPr>
          <w:rFonts w:ascii="Arial" w:hAnsi="Arial" w:cs="Arial"/>
          <w:sz w:val="15"/>
          <w:szCs w:val="15"/>
        </w:rPr>
        <w:t>в паспорте Программы слова «44 615,64 тыс. рублей» заменить словами «47 923,20 тыс. рублей»; слова «2019 год – 6264,79 тыс. рублей, из них: подпрограмма 1 – 6264,79 тыс. рублей; 2020 год – 6040,49 тыс. рублей, из них: подпрограмма 1 – 6040,49 тыс. рублей. 2021 год – 6040,49 тыс. рублей, из них: подпрограмма 1 – 6040,49 тыс. рублей» заменить словами «2019 год – 9 467,93 тыс. рублей, из них: подпрограмма 1 – 9 467,93 тыс. рублей; 2020 год – 6 024,80 тыс. рублей, из них: подпрограмма 1 – 6 024,80 тыс. рублей. 2021 год – 6 160,60 тыс. рублей, из них: подпрограмма 1 – 6 160,60 тыс. рублей.»;</w:t>
      </w:r>
    </w:p>
    <w:p w:rsidR="00B12692" w:rsidRPr="00B12692" w:rsidRDefault="00B12692" w:rsidP="00C20D5A">
      <w:pPr>
        <w:pStyle w:val="afffffffc"/>
        <w:widowControl w:val="0"/>
        <w:numPr>
          <w:ilvl w:val="1"/>
          <w:numId w:val="25"/>
        </w:numPr>
        <w:spacing w:line="216" w:lineRule="auto"/>
        <w:ind w:left="0" w:firstLine="709"/>
        <w:jc w:val="both"/>
        <w:rPr>
          <w:rFonts w:ascii="Arial" w:hAnsi="Arial" w:cs="Arial"/>
          <w:sz w:val="15"/>
          <w:szCs w:val="15"/>
        </w:rPr>
      </w:pPr>
      <w:r w:rsidRPr="00B12692">
        <w:rPr>
          <w:rFonts w:ascii="Arial" w:hAnsi="Arial" w:cs="Arial"/>
          <w:sz w:val="15"/>
          <w:szCs w:val="15"/>
        </w:rPr>
        <w:t>приложение 1 к Программе изложить в новой редакции, согласно приложению 1 к настоящему Постановлению.</w:t>
      </w:r>
    </w:p>
    <w:p w:rsidR="00B12692" w:rsidRPr="00B12692" w:rsidRDefault="00B12692" w:rsidP="00C20D5A">
      <w:pPr>
        <w:pStyle w:val="ae"/>
        <w:widowControl w:val="0"/>
        <w:numPr>
          <w:ilvl w:val="0"/>
          <w:numId w:val="25"/>
        </w:numPr>
        <w:autoSpaceDE w:val="0"/>
        <w:autoSpaceDN w:val="0"/>
        <w:adjustRightInd w:val="0"/>
        <w:spacing w:line="216" w:lineRule="auto"/>
        <w:ind w:left="0" w:firstLine="709"/>
        <w:jc w:val="both"/>
        <w:rPr>
          <w:rFonts w:ascii="Arial" w:hAnsi="Arial" w:cs="Arial"/>
          <w:sz w:val="15"/>
          <w:szCs w:val="15"/>
        </w:rPr>
      </w:pPr>
      <w:r w:rsidRPr="00B12692">
        <w:rPr>
          <w:rFonts w:ascii="Arial" w:hAnsi="Arial" w:cs="Arial"/>
          <w:sz w:val="15"/>
          <w:szCs w:val="15"/>
        </w:rPr>
        <w:t>Настоящее Постановление вступает в силу с даты подписания и подлежит официальному опубликованию и размещению на сайте администрации ЗАТО Солнечный.</w:t>
      </w:r>
    </w:p>
    <w:p w:rsidR="00B12692" w:rsidRPr="00B12692" w:rsidRDefault="00B12692" w:rsidP="00B12692">
      <w:pPr>
        <w:widowControl w:val="0"/>
        <w:autoSpaceDE w:val="0"/>
        <w:autoSpaceDN w:val="0"/>
        <w:adjustRightInd w:val="0"/>
        <w:spacing w:line="216" w:lineRule="auto"/>
        <w:jc w:val="both"/>
        <w:rPr>
          <w:rFonts w:ascii="Arial" w:hAnsi="Arial" w:cs="Arial"/>
          <w:sz w:val="15"/>
          <w:szCs w:val="15"/>
        </w:rPr>
      </w:pPr>
    </w:p>
    <w:p w:rsidR="00B12692" w:rsidRPr="00B12692" w:rsidRDefault="00B12692" w:rsidP="00B12692">
      <w:pPr>
        <w:widowControl w:val="0"/>
        <w:autoSpaceDE w:val="0"/>
        <w:autoSpaceDN w:val="0"/>
        <w:adjustRightInd w:val="0"/>
        <w:spacing w:line="216" w:lineRule="auto"/>
        <w:rPr>
          <w:rFonts w:ascii="Arial" w:hAnsi="Arial" w:cs="Arial"/>
          <w:b/>
          <w:i/>
          <w:sz w:val="15"/>
          <w:szCs w:val="15"/>
        </w:rPr>
      </w:pPr>
      <w:r w:rsidRPr="00B12692">
        <w:rPr>
          <w:rFonts w:ascii="Arial" w:hAnsi="Arial" w:cs="Arial"/>
          <w:b/>
          <w:i/>
          <w:sz w:val="15"/>
          <w:szCs w:val="15"/>
        </w:rPr>
        <w:t xml:space="preserve">Глава администрации ЗАТО Солнечный              </w:t>
      </w:r>
      <w:r>
        <w:rPr>
          <w:rFonts w:ascii="Arial" w:hAnsi="Arial" w:cs="Arial"/>
          <w:b/>
          <w:i/>
          <w:sz w:val="15"/>
          <w:szCs w:val="15"/>
        </w:rPr>
        <w:t xml:space="preserve">                                     </w:t>
      </w:r>
      <w:r w:rsidRPr="00B12692">
        <w:rPr>
          <w:rFonts w:ascii="Arial" w:hAnsi="Arial" w:cs="Arial"/>
          <w:b/>
          <w:i/>
          <w:sz w:val="15"/>
          <w:szCs w:val="15"/>
        </w:rPr>
        <w:t xml:space="preserve">                                                        В.А. Петров</w:t>
      </w:r>
    </w:p>
    <w:p w:rsidR="0008581F" w:rsidRDefault="0008581F" w:rsidP="00D54CD4">
      <w:pPr>
        <w:pStyle w:val="ConsPlusNormal"/>
        <w:ind w:firstLine="0"/>
        <w:jc w:val="center"/>
        <w:rPr>
          <w:sz w:val="15"/>
          <w:szCs w:val="15"/>
        </w:rPr>
      </w:pPr>
    </w:p>
    <w:p w:rsidR="00B12692" w:rsidRDefault="00B12692" w:rsidP="00D54CD4">
      <w:pPr>
        <w:pStyle w:val="ConsPlusNormal"/>
        <w:ind w:firstLine="0"/>
        <w:jc w:val="center"/>
        <w:rPr>
          <w:sz w:val="15"/>
          <w:szCs w:val="15"/>
        </w:rPr>
        <w:sectPr w:rsidR="00B12692" w:rsidSect="0060099B">
          <w:pgSz w:w="11906" w:h="16838"/>
          <w:pgMar w:top="851" w:right="851" w:bottom="851" w:left="1134" w:header="708" w:footer="708" w:gutter="0"/>
          <w:cols w:space="708"/>
          <w:docGrid w:linePitch="360"/>
        </w:sectPr>
      </w:pPr>
    </w:p>
    <w:p w:rsidR="00474B07" w:rsidRPr="00474B07" w:rsidRDefault="00474B07" w:rsidP="00474B07">
      <w:pPr>
        <w:pStyle w:val="afffffffc"/>
        <w:ind w:left="5390"/>
        <w:jc w:val="right"/>
        <w:rPr>
          <w:rFonts w:ascii="Arial" w:hAnsi="Arial" w:cs="Arial"/>
          <w:i/>
          <w:sz w:val="12"/>
          <w:szCs w:val="12"/>
        </w:rPr>
      </w:pPr>
      <w:r w:rsidRPr="00474B07">
        <w:rPr>
          <w:rFonts w:ascii="Arial" w:hAnsi="Arial" w:cs="Arial"/>
          <w:i/>
          <w:sz w:val="12"/>
          <w:szCs w:val="12"/>
        </w:rPr>
        <w:t>Приложение № 1</w:t>
      </w:r>
    </w:p>
    <w:p w:rsidR="00474B07" w:rsidRPr="00474B07" w:rsidRDefault="00474B07" w:rsidP="00474B07">
      <w:pPr>
        <w:pStyle w:val="afffffffc"/>
        <w:ind w:left="5390"/>
        <w:jc w:val="right"/>
        <w:rPr>
          <w:rFonts w:ascii="Arial" w:hAnsi="Arial" w:cs="Arial"/>
          <w:i/>
          <w:sz w:val="12"/>
          <w:szCs w:val="12"/>
        </w:rPr>
      </w:pPr>
      <w:r w:rsidRPr="00474B07">
        <w:rPr>
          <w:rFonts w:ascii="Arial" w:hAnsi="Arial" w:cs="Arial"/>
          <w:i/>
          <w:sz w:val="12"/>
          <w:szCs w:val="12"/>
        </w:rPr>
        <w:t>к постановлению администрации ЗАТО Солнечный</w:t>
      </w:r>
    </w:p>
    <w:p w:rsidR="00474B07" w:rsidRDefault="00474B07" w:rsidP="00474B07">
      <w:pPr>
        <w:pStyle w:val="afffffffc"/>
        <w:ind w:left="5390"/>
        <w:jc w:val="right"/>
        <w:rPr>
          <w:rFonts w:ascii="Arial" w:hAnsi="Arial" w:cs="Arial"/>
          <w:i/>
          <w:sz w:val="12"/>
          <w:szCs w:val="12"/>
        </w:rPr>
      </w:pPr>
      <w:r w:rsidRPr="00474B07">
        <w:rPr>
          <w:rFonts w:ascii="Arial" w:hAnsi="Arial" w:cs="Arial"/>
          <w:i/>
          <w:sz w:val="12"/>
          <w:szCs w:val="12"/>
        </w:rPr>
        <w:t>от 10.12.2018г. № 202</w:t>
      </w:r>
    </w:p>
    <w:p w:rsidR="00474B07" w:rsidRPr="00474B07" w:rsidRDefault="00474B07" w:rsidP="00474B07">
      <w:pPr>
        <w:pStyle w:val="afffffffc"/>
        <w:ind w:left="5390"/>
        <w:jc w:val="right"/>
        <w:rPr>
          <w:rFonts w:ascii="Arial" w:hAnsi="Arial" w:cs="Arial"/>
          <w:i/>
          <w:sz w:val="12"/>
          <w:szCs w:val="12"/>
        </w:rPr>
      </w:pPr>
    </w:p>
    <w:p w:rsidR="00474B07" w:rsidRPr="00474B07" w:rsidRDefault="00474B07" w:rsidP="00474B07">
      <w:pPr>
        <w:pStyle w:val="12"/>
        <w:keepNext w:val="0"/>
        <w:keepLines w:val="0"/>
        <w:widowControl w:val="0"/>
        <w:spacing w:before="0"/>
        <w:jc w:val="center"/>
        <w:rPr>
          <w:rFonts w:ascii="Arial" w:hAnsi="Arial" w:cs="Arial"/>
          <w:color w:val="auto"/>
          <w:sz w:val="15"/>
          <w:szCs w:val="15"/>
        </w:rPr>
      </w:pPr>
      <w:r w:rsidRPr="00474B07">
        <w:rPr>
          <w:rFonts w:ascii="Arial" w:hAnsi="Arial" w:cs="Arial"/>
          <w:color w:val="auto"/>
          <w:sz w:val="15"/>
          <w:szCs w:val="15"/>
        </w:rPr>
        <w:t>Характеристика муниципальной программы ЗАТО Солнечный Тверской области</w:t>
      </w:r>
    </w:p>
    <w:p w:rsidR="00474B07" w:rsidRPr="00474B07" w:rsidRDefault="00474B07" w:rsidP="00474B07">
      <w:pPr>
        <w:pStyle w:val="12"/>
        <w:keepNext w:val="0"/>
        <w:keepLines w:val="0"/>
        <w:widowControl w:val="0"/>
        <w:spacing w:before="0"/>
        <w:jc w:val="center"/>
        <w:rPr>
          <w:rFonts w:ascii="Arial" w:hAnsi="Arial" w:cs="Arial"/>
          <w:color w:val="auto"/>
          <w:sz w:val="15"/>
          <w:szCs w:val="15"/>
        </w:rPr>
      </w:pPr>
      <w:r w:rsidRPr="00474B07">
        <w:rPr>
          <w:rFonts w:ascii="Arial" w:hAnsi="Arial" w:cs="Arial"/>
          <w:color w:val="auto"/>
          <w:sz w:val="15"/>
          <w:szCs w:val="15"/>
        </w:rPr>
        <w:t>"Развитие транспортного комплекса и дорожного хозяйства ЗАТО Солнечный Тверской области" на 2018-2023 годы</w:t>
      </w:r>
    </w:p>
    <w:p w:rsidR="00474B07" w:rsidRPr="00474B07" w:rsidRDefault="00474B07" w:rsidP="00474B07">
      <w:pPr>
        <w:pStyle w:val="afffffffc"/>
        <w:ind w:firstLine="709"/>
        <w:jc w:val="both"/>
        <w:rPr>
          <w:rFonts w:ascii="Arial" w:hAnsi="Arial" w:cs="Arial"/>
          <w:sz w:val="15"/>
          <w:szCs w:val="15"/>
        </w:rPr>
      </w:pPr>
      <w:r w:rsidRPr="00474B07">
        <w:rPr>
          <w:rFonts w:ascii="Arial" w:hAnsi="Arial" w:cs="Arial"/>
          <w:sz w:val="15"/>
          <w:szCs w:val="15"/>
        </w:rPr>
        <w:t>Принятые сокращения</w:t>
      </w:r>
    </w:p>
    <w:p w:rsidR="00474B07" w:rsidRPr="00474B07" w:rsidRDefault="00474B07" w:rsidP="00C20D5A">
      <w:pPr>
        <w:pStyle w:val="afffffffc"/>
        <w:numPr>
          <w:ilvl w:val="0"/>
          <w:numId w:val="28"/>
        </w:numPr>
        <w:jc w:val="both"/>
        <w:rPr>
          <w:rFonts w:ascii="Arial" w:hAnsi="Arial" w:cs="Arial"/>
          <w:sz w:val="15"/>
          <w:szCs w:val="15"/>
        </w:rPr>
      </w:pPr>
      <w:r w:rsidRPr="00474B07">
        <w:rPr>
          <w:rFonts w:ascii="Arial" w:hAnsi="Arial" w:cs="Arial"/>
          <w:sz w:val="15"/>
          <w:szCs w:val="15"/>
        </w:rPr>
        <w:t>Программа - муниципальная программа ЗАТО Солнечный;</w:t>
      </w:r>
    </w:p>
    <w:p w:rsidR="00474B07" w:rsidRPr="00474B07" w:rsidRDefault="00474B07" w:rsidP="00C20D5A">
      <w:pPr>
        <w:pStyle w:val="afffffffc"/>
        <w:numPr>
          <w:ilvl w:val="0"/>
          <w:numId w:val="28"/>
        </w:numPr>
        <w:jc w:val="both"/>
        <w:rPr>
          <w:rFonts w:ascii="Arial" w:hAnsi="Arial" w:cs="Arial"/>
          <w:sz w:val="15"/>
          <w:szCs w:val="15"/>
        </w:rPr>
      </w:pPr>
      <w:r w:rsidRPr="00474B07">
        <w:rPr>
          <w:rFonts w:ascii="Arial" w:hAnsi="Arial" w:cs="Arial"/>
          <w:sz w:val="15"/>
          <w:szCs w:val="15"/>
        </w:rPr>
        <w:t>Подпрограмма - подпрограмма муниципальной программы ЗАТО Солнечный</w:t>
      </w:r>
    </w:p>
    <w:p w:rsidR="00474B07" w:rsidRPr="00474B07" w:rsidRDefault="00474B07" w:rsidP="00C20D5A">
      <w:pPr>
        <w:pStyle w:val="afffffffc"/>
        <w:numPr>
          <w:ilvl w:val="0"/>
          <w:numId w:val="28"/>
        </w:numPr>
        <w:jc w:val="both"/>
        <w:rPr>
          <w:rFonts w:ascii="Arial" w:hAnsi="Arial" w:cs="Arial"/>
          <w:sz w:val="15"/>
          <w:szCs w:val="15"/>
        </w:rPr>
      </w:pPr>
      <w:r w:rsidRPr="00474B07">
        <w:rPr>
          <w:rFonts w:ascii="Arial" w:hAnsi="Arial" w:cs="Arial"/>
          <w:sz w:val="15"/>
          <w:szCs w:val="15"/>
        </w:rPr>
        <w:t>Код администратора программы – 001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
        <w:gridCol w:w="184"/>
        <w:gridCol w:w="220"/>
        <w:gridCol w:w="221"/>
        <w:gridCol w:w="170"/>
        <w:gridCol w:w="170"/>
        <w:gridCol w:w="170"/>
        <w:gridCol w:w="170"/>
        <w:gridCol w:w="170"/>
        <w:gridCol w:w="193"/>
        <w:gridCol w:w="193"/>
        <w:gridCol w:w="193"/>
        <w:gridCol w:w="193"/>
        <w:gridCol w:w="193"/>
        <w:gridCol w:w="3094"/>
        <w:gridCol w:w="426"/>
        <w:gridCol w:w="576"/>
        <w:gridCol w:w="532"/>
        <w:gridCol w:w="532"/>
        <w:gridCol w:w="532"/>
        <w:gridCol w:w="537"/>
        <w:gridCol w:w="640"/>
        <w:gridCol w:w="334"/>
        <w:gridCol w:w="380"/>
      </w:tblGrid>
      <w:tr w:rsidR="00474B07" w:rsidRPr="00474B07" w:rsidTr="00474B07">
        <w:trPr>
          <w:trHeight w:val="20"/>
          <w:jc w:val="center"/>
        </w:trPr>
        <w:tc>
          <w:tcPr>
            <w:tcW w:w="4196" w:type="dxa"/>
            <w:gridSpan w:val="14"/>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Коды бюджетной классификации</w:t>
            </w:r>
          </w:p>
        </w:tc>
        <w:tc>
          <w:tcPr>
            <w:tcW w:w="6140" w:type="dxa"/>
            <w:vMerge w:val="restart"/>
            <w:shd w:val="clear" w:color="auto" w:fill="auto"/>
            <w:vAlign w:val="center"/>
            <w:hideMark/>
          </w:tcPr>
          <w:p w:rsidR="00474B07" w:rsidRPr="00474B07" w:rsidRDefault="00474B07" w:rsidP="00474B07">
            <w:pPr>
              <w:rPr>
                <w:rFonts w:ascii="Arial" w:hAnsi="Arial" w:cs="Arial"/>
                <w:sz w:val="15"/>
                <w:szCs w:val="15"/>
              </w:rPr>
            </w:pPr>
            <w:r w:rsidRPr="00474B07">
              <w:rPr>
                <w:rFonts w:ascii="Arial" w:hAnsi="Arial" w:cs="Arial"/>
                <w:sz w:val="15"/>
                <w:szCs w:val="15"/>
              </w:rPr>
              <w:t>Цели программы, подпрограммы, задачи подпрограммы, мероприятия (административные мероприятия) подпрограммы и их показатели</w:t>
            </w:r>
          </w:p>
        </w:tc>
        <w:tc>
          <w:tcPr>
            <w:tcW w:w="780" w:type="dxa"/>
            <w:vMerge w:val="restart"/>
            <w:shd w:val="clear" w:color="auto" w:fill="auto"/>
            <w:vAlign w:val="center"/>
            <w:hideMark/>
          </w:tcPr>
          <w:p w:rsidR="00474B07" w:rsidRPr="00474B07" w:rsidRDefault="00474B07" w:rsidP="00474B07">
            <w:pPr>
              <w:rPr>
                <w:rFonts w:ascii="Arial" w:hAnsi="Arial" w:cs="Arial"/>
                <w:sz w:val="15"/>
                <w:szCs w:val="15"/>
              </w:rPr>
            </w:pPr>
            <w:r w:rsidRPr="00474B07">
              <w:rPr>
                <w:rFonts w:ascii="Arial" w:hAnsi="Arial" w:cs="Arial"/>
                <w:sz w:val="15"/>
                <w:szCs w:val="15"/>
              </w:rPr>
              <w:t>Ед.</w:t>
            </w:r>
          </w:p>
          <w:p w:rsidR="00474B07" w:rsidRPr="00474B07" w:rsidRDefault="00474B07" w:rsidP="00474B07">
            <w:pPr>
              <w:rPr>
                <w:rFonts w:ascii="Arial" w:hAnsi="Arial" w:cs="Arial"/>
                <w:sz w:val="15"/>
                <w:szCs w:val="15"/>
              </w:rPr>
            </w:pPr>
            <w:r w:rsidRPr="00474B07">
              <w:rPr>
                <w:rFonts w:ascii="Arial" w:hAnsi="Arial" w:cs="Arial"/>
                <w:sz w:val="15"/>
                <w:szCs w:val="15"/>
              </w:rPr>
              <w:t>изм.</w:t>
            </w:r>
          </w:p>
        </w:tc>
        <w:tc>
          <w:tcPr>
            <w:tcW w:w="6270" w:type="dxa"/>
            <w:gridSpan w:val="6"/>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Годы реализации программы</w:t>
            </w:r>
          </w:p>
        </w:tc>
        <w:tc>
          <w:tcPr>
            <w:tcW w:w="1281" w:type="dxa"/>
            <w:gridSpan w:val="2"/>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Целевое (суммарное) значение показателя</w:t>
            </w:r>
          </w:p>
        </w:tc>
      </w:tr>
      <w:tr w:rsidR="00474B07" w:rsidRPr="00474B07" w:rsidTr="00474B07">
        <w:trPr>
          <w:trHeight w:val="20"/>
          <w:jc w:val="center"/>
        </w:trPr>
        <w:tc>
          <w:tcPr>
            <w:tcW w:w="588" w:type="dxa"/>
            <w:gridSpan w:val="2"/>
          </w:tcPr>
          <w:p w:rsidR="00474B07" w:rsidRPr="00474B07" w:rsidRDefault="00474B07" w:rsidP="00474B07">
            <w:pPr>
              <w:rPr>
                <w:rFonts w:ascii="Arial" w:hAnsi="Arial" w:cs="Arial"/>
                <w:sz w:val="15"/>
                <w:szCs w:val="15"/>
              </w:rPr>
            </w:pPr>
            <w:r w:rsidRPr="00474B07">
              <w:rPr>
                <w:rFonts w:ascii="Arial" w:hAnsi="Arial" w:cs="Arial"/>
                <w:sz w:val="15"/>
                <w:szCs w:val="15"/>
              </w:rPr>
              <w:t>раздел</w:t>
            </w:r>
          </w:p>
        </w:tc>
        <w:tc>
          <w:tcPr>
            <w:tcW w:w="733" w:type="dxa"/>
            <w:gridSpan w:val="2"/>
          </w:tcPr>
          <w:p w:rsidR="00474B07" w:rsidRPr="00474B07" w:rsidRDefault="00474B07" w:rsidP="00474B07">
            <w:pPr>
              <w:rPr>
                <w:rFonts w:ascii="Arial" w:hAnsi="Arial" w:cs="Arial"/>
                <w:sz w:val="15"/>
                <w:szCs w:val="15"/>
              </w:rPr>
            </w:pPr>
            <w:r w:rsidRPr="00474B07">
              <w:rPr>
                <w:rFonts w:ascii="Arial" w:hAnsi="Arial" w:cs="Arial"/>
                <w:sz w:val="15"/>
                <w:szCs w:val="15"/>
              </w:rPr>
              <w:t>подраздел</w:t>
            </w:r>
          </w:p>
        </w:tc>
        <w:tc>
          <w:tcPr>
            <w:tcW w:w="2875" w:type="dxa"/>
            <w:gridSpan w:val="10"/>
          </w:tcPr>
          <w:p w:rsidR="00474B07" w:rsidRPr="00474B07" w:rsidRDefault="00474B07" w:rsidP="00474B07">
            <w:pPr>
              <w:rPr>
                <w:rFonts w:ascii="Arial" w:hAnsi="Arial" w:cs="Arial"/>
                <w:sz w:val="15"/>
                <w:szCs w:val="15"/>
              </w:rPr>
            </w:pPr>
            <w:r w:rsidRPr="00474B07">
              <w:rPr>
                <w:rFonts w:ascii="Arial" w:hAnsi="Arial" w:cs="Arial"/>
                <w:sz w:val="15"/>
                <w:szCs w:val="15"/>
              </w:rPr>
              <w:t>Классификация целевой статьи расхода бюджета</w:t>
            </w:r>
          </w:p>
        </w:tc>
        <w:tc>
          <w:tcPr>
            <w:tcW w:w="6140" w:type="dxa"/>
            <w:vMerge/>
            <w:shd w:val="clear" w:color="auto" w:fill="auto"/>
            <w:vAlign w:val="center"/>
          </w:tcPr>
          <w:p w:rsidR="00474B07" w:rsidRPr="00474B07" w:rsidRDefault="00474B07" w:rsidP="00474B07">
            <w:pPr>
              <w:rPr>
                <w:rFonts w:ascii="Arial" w:hAnsi="Arial" w:cs="Arial"/>
                <w:sz w:val="15"/>
                <w:szCs w:val="15"/>
              </w:rPr>
            </w:pPr>
          </w:p>
        </w:tc>
        <w:tc>
          <w:tcPr>
            <w:tcW w:w="780" w:type="dxa"/>
            <w:vMerge/>
            <w:shd w:val="clear" w:color="auto" w:fill="auto"/>
            <w:vAlign w:val="center"/>
          </w:tcPr>
          <w:p w:rsidR="00474B07" w:rsidRPr="00474B07" w:rsidRDefault="00474B07" w:rsidP="00474B07">
            <w:pPr>
              <w:rPr>
                <w:rFonts w:ascii="Arial" w:hAnsi="Arial" w:cs="Arial"/>
                <w:sz w:val="15"/>
                <w:szCs w:val="15"/>
              </w:rPr>
            </w:pP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2018</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2019</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2021</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2022</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2023</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значение</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Год достижения</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w:t>
            </w:r>
          </w:p>
        </w:tc>
        <w:tc>
          <w:tcPr>
            <w:tcW w:w="29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w:t>
            </w:r>
          </w:p>
        </w:tc>
        <w:tc>
          <w:tcPr>
            <w:tcW w:w="366"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3</w:t>
            </w:r>
          </w:p>
        </w:tc>
        <w:tc>
          <w:tcPr>
            <w:tcW w:w="367"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4</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5</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7</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8</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9</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11</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12</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13</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14</w:t>
            </w:r>
          </w:p>
        </w:tc>
        <w:tc>
          <w:tcPr>
            <w:tcW w:w="6140"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15</w:t>
            </w:r>
          </w:p>
        </w:tc>
        <w:tc>
          <w:tcPr>
            <w:tcW w:w="780"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16</w:t>
            </w:r>
          </w:p>
        </w:tc>
        <w:tc>
          <w:tcPr>
            <w:tcW w:w="1080"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17</w:t>
            </w:r>
          </w:p>
        </w:tc>
        <w:tc>
          <w:tcPr>
            <w:tcW w:w="992"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18</w:t>
            </w:r>
          </w:p>
        </w:tc>
        <w:tc>
          <w:tcPr>
            <w:tcW w:w="993"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19</w:t>
            </w:r>
          </w:p>
        </w:tc>
        <w:tc>
          <w:tcPr>
            <w:tcW w:w="993"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20</w:t>
            </w:r>
          </w:p>
        </w:tc>
        <w:tc>
          <w:tcPr>
            <w:tcW w:w="1003"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21</w:t>
            </w:r>
          </w:p>
        </w:tc>
        <w:tc>
          <w:tcPr>
            <w:tcW w:w="1209"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22</w:t>
            </w:r>
          </w:p>
        </w:tc>
        <w:tc>
          <w:tcPr>
            <w:tcW w:w="594"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23</w:t>
            </w:r>
          </w:p>
        </w:tc>
        <w:tc>
          <w:tcPr>
            <w:tcW w:w="687"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24</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9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66"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67"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6140" w:type="dxa"/>
            <w:shd w:val="clear" w:color="auto" w:fill="auto"/>
          </w:tcPr>
          <w:p w:rsidR="00474B07" w:rsidRPr="00474B07" w:rsidRDefault="00474B07" w:rsidP="00474B07">
            <w:pPr>
              <w:rPr>
                <w:rFonts w:ascii="Arial" w:hAnsi="Arial" w:cs="Arial"/>
                <w:b/>
                <w:sz w:val="15"/>
                <w:szCs w:val="15"/>
              </w:rPr>
            </w:pPr>
            <w:r w:rsidRPr="00474B07">
              <w:rPr>
                <w:rFonts w:ascii="Arial" w:hAnsi="Arial" w:cs="Arial"/>
                <w:b/>
                <w:sz w:val="15"/>
                <w:szCs w:val="15"/>
              </w:rPr>
              <w:t>Программа «Развитие транспортного комплекса и дорожного хозяйства ЗАТО Солнечный» на 2018-2023 годы, всего</w:t>
            </w:r>
          </w:p>
        </w:tc>
        <w:tc>
          <w:tcPr>
            <w:tcW w:w="780"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Тыс. руб.</w:t>
            </w:r>
          </w:p>
        </w:tc>
        <w:tc>
          <w:tcPr>
            <w:tcW w:w="1080"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14 188,89</w:t>
            </w:r>
          </w:p>
        </w:tc>
        <w:tc>
          <w:tcPr>
            <w:tcW w:w="992"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9 467,93</w:t>
            </w:r>
          </w:p>
        </w:tc>
        <w:tc>
          <w:tcPr>
            <w:tcW w:w="993"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6 024,80</w:t>
            </w:r>
          </w:p>
        </w:tc>
        <w:tc>
          <w:tcPr>
            <w:tcW w:w="993"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6 160,60</w:t>
            </w:r>
          </w:p>
        </w:tc>
        <w:tc>
          <w:tcPr>
            <w:tcW w:w="1003"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6 040,49</w:t>
            </w:r>
          </w:p>
        </w:tc>
        <w:tc>
          <w:tcPr>
            <w:tcW w:w="1209"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6 040,49</w:t>
            </w:r>
          </w:p>
        </w:tc>
        <w:tc>
          <w:tcPr>
            <w:tcW w:w="594"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47 923,20</w:t>
            </w:r>
          </w:p>
        </w:tc>
        <w:tc>
          <w:tcPr>
            <w:tcW w:w="687"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Цель программы «Создание условий для устойчивого функционирования транспортной системы ЗАТО Солнечный»</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 xml:space="preserve">х </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 xml:space="preserve"> х </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 xml:space="preserve"> х </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 xml:space="preserve"> х </w:t>
            </w:r>
          </w:p>
        </w:tc>
        <w:tc>
          <w:tcPr>
            <w:tcW w:w="687" w:type="dxa"/>
            <w:shd w:val="clear" w:color="auto" w:fill="auto"/>
            <w:vAlign w:val="center"/>
            <w:hideMark/>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2 «Общая площадь отремонтированных автомобильных дорог общего пользования местного значения»</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м</w:t>
            </w:r>
            <w:r w:rsidRPr="00474B07">
              <w:rPr>
                <w:rFonts w:ascii="Arial" w:hAnsi="Arial" w:cs="Arial"/>
                <w:sz w:val="15"/>
                <w:szCs w:val="15"/>
                <w:vertAlign w:val="superscript"/>
              </w:rPr>
              <w:t>2</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3 «Количество рейсов на социальных маршрутах внутреннего водного транспорта в отчетном периоде»</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шт.</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46,8</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4 «Количество пассажиров, перевезенных на социальных маршрутах внутреннего водного транспорта в отчетном периоде»</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чел.</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2082,0</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9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66"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67"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6140" w:type="dxa"/>
            <w:shd w:val="clear" w:color="auto" w:fill="auto"/>
          </w:tcPr>
          <w:p w:rsidR="00474B07" w:rsidRPr="00474B07" w:rsidRDefault="00474B07" w:rsidP="00474B07">
            <w:pPr>
              <w:rPr>
                <w:rFonts w:ascii="Arial" w:hAnsi="Arial" w:cs="Arial"/>
                <w:b/>
                <w:sz w:val="15"/>
                <w:szCs w:val="15"/>
              </w:rPr>
            </w:pPr>
            <w:r w:rsidRPr="00474B07">
              <w:rPr>
                <w:rFonts w:ascii="Arial" w:hAnsi="Arial" w:cs="Arial"/>
                <w:b/>
                <w:sz w:val="15"/>
                <w:szCs w:val="15"/>
              </w:rPr>
              <w:t>подпрограмма 1 «Транспортное обслуживание населения, развитие и сохранность автомобильных дорог общего пользования местного значения ЗАТО Солнечный»</w:t>
            </w:r>
          </w:p>
        </w:tc>
        <w:tc>
          <w:tcPr>
            <w:tcW w:w="780"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Тыс. руб.</w:t>
            </w:r>
          </w:p>
        </w:tc>
        <w:tc>
          <w:tcPr>
            <w:tcW w:w="1080"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14 188,89</w:t>
            </w:r>
          </w:p>
        </w:tc>
        <w:tc>
          <w:tcPr>
            <w:tcW w:w="992"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9467,93</w:t>
            </w:r>
          </w:p>
        </w:tc>
        <w:tc>
          <w:tcPr>
            <w:tcW w:w="993"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6024,8</w:t>
            </w:r>
          </w:p>
        </w:tc>
        <w:tc>
          <w:tcPr>
            <w:tcW w:w="993"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6160,60</w:t>
            </w:r>
          </w:p>
        </w:tc>
        <w:tc>
          <w:tcPr>
            <w:tcW w:w="1003"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6040,49</w:t>
            </w:r>
          </w:p>
        </w:tc>
        <w:tc>
          <w:tcPr>
            <w:tcW w:w="1209"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6040,49</w:t>
            </w:r>
          </w:p>
        </w:tc>
        <w:tc>
          <w:tcPr>
            <w:tcW w:w="594"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47 923,20</w:t>
            </w:r>
          </w:p>
        </w:tc>
        <w:tc>
          <w:tcPr>
            <w:tcW w:w="687"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b/>
                <w:i/>
                <w:sz w:val="15"/>
                <w:szCs w:val="15"/>
              </w:rPr>
            </w:pPr>
            <w:r w:rsidRPr="00474B07">
              <w:rPr>
                <w:rFonts w:ascii="Arial" w:hAnsi="Arial" w:cs="Arial"/>
                <w:b/>
                <w:i/>
                <w:sz w:val="15"/>
                <w:szCs w:val="15"/>
              </w:rPr>
              <w:t>Задача 1 «Внутренний водный транспорт»</w:t>
            </w:r>
          </w:p>
        </w:tc>
        <w:tc>
          <w:tcPr>
            <w:tcW w:w="780"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Тыс. руб.</w:t>
            </w:r>
          </w:p>
        </w:tc>
        <w:tc>
          <w:tcPr>
            <w:tcW w:w="1080"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5 643,20</w:t>
            </w:r>
          </w:p>
        </w:tc>
        <w:tc>
          <w:tcPr>
            <w:tcW w:w="992"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1 476,9</w:t>
            </w:r>
          </w:p>
        </w:tc>
        <w:tc>
          <w:tcPr>
            <w:tcW w:w="993"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1 546,0</w:t>
            </w:r>
          </w:p>
        </w:tc>
        <w:tc>
          <w:tcPr>
            <w:tcW w:w="993"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1618,3</w:t>
            </w:r>
          </w:p>
        </w:tc>
        <w:tc>
          <w:tcPr>
            <w:tcW w:w="1003"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223,28</w:t>
            </w:r>
          </w:p>
        </w:tc>
        <w:tc>
          <w:tcPr>
            <w:tcW w:w="1209"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223,28</w:t>
            </w:r>
          </w:p>
        </w:tc>
        <w:tc>
          <w:tcPr>
            <w:tcW w:w="594"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10 730,96</w:t>
            </w:r>
          </w:p>
        </w:tc>
        <w:tc>
          <w:tcPr>
            <w:tcW w:w="687"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«Количество пассажиров, перевезенных на социальных маршрутах внутреннего водного транспорта в отчетном периоде»</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чел.</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2082,0</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8</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lang w:val="en-US"/>
              </w:rPr>
            </w:pPr>
            <w:r w:rsidRPr="00474B07">
              <w:rPr>
                <w:rFonts w:ascii="Arial" w:hAnsi="Arial" w:cs="Arial"/>
                <w:sz w:val="15"/>
                <w:szCs w:val="15"/>
                <w:lang w:val="en-US"/>
              </w:rPr>
              <w:t>S</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1.001 «Поддержка социальных маршрутов внутреннего водного транспорта»</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1 410,80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1476,9</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1546,0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1618,3</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223,28</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223,28</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6 498,56</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Утверждение правовым актом органа местного самоуправления перечня социальных маршрутов внутреннего водного транспорта</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Да – 1,</w:t>
            </w:r>
          </w:p>
          <w:p w:rsidR="00474B07" w:rsidRPr="00474B07" w:rsidRDefault="00474B07" w:rsidP="00474B07">
            <w:pPr>
              <w:rPr>
                <w:rFonts w:ascii="Arial" w:hAnsi="Arial" w:cs="Arial"/>
                <w:sz w:val="15"/>
                <w:szCs w:val="15"/>
              </w:rPr>
            </w:pPr>
            <w:r w:rsidRPr="00474B07">
              <w:rPr>
                <w:rFonts w:ascii="Arial" w:hAnsi="Arial" w:cs="Arial"/>
                <w:sz w:val="15"/>
                <w:szCs w:val="15"/>
              </w:rPr>
              <w:t>нет - 0</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8</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1.002 «Субсидии на поддержку социальных маршрутов внутреннего водного транспорта»</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4 232,40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4 232,40</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«Количество рейсов на социальных маршрутах внутреннего водного транспорта в отчетном периоде»</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w:t>
            </w:r>
          </w:p>
          <w:p w:rsidR="00474B07" w:rsidRPr="00474B07" w:rsidRDefault="00474B07" w:rsidP="00474B07">
            <w:pPr>
              <w:rPr>
                <w:rFonts w:ascii="Arial" w:hAnsi="Arial" w:cs="Arial"/>
                <w:sz w:val="15"/>
                <w:szCs w:val="15"/>
              </w:rPr>
            </w:pPr>
            <w:r w:rsidRPr="00474B07">
              <w:rPr>
                <w:rFonts w:ascii="Arial" w:hAnsi="Arial" w:cs="Arial"/>
                <w:sz w:val="15"/>
                <w:szCs w:val="15"/>
              </w:rPr>
              <w:t>шт.</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46,8</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Задача 2 «Содержание автомобильных дорог и сооружений на них»</w:t>
            </w:r>
          </w:p>
        </w:tc>
        <w:tc>
          <w:tcPr>
            <w:tcW w:w="780"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Тыс. руб.</w:t>
            </w:r>
          </w:p>
        </w:tc>
        <w:tc>
          <w:tcPr>
            <w:tcW w:w="1080"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8 545,69</w:t>
            </w:r>
          </w:p>
        </w:tc>
        <w:tc>
          <w:tcPr>
            <w:tcW w:w="992"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7991,03</w:t>
            </w:r>
          </w:p>
        </w:tc>
        <w:tc>
          <w:tcPr>
            <w:tcW w:w="993"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4478,8</w:t>
            </w:r>
          </w:p>
        </w:tc>
        <w:tc>
          <w:tcPr>
            <w:tcW w:w="993"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4542,3</w:t>
            </w:r>
          </w:p>
        </w:tc>
        <w:tc>
          <w:tcPr>
            <w:tcW w:w="1003"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5817,21</w:t>
            </w:r>
          </w:p>
        </w:tc>
        <w:tc>
          <w:tcPr>
            <w:tcW w:w="1209"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5817,21</w:t>
            </w:r>
          </w:p>
        </w:tc>
        <w:tc>
          <w:tcPr>
            <w:tcW w:w="594"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37 192,24</w:t>
            </w:r>
          </w:p>
        </w:tc>
        <w:tc>
          <w:tcPr>
            <w:tcW w:w="687"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«Площадь отремонтированных автомобильных дорог общего пользования местного значения»</w:t>
            </w:r>
          </w:p>
        </w:tc>
        <w:tc>
          <w:tcPr>
            <w:tcW w:w="780" w:type="dxa"/>
            <w:shd w:val="clear" w:color="auto" w:fill="auto"/>
            <w:vAlign w:val="center"/>
          </w:tcPr>
          <w:p w:rsidR="00474B07" w:rsidRPr="00474B07" w:rsidRDefault="00474B07" w:rsidP="00474B07">
            <w:pPr>
              <w:rPr>
                <w:rFonts w:ascii="Arial" w:hAnsi="Arial" w:cs="Arial"/>
                <w:sz w:val="15"/>
                <w:szCs w:val="15"/>
                <w:vertAlign w:val="superscript"/>
              </w:rPr>
            </w:pPr>
            <w:r w:rsidRPr="00474B07">
              <w:rPr>
                <w:rFonts w:ascii="Arial" w:hAnsi="Arial" w:cs="Arial"/>
                <w:sz w:val="15"/>
                <w:szCs w:val="15"/>
              </w:rPr>
              <w:t>м</w:t>
            </w:r>
            <w:r w:rsidRPr="00474B07">
              <w:rPr>
                <w:rFonts w:ascii="Arial" w:hAnsi="Arial" w:cs="Arial"/>
                <w:sz w:val="15"/>
                <w:szCs w:val="15"/>
                <w:vertAlign w:val="superscript"/>
              </w:rPr>
              <w:t>2</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2 «Количество предписаний надзорных органов, выданных дорожным организациям на устранение выявленных нарушений технического состояния автомобильных дорог общего пользования местного значения»</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шт.</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9</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2.001 содержание автомобильных дорог общего пользования местного значения и сооружений на них, нацеленное на обеспечение их проезжаемости и безопасности</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4539,47</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6233,93</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3000,0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3000,00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4339,81</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4339,81</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25 453,02</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Общая площадь территории, подлежащая содержанию</w:t>
            </w:r>
          </w:p>
        </w:tc>
        <w:tc>
          <w:tcPr>
            <w:tcW w:w="780" w:type="dxa"/>
            <w:shd w:val="clear" w:color="auto" w:fill="auto"/>
            <w:vAlign w:val="center"/>
          </w:tcPr>
          <w:p w:rsidR="00474B07" w:rsidRPr="00474B07" w:rsidRDefault="00474B07" w:rsidP="00474B07">
            <w:pPr>
              <w:rPr>
                <w:rFonts w:ascii="Arial" w:hAnsi="Arial" w:cs="Arial"/>
                <w:sz w:val="15"/>
                <w:szCs w:val="15"/>
                <w:vertAlign w:val="superscript"/>
              </w:rPr>
            </w:pPr>
            <w:r w:rsidRPr="00474B07">
              <w:rPr>
                <w:rFonts w:ascii="Arial" w:hAnsi="Arial" w:cs="Arial"/>
                <w:sz w:val="15"/>
                <w:szCs w:val="15"/>
              </w:rPr>
              <w:t>Тыс. м</w:t>
            </w:r>
            <w:r w:rsidRPr="00474B07">
              <w:rPr>
                <w:rFonts w:ascii="Arial" w:hAnsi="Arial" w:cs="Arial"/>
                <w:sz w:val="15"/>
                <w:szCs w:val="15"/>
                <w:vertAlign w:val="superscript"/>
              </w:rPr>
              <w:t>2</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54,6</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54,6</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54,6</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54,6</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54,6</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54,6</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327,6</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9</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2.002 Капитальный ремонт и ремонт автомобильных дорог</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50,12</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337,9</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388,02</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2019</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9</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2.002-1 Осуществление отдельных государственных полномочий Тверской области в сфере осуществления дорожной деятельности</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1 349,0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1419,2</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1478,8</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1542,3</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1 477,4</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1477,4</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8744,1</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Подготовка проектной документации</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Да/нет</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да</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9</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lang w:val="en-US"/>
              </w:rPr>
            </w:pPr>
            <w:r w:rsidRPr="00474B07">
              <w:rPr>
                <w:rFonts w:ascii="Arial" w:hAnsi="Arial" w:cs="Arial"/>
                <w:sz w:val="15"/>
                <w:szCs w:val="15"/>
                <w:lang w:val="en-US"/>
              </w:rPr>
              <w:t>S</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2.003-МБ Капитальный ремонт и ремонт улично-дорожной сети</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743,50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743,50</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2018</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9</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2.003-ОБ Капитальный ремонт и ремонт улично-дорожной сети</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1 863,60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1 863,60</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2018</w:t>
            </w:r>
          </w:p>
        </w:tc>
      </w:tr>
    </w:tbl>
    <w:p w:rsidR="0008581F" w:rsidRDefault="0008581F" w:rsidP="00D54CD4">
      <w:pPr>
        <w:pStyle w:val="ConsPlusNormal"/>
        <w:ind w:firstLine="0"/>
        <w:jc w:val="center"/>
        <w:rPr>
          <w:sz w:val="15"/>
          <w:szCs w:val="15"/>
        </w:rPr>
      </w:pPr>
    </w:p>
    <w:p w:rsidR="00B12692" w:rsidRPr="00474B07" w:rsidRDefault="00B12692" w:rsidP="00D54CD4">
      <w:pPr>
        <w:pStyle w:val="ConsPlusNormal"/>
        <w:ind w:firstLine="0"/>
        <w:jc w:val="center"/>
        <w:rPr>
          <w:sz w:val="15"/>
          <w:szCs w:val="15"/>
        </w:rPr>
      </w:pPr>
    </w:p>
    <w:p w:rsidR="00474B07" w:rsidRPr="00474B07" w:rsidRDefault="00474B07" w:rsidP="00474B07">
      <w:pPr>
        <w:widowControl w:val="0"/>
        <w:rPr>
          <w:rFonts w:ascii="Arial" w:hAnsi="Arial" w:cs="Arial"/>
          <w:b/>
          <w:spacing w:val="90"/>
          <w:sz w:val="14"/>
          <w:szCs w:val="14"/>
        </w:rPr>
      </w:pPr>
      <w:r w:rsidRPr="00474B07">
        <w:rPr>
          <w:rFonts w:ascii="Arial" w:hAnsi="Arial" w:cs="Arial"/>
          <w:b/>
          <w:spacing w:val="90"/>
          <w:sz w:val="14"/>
          <w:szCs w:val="14"/>
        </w:rPr>
        <w:t>АДМИНИСТРАЦИЯ</w:t>
      </w:r>
    </w:p>
    <w:p w:rsidR="00474B07" w:rsidRPr="00474B07" w:rsidRDefault="00474B07" w:rsidP="00474B07">
      <w:pPr>
        <w:widowControl w:val="0"/>
        <w:rPr>
          <w:rFonts w:ascii="Arial" w:hAnsi="Arial" w:cs="Arial"/>
          <w:b/>
          <w:spacing w:val="40"/>
          <w:sz w:val="14"/>
          <w:szCs w:val="14"/>
        </w:rPr>
      </w:pPr>
      <w:r w:rsidRPr="00474B07">
        <w:rPr>
          <w:rFonts w:ascii="Arial" w:hAnsi="Arial" w:cs="Arial"/>
          <w:b/>
          <w:sz w:val="14"/>
          <w:szCs w:val="14"/>
        </w:rPr>
        <w:t xml:space="preserve">ЗАКРЫТОГО АДМИНИСТРАТИВНО-ТЕРРИТОРИАЛЬНОГО ОБРАЗОВАНИЯ </w:t>
      </w:r>
      <w:r w:rsidRPr="00474B07">
        <w:rPr>
          <w:rFonts w:ascii="Arial" w:hAnsi="Arial" w:cs="Arial"/>
          <w:b/>
          <w:spacing w:val="40"/>
          <w:sz w:val="14"/>
          <w:szCs w:val="14"/>
        </w:rPr>
        <w:t>СОЛНЕЧНЫЙ</w:t>
      </w:r>
    </w:p>
    <w:p w:rsidR="00474B07" w:rsidRPr="00474B07" w:rsidRDefault="00474B07" w:rsidP="00474B07">
      <w:pPr>
        <w:widowControl w:val="0"/>
        <w:rPr>
          <w:rFonts w:ascii="Arial" w:hAnsi="Arial" w:cs="Arial"/>
          <w:b/>
          <w:sz w:val="14"/>
          <w:szCs w:val="14"/>
        </w:rPr>
      </w:pPr>
    </w:p>
    <w:p w:rsidR="00474B07" w:rsidRPr="00474B07" w:rsidRDefault="00474B07" w:rsidP="00474B07">
      <w:pPr>
        <w:pStyle w:val="12"/>
        <w:keepNext w:val="0"/>
        <w:keepLines w:val="0"/>
        <w:widowControl w:val="0"/>
        <w:spacing w:before="0"/>
        <w:jc w:val="center"/>
        <w:rPr>
          <w:rFonts w:ascii="Arial" w:hAnsi="Arial" w:cs="Arial"/>
          <w:color w:val="auto"/>
          <w:sz w:val="22"/>
          <w:szCs w:val="22"/>
        </w:rPr>
      </w:pPr>
      <w:r w:rsidRPr="00474B07">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474B07" w:rsidRPr="00474B07" w:rsidTr="00474B07">
        <w:tc>
          <w:tcPr>
            <w:tcW w:w="1349" w:type="dxa"/>
            <w:tcBorders>
              <w:bottom w:val="single" w:sz="4" w:space="0" w:color="auto"/>
            </w:tcBorders>
            <w:vAlign w:val="bottom"/>
          </w:tcPr>
          <w:p w:rsidR="00474B07" w:rsidRPr="00474B07" w:rsidRDefault="00474B07" w:rsidP="00474B07">
            <w:pPr>
              <w:widowControl w:val="0"/>
              <w:rPr>
                <w:rFonts w:ascii="Arial" w:hAnsi="Arial" w:cs="Arial"/>
                <w:sz w:val="15"/>
                <w:szCs w:val="15"/>
              </w:rPr>
            </w:pPr>
            <w:r w:rsidRPr="00474B07">
              <w:rPr>
                <w:rFonts w:ascii="Arial" w:hAnsi="Arial" w:cs="Arial"/>
                <w:sz w:val="15"/>
                <w:szCs w:val="15"/>
              </w:rPr>
              <w:t>10.12.2018г.</w:t>
            </w:r>
          </w:p>
        </w:tc>
        <w:tc>
          <w:tcPr>
            <w:tcW w:w="6839" w:type="dxa"/>
          </w:tcPr>
          <w:p w:rsidR="00474B07" w:rsidRPr="00474B07" w:rsidRDefault="00474B07" w:rsidP="00474B07">
            <w:pPr>
              <w:widowControl w:val="0"/>
              <w:rPr>
                <w:rFonts w:ascii="Arial" w:hAnsi="Arial" w:cs="Arial"/>
                <w:b/>
                <w:sz w:val="15"/>
                <w:szCs w:val="15"/>
              </w:rPr>
            </w:pPr>
          </w:p>
          <w:p w:rsidR="00474B07" w:rsidRPr="00474B07" w:rsidRDefault="00474B07" w:rsidP="00474B07">
            <w:pPr>
              <w:widowControl w:val="0"/>
              <w:rPr>
                <w:rFonts w:ascii="Arial" w:hAnsi="Arial" w:cs="Arial"/>
                <w:b/>
                <w:sz w:val="15"/>
                <w:szCs w:val="15"/>
              </w:rPr>
            </w:pPr>
            <w:r w:rsidRPr="00474B07">
              <w:rPr>
                <w:rFonts w:ascii="Arial" w:hAnsi="Arial" w:cs="Arial"/>
                <w:b/>
                <w:sz w:val="15"/>
                <w:szCs w:val="15"/>
              </w:rPr>
              <w:t>ЗАТО Солнечный</w:t>
            </w:r>
          </w:p>
        </w:tc>
        <w:tc>
          <w:tcPr>
            <w:tcW w:w="1360" w:type="dxa"/>
            <w:tcBorders>
              <w:bottom w:val="single" w:sz="4" w:space="0" w:color="auto"/>
            </w:tcBorders>
            <w:hideMark/>
          </w:tcPr>
          <w:p w:rsidR="00474B07" w:rsidRPr="00474B07" w:rsidRDefault="00474B07" w:rsidP="00474B07">
            <w:pPr>
              <w:widowControl w:val="0"/>
              <w:rPr>
                <w:rFonts w:ascii="Arial" w:hAnsi="Arial" w:cs="Arial"/>
                <w:sz w:val="15"/>
                <w:szCs w:val="15"/>
              </w:rPr>
            </w:pPr>
          </w:p>
          <w:p w:rsidR="00474B07" w:rsidRPr="00474B07" w:rsidRDefault="00474B07" w:rsidP="00474B07">
            <w:pPr>
              <w:widowControl w:val="0"/>
              <w:rPr>
                <w:rFonts w:ascii="Arial" w:hAnsi="Arial" w:cs="Arial"/>
                <w:sz w:val="15"/>
                <w:szCs w:val="15"/>
              </w:rPr>
            </w:pPr>
            <w:r w:rsidRPr="00474B07">
              <w:rPr>
                <w:rFonts w:ascii="Arial" w:hAnsi="Arial" w:cs="Arial"/>
                <w:sz w:val="15"/>
                <w:szCs w:val="15"/>
              </w:rPr>
              <w:t>№ 203</w:t>
            </w:r>
          </w:p>
        </w:tc>
      </w:tr>
    </w:tbl>
    <w:p w:rsidR="00474B07" w:rsidRPr="00474B07" w:rsidRDefault="00474B07" w:rsidP="00474B07">
      <w:pPr>
        <w:widowControl w:val="0"/>
        <w:jc w:val="right"/>
        <w:rPr>
          <w:rFonts w:ascii="Arial" w:hAnsi="Arial" w:cs="Arial"/>
          <w:sz w:val="15"/>
          <w:szCs w:val="15"/>
        </w:rPr>
      </w:pPr>
    </w:p>
    <w:p w:rsidR="00474B07" w:rsidRPr="00474B07" w:rsidRDefault="00474B07" w:rsidP="00474B07">
      <w:pPr>
        <w:widowControl w:val="0"/>
        <w:tabs>
          <w:tab w:val="left" w:pos="426"/>
        </w:tabs>
        <w:jc w:val="both"/>
        <w:rPr>
          <w:rFonts w:ascii="Arial" w:hAnsi="Arial" w:cs="Arial"/>
          <w:sz w:val="4"/>
          <w:szCs w:val="4"/>
        </w:rPr>
      </w:pPr>
    </w:p>
    <w:p w:rsidR="00474B07" w:rsidRPr="00474B07" w:rsidRDefault="00474B07" w:rsidP="00474B07">
      <w:pPr>
        <w:widowControl w:val="0"/>
        <w:tabs>
          <w:tab w:val="left" w:pos="426"/>
        </w:tabs>
        <w:rPr>
          <w:rFonts w:ascii="Arial" w:hAnsi="Arial" w:cs="Arial"/>
          <w:b/>
          <w:sz w:val="15"/>
          <w:szCs w:val="15"/>
        </w:rPr>
      </w:pPr>
      <w:r w:rsidRPr="00474B07">
        <w:rPr>
          <w:rFonts w:ascii="Arial" w:hAnsi="Arial" w:cs="Arial"/>
          <w:b/>
          <w:sz w:val="15"/>
          <w:szCs w:val="15"/>
        </w:rPr>
        <w:t xml:space="preserve">О ВНЕСЕНИИ ИЗМЕНЕНИЙ В МУНИЦИПАЛЬНУЮ ПРОГРАММУ ЗАТО СОЛНЕЧНЫЙ ТВЕРСКОЙ ОБЛАСТИ «РАЗВИТИЕ ОБРАЗОВАНИЯ ЗАТО СОЛНЕЧНЫЙ» НА 2018-2023 ГОДЫ </w:t>
      </w:r>
    </w:p>
    <w:p w:rsidR="00474B07" w:rsidRPr="00474B07" w:rsidRDefault="00474B07" w:rsidP="00474B07">
      <w:pPr>
        <w:widowControl w:val="0"/>
        <w:tabs>
          <w:tab w:val="left" w:pos="426"/>
        </w:tabs>
        <w:rPr>
          <w:rFonts w:ascii="Arial" w:hAnsi="Arial" w:cs="Arial"/>
          <w:b/>
          <w:sz w:val="8"/>
          <w:szCs w:val="8"/>
        </w:rPr>
      </w:pPr>
    </w:p>
    <w:p w:rsidR="00474B07" w:rsidRPr="00474B07" w:rsidRDefault="00474B07" w:rsidP="00474B07">
      <w:pPr>
        <w:widowControl w:val="0"/>
        <w:autoSpaceDE w:val="0"/>
        <w:autoSpaceDN w:val="0"/>
        <w:adjustRightInd w:val="0"/>
        <w:ind w:firstLine="709"/>
        <w:jc w:val="both"/>
        <w:rPr>
          <w:rFonts w:ascii="Arial" w:hAnsi="Arial" w:cs="Arial"/>
          <w:sz w:val="15"/>
          <w:szCs w:val="15"/>
        </w:rPr>
      </w:pPr>
      <w:r w:rsidRPr="00474B07">
        <w:rPr>
          <w:rFonts w:ascii="Arial" w:hAnsi="Arial" w:cs="Arial"/>
          <w:sz w:val="15"/>
          <w:szCs w:val="15"/>
        </w:rPr>
        <w:t xml:space="preserve">В соответствии со </w:t>
      </w:r>
      <w:hyperlink r:id="rId15" w:history="1">
        <w:r w:rsidRPr="00474B07">
          <w:rPr>
            <w:rFonts w:ascii="Arial" w:hAnsi="Arial" w:cs="Arial"/>
            <w:sz w:val="15"/>
            <w:szCs w:val="15"/>
          </w:rPr>
          <w:t>статьей 179</w:t>
        </w:r>
      </w:hyperlink>
      <w:r w:rsidRPr="00474B07">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474B07" w:rsidRPr="00474B07" w:rsidRDefault="00474B07" w:rsidP="00474B07">
      <w:pPr>
        <w:widowControl w:val="0"/>
        <w:autoSpaceDE w:val="0"/>
        <w:autoSpaceDN w:val="0"/>
        <w:adjustRightInd w:val="0"/>
        <w:ind w:firstLine="709"/>
        <w:jc w:val="both"/>
        <w:rPr>
          <w:rFonts w:ascii="Arial" w:hAnsi="Arial" w:cs="Arial"/>
          <w:sz w:val="4"/>
          <w:szCs w:val="4"/>
        </w:rPr>
      </w:pPr>
    </w:p>
    <w:p w:rsidR="00474B07" w:rsidRPr="00474B07" w:rsidRDefault="00474B07" w:rsidP="00474B07">
      <w:pPr>
        <w:pStyle w:val="ae"/>
        <w:widowControl w:val="0"/>
        <w:autoSpaceDE w:val="0"/>
        <w:autoSpaceDN w:val="0"/>
        <w:adjustRightInd w:val="0"/>
        <w:ind w:left="0"/>
        <w:jc w:val="center"/>
        <w:rPr>
          <w:rFonts w:ascii="Arial" w:hAnsi="Arial" w:cs="Arial"/>
          <w:sz w:val="15"/>
          <w:szCs w:val="15"/>
        </w:rPr>
      </w:pPr>
      <w:r w:rsidRPr="00474B07">
        <w:rPr>
          <w:rFonts w:ascii="Arial" w:hAnsi="Arial" w:cs="Arial"/>
          <w:sz w:val="15"/>
          <w:szCs w:val="15"/>
        </w:rPr>
        <w:t>ПОСТАНОВЛЯЕТ:</w:t>
      </w:r>
    </w:p>
    <w:p w:rsidR="00474B07" w:rsidRPr="00474B07" w:rsidRDefault="00474B07" w:rsidP="00474B07">
      <w:pPr>
        <w:pStyle w:val="ae"/>
        <w:widowControl w:val="0"/>
        <w:autoSpaceDE w:val="0"/>
        <w:autoSpaceDN w:val="0"/>
        <w:adjustRightInd w:val="0"/>
        <w:ind w:left="0"/>
        <w:jc w:val="center"/>
        <w:rPr>
          <w:rFonts w:ascii="Arial" w:hAnsi="Arial" w:cs="Arial"/>
          <w:sz w:val="4"/>
          <w:szCs w:val="4"/>
        </w:rPr>
      </w:pPr>
    </w:p>
    <w:p w:rsidR="00474B07" w:rsidRPr="00474B07" w:rsidRDefault="00474B07" w:rsidP="00C20D5A">
      <w:pPr>
        <w:pStyle w:val="ae"/>
        <w:widowControl w:val="0"/>
        <w:numPr>
          <w:ilvl w:val="0"/>
          <w:numId w:val="25"/>
        </w:numPr>
        <w:autoSpaceDE w:val="0"/>
        <w:autoSpaceDN w:val="0"/>
        <w:adjustRightInd w:val="0"/>
        <w:ind w:left="0" w:firstLine="709"/>
        <w:jc w:val="both"/>
        <w:rPr>
          <w:rFonts w:ascii="Arial" w:hAnsi="Arial" w:cs="Arial"/>
          <w:sz w:val="15"/>
          <w:szCs w:val="15"/>
        </w:rPr>
      </w:pPr>
      <w:r w:rsidRPr="00474B07">
        <w:rPr>
          <w:rFonts w:ascii="Arial" w:hAnsi="Arial" w:cs="Arial"/>
          <w:sz w:val="15"/>
          <w:szCs w:val="15"/>
        </w:rPr>
        <w:t xml:space="preserve">Внести в муниципальную </w:t>
      </w:r>
      <w:hyperlink r:id="rId16" w:history="1">
        <w:r w:rsidRPr="00474B07">
          <w:rPr>
            <w:rFonts w:ascii="Arial" w:hAnsi="Arial" w:cs="Arial"/>
            <w:sz w:val="15"/>
            <w:szCs w:val="15"/>
          </w:rPr>
          <w:t>программу</w:t>
        </w:r>
      </w:hyperlink>
      <w:r w:rsidRPr="00474B07">
        <w:rPr>
          <w:rFonts w:ascii="Arial" w:hAnsi="Arial" w:cs="Arial"/>
          <w:sz w:val="15"/>
          <w:szCs w:val="15"/>
        </w:rPr>
        <w:t xml:space="preserve"> ЗАТО Солнечный Тверской области «Развитие образования ЗАТО Солнечный» на 2018 - 2023 годы (далее - Программа), утвержденную Постановлением администрации ЗАТО Солнечный от 04.12.2017г. № 178, следующие изменения:</w:t>
      </w:r>
    </w:p>
    <w:p w:rsidR="00474B07" w:rsidRPr="00474B07" w:rsidRDefault="00474B07" w:rsidP="00C20D5A">
      <w:pPr>
        <w:pStyle w:val="afffffffc"/>
        <w:widowControl w:val="0"/>
        <w:numPr>
          <w:ilvl w:val="1"/>
          <w:numId w:val="25"/>
        </w:numPr>
        <w:ind w:left="0" w:firstLine="709"/>
        <w:jc w:val="both"/>
        <w:rPr>
          <w:rFonts w:ascii="Arial" w:hAnsi="Arial" w:cs="Arial"/>
          <w:sz w:val="15"/>
          <w:szCs w:val="15"/>
        </w:rPr>
      </w:pPr>
      <w:r w:rsidRPr="00474B07">
        <w:rPr>
          <w:rFonts w:ascii="Arial" w:hAnsi="Arial" w:cs="Arial"/>
          <w:sz w:val="15"/>
          <w:szCs w:val="15"/>
        </w:rPr>
        <w:t xml:space="preserve"> в паспорте Программы раздел «Объемы финансирования программы по годам ее реализации в разрезе подпрограмм» изложить в следующей редакции:</w:t>
      </w:r>
    </w:p>
    <w:p w:rsidR="00474B07" w:rsidRPr="00474B07" w:rsidRDefault="00474B07" w:rsidP="00474B07">
      <w:pPr>
        <w:pStyle w:val="afffffffc"/>
        <w:widowControl w:val="0"/>
        <w:ind w:firstLine="709"/>
        <w:jc w:val="both"/>
        <w:rPr>
          <w:rFonts w:ascii="Arial" w:hAnsi="Arial" w:cs="Arial"/>
          <w:sz w:val="15"/>
          <w:szCs w:val="15"/>
        </w:rPr>
      </w:pPr>
      <w:r w:rsidRPr="00474B07">
        <w:rPr>
          <w:rFonts w:ascii="Arial" w:hAnsi="Arial" w:cs="Arial"/>
          <w:sz w:val="15"/>
          <w:szCs w:val="15"/>
        </w:rPr>
        <w:t>- Общий объем финансирования Муниципальной программы на 2018-2023 годы составляет 291 512,93 тыс. рублей, в том числе по годам ее реализации в разрезе подпрограмм:</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74B07" w:rsidRPr="00474B07" w:rsidTr="00474B07">
        <w:trPr>
          <w:trHeight w:val="1680"/>
        </w:trPr>
        <w:tc>
          <w:tcPr>
            <w:tcW w:w="4672" w:type="dxa"/>
          </w:tcPr>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2018 год – 53 275,98 тыс. рублей, из них:</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1 – 29 525,47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2 –  23 750,51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2019 год –  51 424,57 тыс. рублей, из них:</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1 – 28 042,66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2 – 23 381,91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2020 год –  26 662,97 тыс. рублей, из них:</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1 – 26 662,97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2 – 20 926,44 тыс. рублей;</w:t>
            </w:r>
          </w:p>
        </w:tc>
        <w:tc>
          <w:tcPr>
            <w:tcW w:w="4673" w:type="dxa"/>
          </w:tcPr>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2021 год –  47 589,41 тыс. рублей, из них:</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1 – 26 662,97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2 – 20 926,44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2022 год –  45 816,78 тыс. рублей, из них:</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1 – 25 924,64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2 – 19 892,14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2023 год –  45 816,78 тыс. рублей, из них:</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1 – 25 924,64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2 – 19 892,14 тыс. рублей;</w:t>
            </w:r>
          </w:p>
        </w:tc>
      </w:tr>
    </w:tbl>
    <w:p w:rsidR="00474B07" w:rsidRPr="00474B07" w:rsidRDefault="00474B07" w:rsidP="00C20D5A">
      <w:pPr>
        <w:pStyle w:val="afffffffc"/>
        <w:widowControl w:val="0"/>
        <w:numPr>
          <w:ilvl w:val="1"/>
          <w:numId w:val="25"/>
        </w:numPr>
        <w:ind w:left="0" w:firstLine="709"/>
        <w:jc w:val="both"/>
        <w:rPr>
          <w:rFonts w:ascii="Arial" w:hAnsi="Arial" w:cs="Arial"/>
          <w:sz w:val="15"/>
          <w:szCs w:val="15"/>
        </w:rPr>
      </w:pPr>
      <w:r w:rsidRPr="00474B07">
        <w:rPr>
          <w:rFonts w:ascii="Arial" w:hAnsi="Arial" w:cs="Arial"/>
          <w:sz w:val="15"/>
          <w:szCs w:val="15"/>
        </w:rPr>
        <w:t>приложение 1 к Программе изложить в новой редакции, согласно приложению 1 к настоящему Постановлению.</w:t>
      </w:r>
    </w:p>
    <w:p w:rsidR="00474B07" w:rsidRPr="00474B07" w:rsidRDefault="00474B07" w:rsidP="00C20D5A">
      <w:pPr>
        <w:pStyle w:val="ae"/>
        <w:widowControl w:val="0"/>
        <w:numPr>
          <w:ilvl w:val="0"/>
          <w:numId w:val="25"/>
        </w:numPr>
        <w:autoSpaceDE w:val="0"/>
        <w:autoSpaceDN w:val="0"/>
        <w:adjustRightInd w:val="0"/>
        <w:ind w:left="0" w:firstLine="709"/>
        <w:jc w:val="both"/>
        <w:rPr>
          <w:rFonts w:ascii="Arial" w:hAnsi="Arial" w:cs="Arial"/>
          <w:sz w:val="15"/>
          <w:szCs w:val="15"/>
        </w:rPr>
      </w:pPr>
      <w:r w:rsidRPr="00474B07">
        <w:rPr>
          <w:rFonts w:ascii="Arial" w:hAnsi="Arial" w:cs="Arial"/>
          <w:sz w:val="15"/>
          <w:szCs w:val="15"/>
        </w:rPr>
        <w:t>Настоящее Постановление вступает в силу с даты подписания и подлежит размещению на сайте администрации ЗАТО Солнечный.</w:t>
      </w:r>
    </w:p>
    <w:p w:rsidR="00474B07" w:rsidRPr="00474B07" w:rsidRDefault="00474B07" w:rsidP="00474B07">
      <w:pPr>
        <w:pStyle w:val="afffffffc"/>
        <w:widowControl w:val="0"/>
        <w:rPr>
          <w:rFonts w:ascii="Arial" w:hAnsi="Arial" w:cs="Arial"/>
          <w:b/>
          <w:sz w:val="15"/>
          <w:szCs w:val="15"/>
        </w:rPr>
      </w:pPr>
    </w:p>
    <w:p w:rsidR="00474B07" w:rsidRPr="00474B07" w:rsidRDefault="00474B07" w:rsidP="00474B07">
      <w:pPr>
        <w:pStyle w:val="afffffffc"/>
        <w:widowControl w:val="0"/>
        <w:jc w:val="center"/>
        <w:rPr>
          <w:rFonts w:ascii="Arial" w:hAnsi="Arial" w:cs="Arial"/>
          <w:b/>
          <w:i/>
          <w:sz w:val="15"/>
          <w:szCs w:val="15"/>
        </w:rPr>
      </w:pPr>
      <w:r w:rsidRPr="00474B07">
        <w:rPr>
          <w:rFonts w:ascii="Arial" w:hAnsi="Arial" w:cs="Arial"/>
          <w:b/>
          <w:i/>
          <w:sz w:val="15"/>
          <w:szCs w:val="15"/>
        </w:rPr>
        <w:t>Глава администрации ЗАТО Солнечный                                                                                                                    В.А. Петров</w:t>
      </w:r>
    </w:p>
    <w:p w:rsidR="00B12692" w:rsidRDefault="00B12692" w:rsidP="00D54CD4">
      <w:pPr>
        <w:pStyle w:val="ConsPlusNormal"/>
        <w:ind w:firstLine="0"/>
        <w:jc w:val="center"/>
        <w:rPr>
          <w:sz w:val="15"/>
          <w:szCs w:val="15"/>
        </w:rPr>
      </w:pPr>
    </w:p>
    <w:p w:rsidR="00B12692" w:rsidRDefault="00B12692" w:rsidP="00D54CD4">
      <w:pPr>
        <w:pStyle w:val="ConsPlusNormal"/>
        <w:ind w:firstLine="0"/>
        <w:jc w:val="center"/>
        <w:rPr>
          <w:sz w:val="15"/>
          <w:szCs w:val="15"/>
        </w:rPr>
      </w:pPr>
    </w:p>
    <w:p w:rsidR="00B12692" w:rsidRDefault="00B12692" w:rsidP="00D54CD4">
      <w:pPr>
        <w:pStyle w:val="ConsPlusNormal"/>
        <w:ind w:firstLine="0"/>
        <w:jc w:val="center"/>
        <w:rPr>
          <w:sz w:val="15"/>
          <w:szCs w:val="15"/>
        </w:rPr>
      </w:pPr>
    </w:p>
    <w:p w:rsidR="004865E0" w:rsidRPr="004865E0" w:rsidRDefault="004865E0" w:rsidP="004865E0">
      <w:pPr>
        <w:pStyle w:val="afffffffc"/>
        <w:widowControl w:val="0"/>
        <w:jc w:val="right"/>
        <w:rPr>
          <w:rFonts w:ascii="Arial" w:hAnsi="Arial" w:cs="Arial"/>
          <w:i/>
          <w:sz w:val="12"/>
          <w:szCs w:val="12"/>
        </w:rPr>
      </w:pPr>
      <w:r w:rsidRPr="004865E0">
        <w:rPr>
          <w:rFonts w:ascii="Arial" w:hAnsi="Arial" w:cs="Arial"/>
          <w:i/>
          <w:sz w:val="12"/>
          <w:szCs w:val="12"/>
        </w:rPr>
        <w:t>Приложение № 1</w:t>
      </w:r>
    </w:p>
    <w:p w:rsidR="004865E0" w:rsidRPr="004865E0" w:rsidRDefault="004865E0" w:rsidP="004865E0">
      <w:pPr>
        <w:pStyle w:val="afffffffc"/>
        <w:widowControl w:val="0"/>
        <w:jc w:val="right"/>
        <w:rPr>
          <w:rFonts w:ascii="Arial" w:hAnsi="Arial" w:cs="Arial"/>
          <w:i/>
          <w:sz w:val="12"/>
          <w:szCs w:val="12"/>
        </w:rPr>
      </w:pPr>
      <w:r w:rsidRPr="004865E0">
        <w:rPr>
          <w:rFonts w:ascii="Arial" w:hAnsi="Arial" w:cs="Arial"/>
          <w:i/>
          <w:sz w:val="12"/>
          <w:szCs w:val="12"/>
        </w:rPr>
        <w:t>к постановлению администрации ЗАТО Солнечный</w:t>
      </w:r>
    </w:p>
    <w:p w:rsidR="004865E0" w:rsidRPr="004865E0" w:rsidRDefault="004865E0" w:rsidP="004865E0">
      <w:pPr>
        <w:pStyle w:val="afffffffc"/>
        <w:widowControl w:val="0"/>
        <w:jc w:val="right"/>
        <w:rPr>
          <w:rFonts w:ascii="Arial" w:hAnsi="Arial" w:cs="Arial"/>
          <w:i/>
          <w:sz w:val="12"/>
          <w:szCs w:val="12"/>
        </w:rPr>
      </w:pPr>
      <w:r w:rsidRPr="004865E0">
        <w:rPr>
          <w:rFonts w:ascii="Arial" w:hAnsi="Arial" w:cs="Arial"/>
          <w:i/>
          <w:sz w:val="12"/>
          <w:szCs w:val="12"/>
        </w:rPr>
        <w:t>от 10.12.2018г. № 203</w:t>
      </w:r>
    </w:p>
    <w:p w:rsidR="004865E0" w:rsidRPr="004865E0" w:rsidRDefault="004865E0" w:rsidP="004865E0">
      <w:pPr>
        <w:pStyle w:val="afffffffc"/>
        <w:widowControl w:val="0"/>
        <w:rPr>
          <w:rFonts w:ascii="Arial" w:hAnsi="Arial" w:cs="Arial"/>
          <w:sz w:val="15"/>
          <w:szCs w:val="15"/>
        </w:rPr>
      </w:pPr>
    </w:p>
    <w:p w:rsidR="004865E0" w:rsidRPr="004865E0" w:rsidRDefault="004865E0" w:rsidP="004865E0">
      <w:pPr>
        <w:pStyle w:val="12"/>
        <w:keepNext w:val="0"/>
        <w:keepLines w:val="0"/>
        <w:widowControl w:val="0"/>
        <w:spacing w:before="0"/>
        <w:jc w:val="center"/>
        <w:rPr>
          <w:rFonts w:ascii="Arial" w:hAnsi="Arial" w:cs="Arial"/>
          <w:color w:val="auto"/>
          <w:sz w:val="15"/>
          <w:szCs w:val="15"/>
        </w:rPr>
      </w:pPr>
      <w:r w:rsidRPr="004865E0">
        <w:rPr>
          <w:rFonts w:ascii="Arial" w:hAnsi="Arial" w:cs="Arial"/>
          <w:color w:val="auto"/>
          <w:sz w:val="15"/>
          <w:szCs w:val="15"/>
        </w:rPr>
        <w:t>Характеристика муниципальной программы ЗАТО Солнечный Тверской области</w:t>
      </w:r>
    </w:p>
    <w:p w:rsidR="004865E0" w:rsidRPr="004865E0" w:rsidRDefault="004865E0" w:rsidP="004865E0">
      <w:pPr>
        <w:pStyle w:val="12"/>
        <w:keepNext w:val="0"/>
        <w:keepLines w:val="0"/>
        <w:widowControl w:val="0"/>
        <w:spacing w:before="0"/>
        <w:jc w:val="center"/>
        <w:rPr>
          <w:rFonts w:ascii="Arial" w:hAnsi="Arial" w:cs="Arial"/>
          <w:color w:val="auto"/>
          <w:sz w:val="15"/>
          <w:szCs w:val="15"/>
        </w:rPr>
      </w:pPr>
      <w:r w:rsidRPr="004865E0">
        <w:rPr>
          <w:rFonts w:ascii="Arial" w:hAnsi="Arial" w:cs="Arial"/>
          <w:color w:val="auto"/>
          <w:sz w:val="15"/>
          <w:szCs w:val="15"/>
        </w:rPr>
        <w:t>«Развитие образования ЗАТО Солнечный» на 2018-2023 годы</w:t>
      </w:r>
    </w:p>
    <w:p w:rsidR="004865E0" w:rsidRPr="004865E0" w:rsidRDefault="004865E0" w:rsidP="004865E0">
      <w:pPr>
        <w:pStyle w:val="afffffffc"/>
        <w:widowControl w:val="0"/>
        <w:ind w:firstLine="709"/>
        <w:jc w:val="both"/>
        <w:rPr>
          <w:rFonts w:ascii="Arial" w:hAnsi="Arial" w:cs="Arial"/>
          <w:sz w:val="15"/>
          <w:szCs w:val="15"/>
        </w:rPr>
      </w:pPr>
      <w:r w:rsidRPr="004865E0">
        <w:rPr>
          <w:rFonts w:ascii="Arial" w:hAnsi="Arial" w:cs="Arial"/>
          <w:sz w:val="15"/>
          <w:szCs w:val="15"/>
        </w:rPr>
        <w:t>Принятые сокращения</w:t>
      </w:r>
    </w:p>
    <w:p w:rsidR="004865E0" w:rsidRPr="004865E0" w:rsidRDefault="004865E0" w:rsidP="00C20D5A">
      <w:pPr>
        <w:pStyle w:val="afffffffc"/>
        <w:widowControl w:val="0"/>
        <w:numPr>
          <w:ilvl w:val="0"/>
          <w:numId w:val="29"/>
        </w:numPr>
        <w:ind w:left="0" w:firstLine="0"/>
        <w:jc w:val="both"/>
        <w:rPr>
          <w:rFonts w:ascii="Arial" w:hAnsi="Arial" w:cs="Arial"/>
          <w:sz w:val="15"/>
          <w:szCs w:val="15"/>
        </w:rPr>
      </w:pPr>
      <w:r w:rsidRPr="004865E0">
        <w:rPr>
          <w:rFonts w:ascii="Arial" w:hAnsi="Arial" w:cs="Arial"/>
          <w:sz w:val="15"/>
          <w:szCs w:val="15"/>
        </w:rPr>
        <w:t>Программа-муниципальная программа ЗАТО Солнечный;</w:t>
      </w:r>
    </w:p>
    <w:p w:rsidR="004865E0" w:rsidRPr="004865E0" w:rsidRDefault="004865E0" w:rsidP="00C20D5A">
      <w:pPr>
        <w:pStyle w:val="afffffffc"/>
        <w:widowControl w:val="0"/>
        <w:numPr>
          <w:ilvl w:val="0"/>
          <w:numId w:val="29"/>
        </w:numPr>
        <w:ind w:left="0" w:firstLine="0"/>
        <w:jc w:val="both"/>
        <w:rPr>
          <w:rFonts w:ascii="Arial" w:hAnsi="Arial" w:cs="Arial"/>
          <w:sz w:val="15"/>
          <w:szCs w:val="15"/>
        </w:rPr>
      </w:pPr>
      <w:r w:rsidRPr="004865E0">
        <w:rPr>
          <w:rFonts w:ascii="Arial" w:hAnsi="Arial" w:cs="Arial"/>
          <w:sz w:val="15"/>
          <w:szCs w:val="15"/>
        </w:rPr>
        <w:t>Подпрограмма - подпрограмма муниципальной программы ЗАТО Солнечный</w:t>
      </w:r>
    </w:p>
    <w:p w:rsidR="004865E0" w:rsidRDefault="004865E0" w:rsidP="00C20D5A">
      <w:pPr>
        <w:pStyle w:val="afffffffc"/>
        <w:widowControl w:val="0"/>
        <w:numPr>
          <w:ilvl w:val="0"/>
          <w:numId w:val="29"/>
        </w:numPr>
        <w:ind w:left="0" w:firstLine="0"/>
        <w:jc w:val="both"/>
        <w:rPr>
          <w:rFonts w:ascii="Arial" w:hAnsi="Arial" w:cs="Arial"/>
          <w:sz w:val="15"/>
          <w:szCs w:val="15"/>
        </w:rPr>
      </w:pPr>
      <w:r w:rsidRPr="004865E0">
        <w:rPr>
          <w:rFonts w:ascii="Arial" w:hAnsi="Arial" w:cs="Arial"/>
          <w:sz w:val="15"/>
          <w:szCs w:val="15"/>
        </w:rPr>
        <w:t xml:space="preserve">Код администратора программы </w:t>
      </w:r>
      <w:r>
        <w:rPr>
          <w:rFonts w:ascii="Arial" w:hAnsi="Arial" w:cs="Arial"/>
          <w:sz w:val="15"/>
          <w:szCs w:val="15"/>
        </w:rPr>
        <w:t>–</w:t>
      </w:r>
      <w:r w:rsidRPr="004865E0">
        <w:rPr>
          <w:rFonts w:ascii="Arial" w:hAnsi="Arial" w:cs="Arial"/>
          <w:sz w:val="15"/>
          <w:szCs w:val="15"/>
        </w:rPr>
        <w:t xml:space="preserve"> 001</w:t>
      </w:r>
    </w:p>
    <w:p w:rsidR="004865E0" w:rsidRPr="004865E0" w:rsidRDefault="004865E0" w:rsidP="004865E0">
      <w:pPr>
        <w:pStyle w:val="afffffffc"/>
        <w:widowControl w:val="0"/>
        <w:jc w:val="both"/>
        <w:rPr>
          <w:rFonts w:ascii="Arial" w:hAnsi="Arial" w:cs="Arial"/>
          <w:sz w:val="4"/>
          <w:szCs w:val="4"/>
        </w:rPr>
      </w:pPr>
    </w:p>
    <w:tbl>
      <w:tblPr>
        <w:tblStyle w:val="af6"/>
        <w:tblW w:w="10206" w:type="dxa"/>
        <w:jc w:val="center"/>
        <w:tblLayout w:type="fixed"/>
        <w:tblCellMar>
          <w:left w:w="28" w:type="dxa"/>
          <w:right w:w="28" w:type="dxa"/>
        </w:tblCellMar>
        <w:tblLook w:val="04A0" w:firstRow="1" w:lastRow="0" w:firstColumn="1" w:lastColumn="0" w:noHBand="0" w:noVBand="1"/>
      </w:tblPr>
      <w:tblGrid>
        <w:gridCol w:w="221"/>
        <w:gridCol w:w="220"/>
        <w:gridCol w:w="292"/>
        <w:gridCol w:w="292"/>
        <w:gridCol w:w="182"/>
        <w:gridCol w:w="182"/>
        <w:gridCol w:w="182"/>
        <w:gridCol w:w="182"/>
        <w:gridCol w:w="182"/>
        <w:gridCol w:w="229"/>
        <w:gridCol w:w="229"/>
        <w:gridCol w:w="229"/>
        <w:gridCol w:w="229"/>
        <w:gridCol w:w="229"/>
        <w:gridCol w:w="2385"/>
        <w:gridCol w:w="508"/>
        <w:gridCol w:w="510"/>
        <w:gridCol w:w="510"/>
        <w:gridCol w:w="510"/>
        <w:gridCol w:w="510"/>
        <w:gridCol w:w="510"/>
        <w:gridCol w:w="510"/>
        <w:gridCol w:w="557"/>
        <w:gridCol w:w="616"/>
      </w:tblGrid>
      <w:tr w:rsidR="004865E0" w:rsidRPr="004865E0" w:rsidTr="004865E0">
        <w:trPr>
          <w:trHeight w:val="20"/>
          <w:jc w:val="center"/>
        </w:trPr>
        <w:tc>
          <w:tcPr>
            <w:tcW w:w="5811" w:type="dxa"/>
            <w:gridSpan w:val="14"/>
            <w:hideMark/>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Коды бюджетной классификации</w:t>
            </w:r>
          </w:p>
        </w:tc>
        <w:tc>
          <w:tcPr>
            <w:tcW w:w="5505" w:type="dxa"/>
            <w:vMerge w:val="restart"/>
            <w:hideMark/>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Цели программы, подпрограммы, задачи подпрограммы, мероприятия (административные мероприятия) подпрограммы и их показатели</w:t>
            </w:r>
          </w:p>
        </w:tc>
        <w:tc>
          <w:tcPr>
            <w:tcW w:w="1092" w:type="dxa"/>
            <w:vMerge w:val="restart"/>
            <w:hideMark/>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w:t>
            </w:r>
          </w:p>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изм.</w:t>
            </w:r>
          </w:p>
        </w:tc>
        <w:tc>
          <w:tcPr>
            <w:tcW w:w="6576" w:type="dxa"/>
            <w:gridSpan w:val="6"/>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Годы реализации программы</w:t>
            </w:r>
          </w:p>
        </w:tc>
        <w:tc>
          <w:tcPr>
            <w:tcW w:w="2552" w:type="dxa"/>
            <w:gridSpan w:val="2"/>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Целевое (суммарное) значение показателя</w:t>
            </w:r>
          </w:p>
        </w:tc>
      </w:tr>
      <w:tr w:rsidR="004865E0" w:rsidRPr="004865E0" w:rsidTr="004865E0">
        <w:trPr>
          <w:trHeight w:val="20"/>
          <w:jc w:val="center"/>
        </w:trPr>
        <w:tc>
          <w:tcPr>
            <w:tcW w:w="831" w:type="dxa"/>
            <w:gridSpan w:val="2"/>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раздел</w:t>
            </w:r>
          </w:p>
        </w:tc>
        <w:tc>
          <w:tcPr>
            <w:tcW w:w="1170" w:type="dxa"/>
            <w:gridSpan w:val="2"/>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подраздел</w:t>
            </w:r>
          </w:p>
        </w:tc>
        <w:tc>
          <w:tcPr>
            <w:tcW w:w="3810" w:type="dxa"/>
            <w:gridSpan w:val="10"/>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Код целевой статьи расходов</w:t>
            </w:r>
          </w:p>
        </w:tc>
        <w:tc>
          <w:tcPr>
            <w:tcW w:w="5505" w:type="dxa"/>
            <w:vMerge/>
          </w:tcPr>
          <w:p w:rsidR="004865E0" w:rsidRPr="004865E0" w:rsidRDefault="004865E0" w:rsidP="00860F06">
            <w:pPr>
              <w:widowControl w:val="0"/>
              <w:spacing w:line="204" w:lineRule="auto"/>
              <w:jc w:val="center"/>
              <w:rPr>
                <w:rFonts w:ascii="Arial" w:hAnsi="Arial" w:cs="Arial"/>
                <w:sz w:val="15"/>
                <w:szCs w:val="15"/>
              </w:rPr>
            </w:pPr>
          </w:p>
        </w:tc>
        <w:tc>
          <w:tcPr>
            <w:tcW w:w="1092" w:type="dxa"/>
            <w:vMerge/>
          </w:tcPr>
          <w:p w:rsidR="004865E0" w:rsidRPr="004865E0" w:rsidRDefault="004865E0" w:rsidP="00860F06">
            <w:pPr>
              <w:widowControl w:val="0"/>
              <w:spacing w:line="204" w:lineRule="auto"/>
              <w:jc w:val="center"/>
              <w:rPr>
                <w:rFonts w:ascii="Arial" w:hAnsi="Arial" w:cs="Arial"/>
                <w:sz w:val="15"/>
                <w:szCs w:val="15"/>
              </w:rPr>
            </w:pP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значение</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Год достижения</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14</w:t>
            </w:r>
          </w:p>
        </w:tc>
        <w:tc>
          <w:tcPr>
            <w:tcW w:w="550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15</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23</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24</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25</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
                <w:bCs/>
                <w:sz w:val="15"/>
                <w:szCs w:val="15"/>
              </w:rPr>
              <w:t>Программа «Развитие образования ЗАТО Солнечный» на 2015-2017 гг.</w:t>
            </w:r>
          </w:p>
        </w:tc>
        <w:tc>
          <w:tcPr>
            <w:tcW w:w="1092"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53 275,98</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51 424,57</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47 589,41</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47 589,41</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45 816,78</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45 816,78</w:t>
            </w:r>
          </w:p>
        </w:tc>
        <w:tc>
          <w:tcPr>
            <w:tcW w:w="120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291 512,93</w:t>
            </w:r>
          </w:p>
        </w:tc>
        <w:tc>
          <w:tcPr>
            <w:tcW w:w="134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
                <w:bCs/>
                <w:sz w:val="15"/>
                <w:szCs w:val="15"/>
              </w:rPr>
              <w:t>Цель «</w:t>
            </w:r>
            <w:r w:rsidRPr="004865E0">
              <w:rPr>
                <w:rFonts w:ascii="Arial" w:hAnsi="Arial" w:cs="Arial"/>
                <w:bCs/>
                <w:sz w:val="15"/>
                <w:szCs w:val="15"/>
              </w:rPr>
              <w:t>Повышение качества и доступности образовательных услуг»</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«Удовлетворенность населения ЗАТО Солнечный качеством образовательных услуг и их доступностью»</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85</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85</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«Охват программами дошкольного образования детей в возрасте 1-7 лет»</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3 «Доля выпускников муниципальных общеобразовательных организаций, получивших аттестат о среднем образовании»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4 «Доля детей в возрасте от 5 до 18 лет, обучающихся по дополнительным образовательным программам, в общей численности детей этого возраста»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74</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74</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5 «Охват детей ЗАТО Солнечный организованными формами отдыха и оздоровления»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i/>
                <w:sz w:val="15"/>
                <w:szCs w:val="15"/>
              </w:rPr>
            </w:pPr>
            <w:r w:rsidRPr="004865E0">
              <w:rPr>
                <w:rFonts w:ascii="Arial" w:hAnsi="Arial" w:cs="Arial"/>
                <w:b/>
                <w:bCs/>
                <w:i/>
                <w:sz w:val="15"/>
                <w:szCs w:val="15"/>
              </w:rPr>
              <w:t xml:space="preserve"> Подпрограмма 1 «Дошкольное и общее образование»</w:t>
            </w:r>
          </w:p>
        </w:tc>
        <w:tc>
          <w:tcPr>
            <w:tcW w:w="1092"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29 525,47</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28 042,66</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26 662,97</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26 662,97</w:t>
            </w:r>
          </w:p>
        </w:tc>
        <w:tc>
          <w:tcPr>
            <w:tcW w:w="1096" w:type="dxa"/>
          </w:tcPr>
          <w:p w:rsidR="004865E0" w:rsidRPr="004865E0" w:rsidRDefault="004865E0" w:rsidP="00860F06">
            <w:pPr>
              <w:widowControl w:val="0"/>
              <w:spacing w:line="204" w:lineRule="auto"/>
              <w:rPr>
                <w:rFonts w:ascii="Arial" w:hAnsi="Arial" w:cs="Arial"/>
                <w:b/>
                <w:i/>
                <w:sz w:val="15"/>
                <w:szCs w:val="15"/>
              </w:rPr>
            </w:pPr>
            <w:r w:rsidRPr="004865E0">
              <w:rPr>
                <w:rFonts w:ascii="Arial" w:hAnsi="Arial" w:cs="Arial"/>
                <w:b/>
                <w:i/>
                <w:sz w:val="15"/>
                <w:szCs w:val="15"/>
              </w:rPr>
              <w:t>25 924,64</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25 924,64</w:t>
            </w:r>
          </w:p>
        </w:tc>
        <w:tc>
          <w:tcPr>
            <w:tcW w:w="120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162 743,35</w:t>
            </w:r>
          </w:p>
        </w:tc>
        <w:tc>
          <w:tcPr>
            <w:tcW w:w="134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
                <w:bCs/>
                <w:sz w:val="15"/>
                <w:szCs w:val="15"/>
              </w:rPr>
              <w:t>Задача 1 «Развитие дошкольного образования»</w:t>
            </w:r>
          </w:p>
        </w:tc>
        <w:tc>
          <w:tcPr>
            <w:tcW w:w="1092"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12 477,12</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12 987,37</w:t>
            </w:r>
          </w:p>
        </w:tc>
        <w:tc>
          <w:tcPr>
            <w:tcW w:w="1096" w:type="dxa"/>
          </w:tcPr>
          <w:p w:rsidR="004865E0" w:rsidRPr="004865E0" w:rsidRDefault="004865E0" w:rsidP="00860F06">
            <w:pPr>
              <w:widowControl w:val="0"/>
              <w:spacing w:line="204" w:lineRule="auto"/>
              <w:rPr>
                <w:rFonts w:ascii="Arial" w:hAnsi="Arial" w:cs="Arial"/>
                <w:b/>
                <w:sz w:val="15"/>
                <w:szCs w:val="15"/>
              </w:rPr>
            </w:pPr>
            <w:r w:rsidRPr="004865E0">
              <w:rPr>
                <w:rFonts w:ascii="Arial" w:hAnsi="Arial" w:cs="Arial"/>
                <w:b/>
                <w:sz w:val="15"/>
                <w:szCs w:val="15"/>
              </w:rPr>
              <w:t>12 388,18</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12 388,18</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12 093,01</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12 093,01</w:t>
            </w:r>
          </w:p>
        </w:tc>
        <w:tc>
          <w:tcPr>
            <w:tcW w:w="120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74 426,87</w:t>
            </w:r>
          </w:p>
        </w:tc>
        <w:tc>
          <w:tcPr>
            <w:tcW w:w="134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Cs/>
                <w:sz w:val="15"/>
                <w:szCs w:val="15"/>
              </w:rPr>
              <w:t>Показатель 1</w:t>
            </w:r>
            <w:r w:rsidRPr="004865E0">
              <w:rPr>
                <w:rFonts w:ascii="Arial" w:hAnsi="Arial" w:cs="Arial"/>
                <w:sz w:val="15"/>
                <w:szCs w:val="15"/>
              </w:rPr>
              <w:t xml:space="preserve"> </w:t>
            </w:r>
            <w:r w:rsidRPr="004865E0">
              <w:rPr>
                <w:rFonts w:ascii="Arial" w:hAnsi="Arial" w:cs="Arial"/>
                <w:bCs/>
                <w:sz w:val="15"/>
                <w:szCs w:val="15"/>
              </w:rPr>
              <w:t>«Охват дошкольным образованием детей»</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2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3 «Переход на новые Федеральные государственные стандарты»</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4 «Количество детей в возрасте от 1 года до 7 лет, ожидающих места в детский сад»</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Чел.</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5 «</w:t>
            </w:r>
            <w:r w:rsidRPr="004865E0">
              <w:rPr>
                <w:rFonts w:ascii="Arial" w:hAnsi="Arial" w:cs="Arial"/>
                <w:sz w:val="15"/>
                <w:szCs w:val="15"/>
              </w:rPr>
              <w:t>Доля дошкольных образовательных учреждений, имеющих опубликованный (в средствах массовой информации отдельным изданием, в сети Интернет) публичный отчет об образовательной и финансово-хозяйственной деятельности.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1.001 «Создание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lang w:val="en-US"/>
              </w:rPr>
              <w:t>8 </w:t>
            </w:r>
            <w:r w:rsidRPr="004865E0">
              <w:rPr>
                <w:rFonts w:ascii="Arial" w:hAnsi="Arial" w:cs="Arial"/>
                <w:sz w:val="15"/>
                <w:szCs w:val="15"/>
              </w:rPr>
              <w:t>774,21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9 352,37</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8 753,18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8 753,18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8 450,11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8 450,11</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52 533,16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«Доля дошкольных образовательных учреждений, отвечающих современным требованиям к условиям осуществления образовательного процесса»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3 678,2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3 635,0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3 635,0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3 635,0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3 642,9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3 642,9</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21 869,0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«Количество воспитанников в муниципальных дошкольных образовательных организациях, на которых предоставляется субвенция»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285</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Административное мероприятие 1.003 «Содействие повышению квалификации педагогических работников, административно-управленческого аппарата»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Да/нет</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«Количество сотрудников, прошедших курсы повышения квалификации»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«Количество представителей административно-управленческого аппарата, прошедших КПК по менеджменту управления»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1.003-ОБ Повышение оплаты труда работникам муниципальных учреждений в связи с увеличением минимального размера оплаты труда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22,46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22,46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S</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1.003-МБ Повышение оплаты труда работникам муниципальных учреждений в связи с увеличением минимального размера оплаты труда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2,25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2,25</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
                <w:bCs/>
                <w:sz w:val="15"/>
                <w:szCs w:val="15"/>
              </w:rPr>
              <w:t>Задача 2 «Обеспечение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1092"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15 198,7</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13 082,64</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12 560,64</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12 560,64</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12 136,17</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12 136,17</w:t>
            </w:r>
          </w:p>
        </w:tc>
        <w:tc>
          <w:tcPr>
            <w:tcW w:w="120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77 674,96</w:t>
            </w:r>
          </w:p>
        </w:tc>
        <w:tc>
          <w:tcPr>
            <w:tcW w:w="134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1 «</w:t>
            </w:r>
            <w:r w:rsidRPr="004865E0">
              <w:rPr>
                <w:rFonts w:ascii="Arial" w:hAnsi="Arial" w:cs="Arial"/>
                <w:sz w:val="15"/>
                <w:szCs w:val="15"/>
              </w:rPr>
              <w:t>Охват детей образовательными услугами в муниципальных общеобразовательных организациях</w:t>
            </w:r>
            <w:r w:rsidRPr="004865E0">
              <w:rPr>
                <w:rFonts w:ascii="Arial" w:hAnsi="Arial" w:cs="Arial"/>
                <w:bCs/>
                <w:sz w:val="15"/>
                <w:szCs w:val="15"/>
              </w:rPr>
              <w:t>»</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2 «Доля школьников, обучающихся по федеральным государственным образовательным стандартам, в общей численности школьников»</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63</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73</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bCs/>
                <w:sz w:val="15"/>
                <w:szCs w:val="15"/>
              </w:rPr>
              <w:t>Показатель 3 «</w:t>
            </w:r>
            <w:r w:rsidRPr="004865E0">
              <w:rPr>
                <w:rFonts w:ascii="Arial" w:hAnsi="Arial" w:cs="Arial"/>
                <w:sz w:val="15"/>
                <w:szCs w:val="15"/>
              </w:rPr>
              <w:t>Доля учащихся МОУ, принимающих участие в предметных олимпиадах</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 школьного уровня</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 муниципального уровня</w:t>
            </w:r>
          </w:p>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sz w:val="15"/>
                <w:szCs w:val="15"/>
              </w:rPr>
              <w:t>- регионального уровня»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60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10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3</w:t>
            </w:r>
          </w:p>
        </w:tc>
        <w:tc>
          <w:tcPr>
            <w:tcW w:w="1096" w:type="dxa"/>
          </w:tcPr>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67</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10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3</w:t>
            </w:r>
          </w:p>
        </w:tc>
        <w:tc>
          <w:tcPr>
            <w:tcW w:w="1096" w:type="dxa"/>
          </w:tcPr>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70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10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3</w:t>
            </w:r>
          </w:p>
        </w:tc>
        <w:tc>
          <w:tcPr>
            <w:tcW w:w="1096" w:type="dxa"/>
          </w:tcPr>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70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10</w:t>
            </w:r>
          </w:p>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3</w:t>
            </w:r>
          </w:p>
        </w:tc>
        <w:tc>
          <w:tcPr>
            <w:tcW w:w="1096" w:type="dxa"/>
          </w:tcPr>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70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10</w:t>
            </w:r>
          </w:p>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3</w:t>
            </w:r>
          </w:p>
        </w:tc>
        <w:tc>
          <w:tcPr>
            <w:tcW w:w="1096" w:type="dxa"/>
          </w:tcPr>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70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10</w:t>
            </w:r>
          </w:p>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3</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83</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4 «Отношение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5 «</w:t>
            </w:r>
            <w:r w:rsidRPr="004865E0">
              <w:rPr>
                <w:rFonts w:ascii="Arial" w:hAnsi="Arial" w:cs="Arial"/>
                <w:sz w:val="15"/>
                <w:szCs w:val="15"/>
              </w:rPr>
              <w:t>Доля общеобразовательных учреждений, имеющих опубликованный (в средствах массовой информации отдельным изданием, в сети Интернет) публичный отчет об образовательной и финансово-хозяйственной деятельности»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vAlign w:val="center"/>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Мероприятие 2.004 Реализация мероприятий по обращениям, поступающим к депутатам Законодательного Собрания Тверской области</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2.001 «Создание условий для предоставления общедоступного и бесплатного образования муниципальными общеобразовательными учреждениями»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rPr>
              <w:t>4 597,86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4807,64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4307,64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4307,64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3 915,17</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3 915,17</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25 851,12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«Доля общеобразовательных учреждений, отвечающих современным требованиям к условиям осуществления образовательного процесса»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2.002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9 914,6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8 253,0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8 253,0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8 253,0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8 221,0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8 221,0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51 115,6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«Количество обучающихся по программам общего образования в муниципальных общеобразовательных организациях, на которых предоставляется субвенция»</w:t>
            </w:r>
          </w:p>
        </w:tc>
        <w:tc>
          <w:tcPr>
            <w:tcW w:w="1092"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183</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183</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542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Показатель 2 «Охват детей со специальными потребностями образовательными услугами общего образования»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Показатель 3 «Доля учащихся 11 классов, получивших аттестат о среднем общем образовании»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 xml:space="preserve">Показатель 4 «Доля учащихся 9 классов, получивших аттестат об основном общем образовании» </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Административное мероприятие 2.003 «Содействие повышению квалификации педагогических работников, административно-управленческого аппарата»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Да/нет</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«Количество сотрудников, прошедших курсы повышения квалификации»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«Количество представителей административно-управленческого аппарата, прошедших КПК, получивших высшее образование по менеджменту управления»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vAlign w:val="center"/>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2.004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20,70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40,70</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2019</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S</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vAlign w:val="center"/>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2.005 Организация посещения Тверского императорского путевого дворца в рамках реализации проекта «Нас пригласили во Дворец!» в части обеспечения подвоза учащихся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2,07</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4,07</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2019</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2.005-ОБ Повышение оплаты труда работникам муниципальных учреждений в связи с увеличением минимального размера оплаты труда</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557,7</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557,7</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2018</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S</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2.005-МБ Повышение оплаты труда работникам муниципальных учреждений в связи с увеличением минимального размера оплаты труда</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55,77</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55,77</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b/>
                <w:bCs/>
                <w:sz w:val="15"/>
                <w:szCs w:val="15"/>
              </w:rPr>
              <w:t>Задача 3 «Обеспечение комплексной деятельности по сохранению и укреплению здоровья школьников, формированию основ здорового образа жизни»</w:t>
            </w:r>
          </w:p>
        </w:tc>
        <w:tc>
          <w:tcPr>
            <w:tcW w:w="1092"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1 849,66</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1 972,65</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1 714,15</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1 714,15</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1 695,46</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1 695,46</w:t>
            </w:r>
          </w:p>
        </w:tc>
        <w:tc>
          <w:tcPr>
            <w:tcW w:w="120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10 641,53</w:t>
            </w:r>
          </w:p>
        </w:tc>
        <w:tc>
          <w:tcPr>
            <w:tcW w:w="134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«Доля обучающихся, участвующих в спортивно-оздоровительных программах «Президентские спортивные игры», «Президентские состязания», комплексе ГТО»</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«Доля обучающихся, участвующих в конкурсах, акциях, спортивно-массовых мероприятиях, пропагандирующих здоровый образ жизни»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3.001 «Организация обеспечения учащихся начальных классов муниципальных образовательных учреждений горячим питанием»</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154,20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150,9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305,10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lang w:val="en-US"/>
              </w:rPr>
              <w:t>S</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3.001-1 «Обеспечение учащихся начальных классов муниципальных образовательных организаций горячим питанием»</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788,4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788,4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788,4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4 765,2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«Численность учащихся 1 - 4 классов, охваченных горячим питанием»</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468</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S</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4</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3.002 «Организация досуга и занятости детей в каникулярное время»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786,76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925,75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925,75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925,75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895,46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895,46</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5 354,93</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«Количество детей, охваченных организованным отдыхом в каникулярное время»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672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3.003 «Организации отдыха детей в каникулярное время»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108,70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107,6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rPr>
              <w:t>216,3</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«Доля учащихся образовательных организаций, охваченных отдыхом и оздоровлением в каникулярное время за счет средств областного бюджета»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i/>
                <w:sz w:val="15"/>
                <w:szCs w:val="15"/>
              </w:rPr>
            </w:pPr>
            <w:r w:rsidRPr="004865E0">
              <w:rPr>
                <w:rFonts w:ascii="Arial" w:hAnsi="Arial" w:cs="Arial"/>
                <w:b/>
                <w:bCs/>
                <w:i/>
                <w:sz w:val="15"/>
                <w:szCs w:val="15"/>
              </w:rPr>
              <w:t>Подпрограмма 2 «Дополнительное образование»</w:t>
            </w:r>
          </w:p>
        </w:tc>
        <w:tc>
          <w:tcPr>
            <w:tcW w:w="1092"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23 750,51</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23 381,91</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20 926,44</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20 926,44</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19 892,14</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19 892,14</w:t>
            </w:r>
          </w:p>
        </w:tc>
        <w:tc>
          <w:tcPr>
            <w:tcW w:w="1206" w:type="dxa"/>
          </w:tcPr>
          <w:p w:rsidR="004865E0" w:rsidRPr="004865E0" w:rsidRDefault="004865E0" w:rsidP="00860F06">
            <w:pPr>
              <w:widowControl w:val="0"/>
              <w:spacing w:line="204" w:lineRule="auto"/>
              <w:jc w:val="center"/>
              <w:rPr>
                <w:rFonts w:ascii="Arial" w:hAnsi="Arial" w:cs="Arial"/>
                <w:b/>
                <w:i/>
                <w:sz w:val="15"/>
                <w:szCs w:val="15"/>
                <w:lang w:val="en-US"/>
              </w:rPr>
            </w:pPr>
            <w:r w:rsidRPr="004865E0">
              <w:rPr>
                <w:rFonts w:ascii="Arial" w:hAnsi="Arial" w:cs="Arial"/>
                <w:b/>
                <w:i/>
                <w:sz w:val="15"/>
                <w:szCs w:val="15"/>
              </w:rPr>
              <w:t>128 769,58</w:t>
            </w:r>
          </w:p>
        </w:tc>
        <w:tc>
          <w:tcPr>
            <w:tcW w:w="134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
                <w:bCs/>
                <w:sz w:val="15"/>
                <w:szCs w:val="15"/>
              </w:rPr>
              <w:t>Задача 1 «Обеспечение предоставления услуг дополнительного образования в общеобразовательных организациях физкультуры и спорта»</w:t>
            </w:r>
          </w:p>
        </w:tc>
        <w:tc>
          <w:tcPr>
            <w:tcW w:w="1092"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sz w:val="15"/>
                <w:szCs w:val="15"/>
                <w:lang w:val="en-US"/>
              </w:rPr>
            </w:pPr>
            <w:r w:rsidRPr="004865E0">
              <w:rPr>
                <w:rFonts w:ascii="Arial" w:hAnsi="Arial" w:cs="Arial"/>
                <w:b/>
                <w:sz w:val="15"/>
                <w:szCs w:val="15"/>
              </w:rPr>
              <w:t>19 731,43</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19 119,27</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17 455,25</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17 455,25</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16 459,72</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16 459,72</w:t>
            </w:r>
          </w:p>
        </w:tc>
        <w:tc>
          <w:tcPr>
            <w:tcW w:w="120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106 680,64</w:t>
            </w:r>
          </w:p>
        </w:tc>
        <w:tc>
          <w:tcPr>
            <w:tcW w:w="134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«Доля обучающихся и студентов, систематически занимающихся физической культурой и спортом, в общей численности обучающихся и студентов»</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56</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w:t>
            </w:r>
            <w:r w:rsidRPr="004865E0">
              <w:rPr>
                <w:rFonts w:ascii="Arial" w:hAnsi="Arial" w:cs="Arial"/>
                <w:bCs/>
                <w:sz w:val="15"/>
                <w:szCs w:val="15"/>
              </w:rPr>
              <w:t>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w:t>
            </w:r>
            <w:r w:rsidRPr="004865E0">
              <w:rPr>
                <w:rFonts w:ascii="Arial" w:hAnsi="Arial" w:cs="Arial"/>
                <w:sz w:val="15"/>
                <w:szCs w:val="15"/>
              </w:rPr>
              <w:t>»</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autoSpaceDE w:val="0"/>
              <w:autoSpaceDN w:val="0"/>
              <w:adjustRightInd w:val="0"/>
              <w:spacing w:line="204" w:lineRule="auto"/>
              <w:jc w:val="both"/>
              <w:rPr>
                <w:rFonts w:ascii="Arial" w:hAnsi="Arial" w:cs="Arial"/>
                <w:sz w:val="15"/>
                <w:szCs w:val="15"/>
              </w:rPr>
            </w:pPr>
            <w:r w:rsidRPr="004865E0">
              <w:rPr>
                <w:rFonts w:ascii="Arial" w:hAnsi="Arial" w:cs="Arial"/>
                <w:sz w:val="15"/>
                <w:szCs w:val="15"/>
              </w:rPr>
              <w:t>Показатель 3 «Доля населения систематически занимающегося физической культурой и спортом в общей численности населения».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23</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25</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25</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autoSpaceDE w:val="0"/>
              <w:autoSpaceDN w:val="0"/>
              <w:adjustRightInd w:val="0"/>
              <w:spacing w:line="204" w:lineRule="auto"/>
              <w:jc w:val="both"/>
              <w:rPr>
                <w:rFonts w:ascii="Arial" w:hAnsi="Arial" w:cs="Arial"/>
                <w:sz w:val="15"/>
                <w:szCs w:val="15"/>
              </w:rPr>
            </w:pPr>
            <w:r w:rsidRPr="004865E0">
              <w:rPr>
                <w:rFonts w:ascii="Arial" w:hAnsi="Arial" w:cs="Arial"/>
                <w:sz w:val="15"/>
                <w:szCs w:val="15"/>
              </w:rPr>
              <w:t>Показатель 4 «Доля  лиц с ограниченными возможностями здоровья и инвалидов, систематически занимающихся физической культурой и спортом, в общей численности лиц данной категории населения».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63</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65</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65</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1.001 «Обеспечение деятельности муниципальных учреждений дополнительного образования спортивной направленности»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18 948,72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18 444,40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17 255,25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17 255,25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16 259,72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16 259,72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104 423,06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 xml:space="preserve">Показатель 1 </w:t>
            </w:r>
            <w:r w:rsidRPr="004865E0">
              <w:rPr>
                <w:rFonts w:ascii="Arial" w:hAnsi="Arial" w:cs="Arial"/>
                <w:bCs/>
                <w:sz w:val="15"/>
                <w:szCs w:val="15"/>
              </w:rPr>
              <w:t>«</w:t>
            </w:r>
            <w:r w:rsidRPr="004865E0">
              <w:rPr>
                <w:rFonts w:ascii="Arial" w:hAnsi="Arial" w:cs="Arial"/>
                <w:sz w:val="15"/>
                <w:szCs w:val="15"/>
              </w:rPr>
              <w:t xml:space="preserve">Доля образовательных учреждений </w:t>
            </w:r>
            <w:r w:rsidRPr="004865E0">
              <w:rPr>
                <w:rFonts w:ascii="Arial" w:hAnsi="Arial" w:cs="Arial"/>
                <w:bCs/>
                <w:sz w:val="15"/>
                <w:szCs w:val="15"/>
              </w:rPr>
              <w:t>спортивной направленности</w:t>
            </w:r>
            <w:r w:rsidRPr="004865E0">
              <w:rPr>
                <w:rFonts w:ascii="Arial" w:hAnsi="Arial" w:cs="Arial"/>
                <w:sz w:val="15"/>
                <w:szCs w:val="15"/>
              </w:rPr>
              <w:t>, отвечающих современным требованиям к условиям осуществления образовательного процесса</w:t>
            </w:r>
            <w:r w:rsidRPr="004865E0">
              <w:rPr>
                <w:rFonts w:ascii="Arial" w:hAnsi="Arial" w:cs="Arial"/>
                <w:bCs/>
                <w:sz w:val="15"/>
                <w:szCs w:val="15"/>
              </w:rPr>
              <w:t>»</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 xml:space="preserve">Мероприятие 1.002 </w:t>
            </w:r>
            <w:r w:rsidRPr="004865E0">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1 200,0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bCs/>
                <w:sz w:val="15"/>
                <w:szCs w:val="15"/>
              </w:rPr>
              <w:t>Показатель</w:t>
            </w:r>
            <w:r w:rsidRPr="004865E0">
              <w:rPr>
                <w:rFonts w:ascii="Arial" w:hAnsi="Arial" w:cs="Arial"/>
                <w:sz w:val="15"/>
                <w:szCs w:val="15"/>
              </w:rPr>
              <w:t xml:space="preserve"> 1 «</w:t>
            </w:r>
            <w:r w:rsidRPr="004865E0">
              <w:rPr>
                <w:rFonts w:ascii="Arial" w:hAnsi="Arial" w:cs="Arial"/>
                <w:bCs/>
                <w:sz w:val="15"/>
                <w:szCs w:val="15"/>
              </w:rPr>
              <w:t>Доля воспитанников ДЮСШ, принимающих участие в спортивных соревнованиях различного уровня</w:t>
            </w:r>
            <w:r w:rsidRPr="004865E0">
              <w:rPr>
                <w:rFonts w:ascii="Arial" w:hAnsi="Arial" w:cs="Arial"/>
                <w:sz w:val="15"/>
                <w:szCs w:val="15"/>
              </w:rPr>
              <w:t>»</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96</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sz w:val="15"/>
                <w:szCs w:val="15"/>
              </w:rPr>
              <w:t>Административное мероприятие 1.003 «Содействие повышению квалификации педагогических работников, административно-управленческого аппарата»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Да/нет</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«Количество сотрудников, прошедших курсы повышения квалификации»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«Количество представителей административно-управленческого аппарата, прошедших КПК по менеджменту управления»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vAlign w:val="center"/>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Мероприятие 1.002ОБ Повышение заработной платы педагогическим работникам муниципальных организаций дополнительного образования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452,81</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431,7</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884,51</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2019</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lang w:val="en-US"/>
              </w:rPr>
              <w:t>S</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rPr>
              <w:t>0</w:t>
            </w:r>
          </w:p>
        </w:tc>
        <w:tc>
          <w:tcPr>
            <w:tcW w:w="5505" w:type="dxa"/>
            <w:vAlign w:val="center"/>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Мероприятие 1.002МБ Повышение заработной платы педагогическим работникам муниципальных организаций дополнительного образования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45,28</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43,17</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88,45</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2019</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5505" w:type="dxa"/>
            <w:vAlign w:val="center"/>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Показатель 1 Достижение средней заработной платы педагогических работников списочного состава организаций дополнительного образования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28 519,4</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28 519,4</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1.003ОБ Повышение оплаты труда работникам муниципальных учреждений в связи с увеличением минимального размера оплаты труда</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76,93</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76,93</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2018</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lang w:val="en-US"/>
              </w:rPr>
              <w:t>S</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1.003МБ Повышение оплаты труда работникам муниципальных учреждений в связи с увеличением минимального размера оплаты труда</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7,69</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7,69</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
                <w:bCs/>
                <w:sz w:val="15"/>
                <w:szCs w:val="15"/>
              </w:rPr>
              <w:t>Задача 2 «Создание условий для воспитания гармонично-развитой творческой личности»</w:t>
            </w:r>
          </w:p>
        </w:tc>
        <w:tc>
          <w:tcPr>
            <w:tcW w:w="1092"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4 019,08</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4 262,64</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3 471,19</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3 471,19</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3 432,42</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3 432,42</w:t>
            </w:r>
          </w:p>
        </w:tc>
        <w:tc>
          <w:tcPr>
            <w:tcW w:w="120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22 088,94</w:t>
            </w:r>
          </w:p>
        </w:tc>
        <w:tc>
          <w:tcPr>
            <w:tcW w:w="134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sz w:val="15"/>
                <w:szCs w:val="15"/>
              </w:rPr>
              <w:t>Показатель 1 «Доля учащихся, охваченных дополнительным образованием в ДШИ, в общей численности обучающихся в дневных общеобразовательных организациях»</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jc w:val="both"/>
              <w:rPr>
                <w:rFonts w:ascii="Arial" w:hAnsi="Arial" w:cs="Arial"/>
                <w:bCs/>
                <w:sz w:val="15"/>
                <w:szCs w:val="15"/>
              </w:rPr>
            </w:pPr>
            <w:r w:rsidRPr="004865E0">
              <w:rPr>
                <w:rFonts w:ascii="Arial" w:hAnsi="Arial" w:cs="Arial"/>
                <w:bCs/>
                <w:sz w:val="15"/>
                <w:szCs w:val="15"/>
              </w:rPr>
              <w:t xml:space="preserve">Показатель 2. </w:t>
            </w:r>
            <w:r w:rsidRPr="004865E0">
              <w:rPr>
                <w:rFonts w:ascii="Arial" w:hAnsi="Arial" w:cs="Arial"/>
                <w:sz w:val="15"/>
                <w:szCs w:val="15"/>
              </w:rPr>
              <w:t>«Доля детей с ограниченными возможностями здоровья, охваченных дополнительным образованием в ДШИ, от общей численности детей с ОВЗ».</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pStyle w:val="afffffffc"/>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tcPr>
          <w:p w:rsidR="004865E0" w:rsidRPr="004865E0" w:rsidRDefault="004865E0" w:rsidP="00860F06">
            <w:pPr>
              <w:pStyle w:val="afffffffc"/>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tcPr>
          <w:p w:rsidR="004865E0" w:rsidRPr="004865E0" w:rsidRDefault="004865E0" w:rsidP="00860F06">
            <w:pPr>
              <w:pStyle w:val="afffffffc"/>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tcPr>
          <w:p w:rsidR="004865E0" w:rsidRPr="004865E0" w:rsidRDefault="004865E0" w:rsidP="00860F06">
            <w:pPr>
              <w:pStyle w:val="afffffffc"/>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tcPr>
          <w:p w:rsidR="004865E0" w:rsidRPr="004865E0" w:rsidRDefault="004865E0" w:rsidP="00860F06">
            <w:pPr>
              <w:pStyle w:val="afffffffc"/>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tcPr>
          <w:p w:rsidR="004865E0" w:rsidRPr="004865E0" w:rsidRDefault="004865E0" w:rsidP="00860F06">
            <w:pPr>
              <w:pStyle w:val="afffffffc"/>
              <w:widowControl w:val="0"/>
              <w:spacing w:line="204" w:lineRule="auto"/>
              <w:jc w:val="center"/>
              <w:rPr>
                <w:rFonts w:ascii="Arial" w:hAnsi="Arial" w:cs="Arial"/>
                <w:sz w:val="15"/>
                <w:szCs w:val="15"/>
              </w:rPr>
            </w:pPr>
            <w:r w:rsidRPr="004865E0">
              <w:rPr>
                <w:rFonts w:ascii="Arial" w:hAnsi="Arial" w:cs="Arial"/>
                <w:sz w:val="15"/>
                <w:szCs w:val="15"/>
              </w:rPr>
              <w:t>20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3 «</w:t>
            </w:r>
            <w:r w:rsidRPr="004865E0">
              <w:rPr>
                <w:rFonts w:ascii="Arial" w:hAnsi="Arial" w:cs="Arial"/>
                <w:bCs/>
                <w:sz w:val="15"/>
                <w:szCs w:val="15"/>
              </w:rPr>
              <w:t>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w:t>
            </w:r>
            <w:r w:rsidRPr="004865E0">
              <w:rPr>
                <w:rFonts w:ascii="Arial" w:hAnsi="Arial" w:cs="Arial"/>
                <w:sz w:val="15"/>
                <w:szCs w:val="15"/>
              </w:rPr>
              <w:t>»</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1.001 «Обеспечение деятельности муниципальных учреждений дополнительного образования детей в сфере культуры»</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3 238,85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3 335,19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3 335,19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3 335,19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3 300,42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3 300,42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19 845,26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 xml:space="preserve">Показатель 1 «Доля образовательных учреждений </w:t>
            </w:r>
            <w:r w:rsidRPr="004865E0">
              <w:rPr>
                <w:rFonts w:ascii="Arial" w:hAnsi="Arial" w:cs="Arial"/>
                <w:bCs/>
                <w:sz w:val="15"/>
                <w:szCs w:val="15"/>
              </w:rPr>
              <w:t>(ДШИ)</w:t>
            </w:r>
            <w:r w:rsidRPr="004865E0">
              <w:rPr>
                <w:rFonts w:ascii="Arial" w:hAnsi="Arial" w:cs="Arial"/>
                <w:sz w:val="15"/>
                <w:szCs w:val="15"/>
              </w:rPr>
              <w:t>, отвечающих современным требованиям к условиям осуществления образовательного процесса»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Административное мероприятие 1.002 «Содействие повышению квалификации педагогических работников, административно-управленческого аппарата»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Да/нет</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Показатель 1 «Количество сотрудников, прошедших курсы повышения квалификации».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vAlign w:val="center"/>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Мероприятие 1.002ОБ Повышение заработной платы педагогическим работникам муниципальных организаций дополнительного образования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509,09</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719,5</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1 228,59</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lang w:val="en-US"/>
              </w:rPr>
              <w:t>S</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rPr>
              <w:t>0</w:t>
            </w:r>
          </w:p>
        </w:tc>
        <w:tc>
          <w:tcPr>
            <w:tcW w:w="5505" w:type="dxa"/>
            <w:vAlign w:val="center"/>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Мероприятие 1.002МБ Повышение заработной платы педагогическим работникам муниципальных организаций дополнительного образования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50,91</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71,95</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122,86</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 «Организация участия в областных и всероссийских творческих мероприятиях»</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132,0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136,0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136,0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136,0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132,0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132,0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804,0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vAlign w:val="center"/>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Показатель 1 Достижение средней заработной платы педагогических работников списочного состава организаций дополнительного образования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28 519,4</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28 519,4</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1</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1.003ОБ Повышение оплаты труда работникам муниципальных учреждений в связи с увеличением минимального размера оплаты труда</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80,22</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80,22</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lang w:val="en-US"/>
              </w:rPr>
              <w:t>S</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1.003МБ Повышение оплаты труда работникам муниципальных учреждений в связи с увеличением минимального размера оплаты труда</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8,02</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8,02</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bl>
    <w:p w:rsidR="00B12692" w:rsidRDefault="00B12692" w:rsidP="005E1C34">
      <w:pPr>
        <w:pStyle w:val="ConsPlusNormal"/>
        <w:spacing w:line="252" w:lineRule="auto"/>
        <w:ind w:firstLine="0"/>
        <w:jc w:val="center"/>
        <w:rPr>
          <w:sz w:val="15"/>
          <w:szCs w:val="15"/>
        </w:rPr>
      </w:pPr>
    </w:p>
    <w:p w:rsidR="00B12692" w:rsidRDefault="00B12692" w:rsidP="005E1C34">
      <w:pPr>
        <w:pStyle w:val="ConsPlusNormal"/>
        <w:spacing w:line="252" w:lineRule="auto"/>
        <w:ind w:firstLine="0"/>
        <w:jc w:val="center"/>
        <w:rPr>
          <w:sz w:val="15"/>
          <w:szCs w:val="15"/>
        </w:rPr>
      </w:pPr>
    </w:p>
    <w:p w:rsidR="00B70C24" w:rsidRPr="005E1C34" w:rsidRDefault="00B70C24" w:rsidP="005E1C34">
      <w:pPr>
        <w:widowControl w:val="0"/>
        <w:spacing w:line="252" w:lineRule="auto"/>
        <w:rPr>
          <w:rFonts w:ascii="Arial" w:hAnsi="Arial" w:cs="Arial"/>
          <w:b/>
          <w:spacing w:val="90"/>
          <w:sz w:val="14"/>
          <w:szCs w:val="14"/>
        </w:rPr>
      </w:pPr>
      <w:r w:rsidRPr="005E1C34">
        <w:rPr>
          <w:rFonts w:ascii="Arial" w:hAnsi="Arial" w:cs="Arial"/>
          <w:b/>
          <w:spacing w:val="90"/>
          <w:sz w:val="14"/>
          <w:szCs w:val="14"/>
        </w:rPr>
        <w:t>АДМИНИСТРАЦИЯ</w:t>
      </w:r>
    </w:p>
    <w:p w:rsidR="00B70C24" w:rsidRPr="005E1C34" w:rsidRDefault="00B70C24" w:rsidP="005E1C34">
      <w:pPr>
        <w:widowControl w:val="0"/>
        <w:spacing w:line="252" w:lineRule="auto"/>
        <w:rPr>
          <w:rFonts w:ascii="Arial" w:hAnsi="Arial" w:cs="Arial"/>
          <w:b/>
          <w:spacing w:val="40"/>
          <w:sz w:val="14"/>
          <w:szCs w:val="14"/>
        </w:rPr>
      </w:pPr>
      <w:r w:rsidRPr="005E1C34">
        <w:rPr>
          <w:rFonts w:ascii="Arial" w:hAnsi="Arial" w:cs="Arial"/>
          <w:b/>
          <w:sz w:val="14"/>
          <w:szCs w:val="14"/>
        </w:rPr>
        <w:t xml:space="preserve">ЗАКРЫТОГО АДМИНИСТРАТИВНО-ТЕРРИТОРИАЛЬНОГО ОБРАЗОВАНИЯ </w:t>
      </w:r>
      <w:r w:rsidRPr="005E1C34">
        <w:rPr>
          <w:rFonts w:ascii="Arial" w:hAnsi="Arial" w:cs="Arial"/>
          <w:b/>
          <w:spacing w:val="40"/>
          <w:sz w:val="14"/>
          <w:szCs w:val="14"/>
        </w:rPr>
        <w:t>СОЛНЕЧНЫЙ</w:t>
      </w:r>
    </w:p>
    <w:p w:rsidR="00B70C24" w:rsidRPr="005E1C34" w:rsidRDefault="00B70C24" w:rsidP="005E1C34">
      <w:pPr>
        <w:widowControl w:val="0"/>
        <w:spacing w:line="252" w:lineRule="auto"/>
        <w:rPr>
          <w:rFonts w:ascii="Arial" w:hAnsi="Arial" w:cs="Arial"/>
          <w:b/>
          <w:sz w:val="8"/>
          <w:szCs w:val="8"/>
        </w:rPr>
      </w:pPr>
    </w:p>
    <w:p w:rsidR="00B70C24" w:rsidRPr="005E1C34" w:rsidRDefault="00B70C24" w:rsidP="005E1C34">
      <w:pPr>
        <w:pStyle w:val="12"/>
        <w:keepNext w:val="0"/>
        <w:keepLines w:val="0"/>
        <w:widowControl w:val="0"/>
        <w:spacing w:before="0" w:line="252" w:lineRule="auto"/>
        <w:jc w:val="center"/>
        <w:rPr>
          <w:rFonts w:ascii="Arial" w:hAnsi="Arial" w:cs="Arial"/>
          <w:color w:val="auto"/>
          <w:sz w:val="22"/>
          <w:szCs w:val="22"/>
        </w:rPr>
      </w:pPr>
      <w:r w:rsidRPr="005E1C34">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B70C24" w:rsidRPr="005E1C34" w:rsidTr="009373FA">
        <w:tc>
          <w:tcPr>
            <w:tcW w:w="1349" w:type="dxa"/>
            <w:tcBorders>
              <w:bottom w:val="single" w:sz="4" w:space="0" w:color="auto"/>
            </w:tcBorders>
            <w:vAlign w:val="bottom"/>
            <w:hideMark/>
          </w:tcPr>
          <w:p w:rsidR="00B70C24" w:rsidRPr="005E1C34" w:rsidRDefault="00B70C24" w:rsidP="005E1C34">
            <w:pPr>
              <w:widowControl w:val="0"/>
              <w:spacing w:line="252" w:lineRule="auto"/>
              <w:rPr>
                <w:rFonts w:ascii="Arial" w:hAnsi="Arial" w:cs="Arial"/>
                <w:sz w:val="18"/>
                <w:szCs w:val="18"/>
              </w:rPr>
            </w:pPr>
            <w:r w:rsidRPr="005E1C34">
              <w:rPr>
                <w:rFonts w:ascii="Arial" w:hAnsi="Arial" w:cs="Arial"/>
                <w:sz w:val="18"/>
                <w:szCs w:val="18"/>
              </w:rPr>
              <w:t>10.12.2018г.</w:t>
            </w:r>
          </w:p>
        </w:tc>
        <w:tc>
          <w:tcPr>
            <w:tcW w:w="6839" w:type="dxa"/>
          </w:tcPr>
          <w:p w:rsidR="00B70C24" w:rsidRPr="005E1C34" w:rsidRDefault="00B70C24" w:rsidP="005E1C34">
            <w:pPr>
              <w:widowControl w:val="0"/>
              <w:spacing w:line="252" w:lineRule="auto"/>
              <w:rPr>
                <w:rFonts w:ascii="Arial" w:hAnsi="Arial" w:cs="Arial"/>
                <w:b/>
                <w:sz w:val="8"/>
                <w:szCs w:val="8"/>
              </w:rPr>
            </w:pPr>
          </w:p>
          <w:p w:rsidR="00B70C24" w:rsidRPr="005E1C34" w:rsidRDefault="00B70C24" w:rsidP="005E1C34">
            <w:pPr>
              <w:widowControl w:val="0"/>
              <w:spacing w:line="252" w:lineRule="auto"/>
              <w:rPr>
                <w:rFonts w:ascii="Arial" w:hAnsi="Arial" w:cs="Arial"/>
                <w:b/>
                <w:sz w:val="18"/>
                <w:szCs w:val="18"/>
              </w:rPr>
            </w:pPr>
            <w:r w:rsidRPr="005E1C34">
              <w:rPr>
                <w:rFonts w:ascii="Arial" w:hAnsi="Arial" w:cs="Arial"/>
                <w:b/>
                <w:sz w:val="18"/>
                <w:szCs w:val="18"/>
              </w:rPr>
              <w:t>ЗАТО Солнечный</w:t>
            </w:r>
          </w:p>
        </w:tc>
        <w:tc>
          <w:tcPr>
            <w:tcW w:w="1360" w:type="dxa"/>
            <w:tcBorders>
              <w:bottom w:val="single" w:sz="4" w:space="0" w:color="auto"/>
            </w:tcBorders>
            <w:vAlign w:val="bottom"/>
            <w:hideMark/>
          </w:tcPr>
          <w:p w:rsidR="00B70C24" w:rsidRPr="005E1C34" w:rsidRDefault="00B70C24" w:rsidP="005E1C34">
            <w:pPr>
              <w:widowControl w:val="0"/>
              <w:spacing w:line="252" w:lineRule="auto"/>
              <w:rPr>
                <w:rFonts w:ascii="Arial" w:hAnsi="Arial" w:cs="Arial"/>
                <w:sz w:val="18"/>
                <w:szCs w:val="18"/>
              </w:rPr>
            </w:pPr>
            <w:r w:rsidRPr="005E1C34">
              <w:rPr>
                <w:rFonts w:ascii="Arial" w:hAnsi="Arial" w:cs="Arial"/>
                <w:sz w:val="18"/>
                <w:szCs w:val="18"/>
              </w:rPr>
              <w:t>№ 204</w:t>
            </w:r>
          </w:p>
        </w:tc>
      </w:tr>
    </w:tbl>
    <w:p w:rsidR="00B70C24" w:rsidRPr="005E1C34" w:rsidRDefault="00B70C24" w:rsidP="005E1C34">
      <w:pPr>
        <w:widowControl w:val="0"/>
        <w:spacing w:line="252" w:lineRule="auto"/>
        <w:jc w:val="right"/>
        <w:rPr>
          <w:rFonts w:ascii="Arial" w:hAnsi="Arial" w:cs="Arial"/>
          <w:sz w:val="8"/>
          <w:szCs w:val="8"/>
        </w:rPr>
      </w:pPr>
    </w:p>
    <w:p w:rsidR="005E1C34" w:rsidRDefault="00B70C24" w:rsidP="005E1C34">
      <w:pPr>
        <w:widowControl w:val="0"/>
        <w:tabs>
          <w:tab w:val="left" w:pos="426"/>
        </w:tabs>
        <w:spacing w:line="252" w:lineRule="auto"/>
        <w:rPr>
          <w:rFonts w:ascii="Arial" w:hAnsi="Arial" w:cs="Arial"/>
          <w:b/>
          <w:sz w:val="15"/>
          <w:szCs w:val="15"/>
        </w:rPr>
      </w:pPr>
      <w:r w:rsidRPr="00B70C24">
        <w:rPr>
          <w:rFonts w:ascii="Arial" w:hAnsi="Arial" w:cs="Arial"/>
          <w:b/>
          <w:sz w:val="15"/>
          <w:szCs w:val="15"/>
        </w:rPr>
        <w:t>О ВНЕСЕНИИ ИЗМЕНЕНИЙ В МУНИЦИПАЛЬНУЮ ПРОГРАММУ ЗАТО СОЛНЕЧНЫЙ ТВЕРСКОЙ ОБЛАСТИ</w:t>
      </w:r>
    </w:p>
    <w:p w:rsidR="005E1C34" w:rsidRDefault="00B70C24" w:rsidP="005E1C34">
      <w:pPr>
        <w:widowControl w:val="0"/>
        <w:tabs>
          <w:tab w:val="left" w:pos="426"/>
        </w:tabs>
        <w:spacing w:line="252" w:lineRule="auto"/>
        <w:rPr>
          <w:rFonts w:ascii="Arial" w:hAnsi="Arial" w:cs="Arial"/>
          <w:b/>
          <w:sz w:val="15"/>
          <w:szCs w:val="15"/>
        </w:rPr>
      </w:pPr>
      <w:r w:rsidRPr="00B70C24">
        <w:rPr>
          <w:rFonts w:ascii="Arial" w:hAnsi="Arial" w:cs="Arial"/>
          <w:b/>
          <w:sz w:val="15"/>
          <w:szCs w:val="15"/>
        </w:rPr>
        <w:t xml:space="preserve"> «КУЛЬТУРА ЗАТО СОЛНЕЧНЫЙ ТВЕРСКОЙ ОБЛАСТИ» НА 2018-2023 ГОДЫ </w:t>
      </w:r>
    </w:p>
    <w:p w:rsidR="005E1C34" w:rsidRPr="005E1C34" w:rsidRDefault="005E1C34" w:rsidP="005E1C34">
      <w:pPr>
        <w:widowControl w:val="0"/>
        <w:tabs>
          <w:tab w:val="left" w:pos="426"/>
        </w:tabs>
        <w:spacing w:line="252" w:lineRule="auto"/>
        <w:rPr>
          <w:rFonts w:ascii="Arial" w:hAnsi="Arial" w:cs="Arial"/>
          <w:b/>
          <w:sz w:val="8"/>
          <w:szCs w:val="8"/>
        </w:rPr>
      </w:pPr>
    </w:p>
    <w:p w:rsidR="00B70C24" w:rsidRPr="00B70C24" w:rsidRDefault="00B70C24" w:rsidP="005E1C34">
      <w:pPr>
        <w:widowControl w:val="0"/>
        <w:tabs>
          <w:tab w:val="left" w:pos="426"/>
        </w:tabs>
        <w:spacing w:line="252" w:lineRule="auto"/>
        <w:rPr>
          <w:rFonts w:ascii="Arial" w:hAnsi="Arial" w:cs="Arial"/>
          <w:sz w:val="15"/>
          <w:szCs w:val="15"/>
        </w:rPr>
      </w:pPr>
      <w:r w:rsidRPr="00B70C24">
        <w:rPr>
          <w:rFonts w:ascii="Arial" w:hAnsi="Arial" w:cs="Arial"/>
          <w:sz w:val="15"/>
          <w:szCs w:val="15"/>
        </w:rPr>
        <w:t xml:space="preserve">В соответствии со </w:t>
      </w:r>
      <w:hyperlink r:id="rId17" w:history="1">
        <w:r w:rsidRPr="00B70C24">
          <w:rPr>
            <w:rFonts w:ascii="Arial" w:hAnsi="Arial" w:cs="Arial"/>
            <w:sz w:val="15"/>
            <w:szCs w:val="15"/>
          </w:rPr>
          <w:t>статьей 179</w:t>
        </w:r>
      </w:hyperlink>
      <w:r w:rsidRPr="00B70C24">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B70C24" w:rsidRPr="005E1C34" w:rsidRDefault="00B70C24" w:rsidP="005E1C34">
      <w:pPr>
        <w:widowControl w:val="0"/>
        <w:autoSpaceDE w:val="0"/>
        <w:autoSpaceDN w:val="0"/>
        <w:adjustRightInd w:val="0"/>
        <w:spacing w:line="252" w:lineRule="auto"/>
        <w:ind w:firstLine="709"/>
        <w:jc w:val="both"/>
        <w:rPr>
          <w:rFonts w:ascii="Arial" w:hAnsi="Arial" w:cs="Arial"/>
          <w:sz w:val="8"/>
          <w:szCs w:val="8"/>
        </w:rPr>
      </w:pPr>
    </w:p>
    <w:p w:rsidR="00B70C24" w:rsidRPr="00B70C24" w:rsidRDefault="00B70C24" w:rsidP="005E1C34">
      <w:pPr>
        <w:pStyle w:val="ae"/>
        <w:widowControl w:val="0"/>
        <w:autoSpaceDE w:val="0"/>
        <w:autoSpaceDN w:val="0"/>
        <w:adjustRightInd w:val="0"/>
        <w:spacing w:line="252" w:lineRule="auto"/>
        <w:ind w:left="0"/>
        <w:jc w:val="center"/>
        <w:rPr>
          <w:rFonts w:ascii="Arial" w:eastAsiaTheme="minorHAnsi" w:hAnsi="Arial" w:cs="Arial"/>
          <w:sz w:val="15"/>
          <w:szCs w:val="15"/>
        </w:rPr>
      </w:pPr>
      <w:r w:rsidRPr="00B70C24">
        <w:rPr>
          <w:rFonts w:ascii="Arial" w:eastAsiaTheme="minorHAnsi" w:hAnsi="Arial" w:cs="Arial"/>
          <w:sz w:val="15"/>
          <w:szCs w:val="15"/>
        </w:rPr>
        <w:t>ПОСТАНОВЛЯЕТ:</w:t>
      </w:r>
    </w:p>
    <w:p w:rsidR="00B70C24" w:rsidRPr="005E1C34" w:rsidRDefault="00B70C24" w:rsidP="005E1C34">
      <w:pPr>
        <w:pStyle w:val="ae"/>
        <w:widowControl w:val="0"/>
        <w:autoSpaceDE w:val="0"/>
        <w:autoSpaceDN w:val="0"/>
        <w:adjustRightInd w:val="0"/>
        <w:spacing w:line="252" w:lineRule="auto"/>
        <w:ind w:left="0"/>
        <w:jc w:val="center"/>
        <w:rPr>
          <w:rFonts w:ascii="Arial" w:eastAsiaTheme="minorHAnsi" w:hAnsi="Arial" w:cs="Arial"/>
          <w:sz w:val="8"/>
          <w:szCs w:val="8"/>
        </w:rPr>
      </w:pPr>
    </w:p>
    <w:p w:rsidR="00B70C24" w:rsidRPr="00B70C24" w:rsidRDefault="00B70C24" w:rsidP="00C20D5A">
      <w:pPr>
        <w:pStyle w:val="ae"/>
        <w:widowControl w:val="0"/>
        <w:numPr>
          <w:ilvl w:val="0"/>
          <w:numId w:val="25"/>
        </w:numPr>
        <w:autoSpaceDE w:val="0"/>
        <w:autoSpaceDN w:val="0"/>
        <w:adjustRightInd w:val="0"/>
        <w:spacing w:line="252" w:lineRule="auto"/>
        <w:ind w:left="0" w:firstLine="709"/>
        <w:jc w:val="both"/>
        <w:rPr>
          <w:rFonts w:ascii="Arial" w:eastAsiaTheme="minorHAnsi" w:hAnsi="Arial" w:cs="Arial"/>
          <w:sz w:val="15"/>
          <w:szCs w:val="15"/>
        </w:rPr>
      </w:pPr>
      <w:r w:rsidRPr="00B70C24">
        <w:rPr>
          <w:rFonts w:ascii="Arial" w:eastAsiaTheme="minorHAnsi" w:hAnsi="Arial" w:cs="Arial"/>
          <w:sz w:val="15"/>
          <w:szCs w:val="15"/>
        </w:rPr>
        <w:t xml:space="preserve">Внести в муниципальную </w:t>
      </w:r>
      <w:hyperlink r:id="rId18" w:history="1">
        <w:r w:rsidRPr="00B70C24">
          <w:rPr>
            <w:rFonts w:ascii="Arial" w:eastAsiaTheme="minorHAnsi" w:hAnsi="Arial" w:cs="Arial"/>
            <w:sz w:val="15"/>
            <w:szCs w:val="15"/>
          </w:rPr>
          <w:t>программу</w:t>
        </w:r>
      </w:hyperlink>
      <w:r w:rsidRPr="00B70C24">
        <w:rPr>
          <w:rFonts w:ascii="Arial" w:eastAsiaTheme="minorHAnsi" w:hAnsi="Arial" w:cs="Arial"/>
          <w:sz w:val="15"/>
          <w:szCs w:val="15"/>
        </w:rPr>
        <w:t xml:space="preserve"> ЗАТО Солнечный Тверской области «</w:t>
      </w:r>
      <w:r w:rsidRPr="00B70C24">
        <w:rPr>
          <w:rFonts w:ascii="Arial" w:hAnsi="Arial" w:cs="Arial"/>
          <w:sz w:val="15"/>
          <w:szCs w:val="15"/>
        </w:rPr>
        <w:t>Культура ЗАТО Солнечный Тверской области»</w:t>
      </w:r>
      <w:r w:rsidRPr="00B70C24">
        <w:rPr>
          <w:rFonts w:ascii="Arial" w:eastAsiaTheme="minorHAnsi" w:hAnsi="Arial" w:cs="Arial"/>
          <w:sz w:val="15"/>
          <w:szCs w:val="15"/>
        </w:rPr>
        <w:t xml:space="preserve"> на 2018 - 2023 годы, утвержденную постановлением администрации ЗАТО Солнечный от 04.12.2017г. № 179 (далее – Программа), следующие изменения:</w:t>
      </w:r>
    </w:p>
    <w:p w:rsidR="00B70C24" w:rsidRPr="00B70C24" w:rsidRDefault="00B70C24" w:rsidP="00C20D5A">
      <w:pPr>
        <w:pStyle w:val="afffffffc"/>
        <w:widowControl w:val="0"/>
        <w:numPr>
          <w:ilvl w:val="1"/>
          <w:numId w:val="25"/>
        </w:numPr>
        <w:spacing w:line="252" w:lineRule="auto"/>
        <w:ind w:left="0" w:firstLine="709"/>
        <w:jc w:val="both"/>
        <w:rPr>
          <w:rFonts w:ascii="Arial" w:hAnsi="Arial" w:cs="Arial"/>
          <w:sz w:val="15"/>
          <w:szCs w:val="15"/>
        </w:rPr>
      </w:pPr>
      <w:r w:rsidRPr="00B70C24">
        <w:rPr>
          <w:rFonts w:ascii="Arial" w:hAnsi="Arial" w:cs="Arial"/>
          <w:sz w:val="15"/>
          <w:szCs w:val="15"/>
        </w:rPr>
        <w:t>в паспорте Программы раздел «Объемы финансирования программы по годам ее реализации в разрезе подпрограмм» изложить в следующей редакции:</w:t>
      </w:r>
    </w:p>
    <w:p w:rsidR="00B70C24" w:rsidRPr="00B70C24" w:rsidRDefault="00B70C24" w:rsidP="005E1C34">
      <w:pPr>
        <w:pStyle w:val="afffffffc"/>
        <w:widowControl w:val="0"/>
        <w:spacing w:line="252" w:lineRule="auto"/>
        <w:ind w:firstLine="709"/>
        <w:jc w:val="both"/>
        <w:rPr>
          <w:rFonts w:ascii="Arial" w:hAnsi="Arial" w:cs="Arial"/>
          <w:sz w:val="15"/>
          <w:szCs w:val="15"/>
        </w:rPr>
      </w:pPr>
      <w:r w:rsidRPr="00B70C24">
        <w:rPr>
          <w:rFonts w:ascii="Arial" w:hAnsi="Arial" w:cs="Arial"/>
          <w:sz w:val="15"/>
          <w:szCs w:val="15"/>
        </w:rPr>
        <w:t>- Общий объем финансирования Муниципальной программы на 2018-2023 годы составляет 56 483,10 тыс. рублей, в том числе по годам ее реализации в разрезе подпрограмм:</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70C24" w:rsidRPr="00B70C24" w:rsidTr="00860F06">
        <w:trPr>
          <w:trHeight w:val="20"/>
        </w:trPr>
        <w:tc>
          <w:tcPr>
            <w:tcW w:w="4672" w:type="dxa"/>
          </w:tcPr>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2018 год – 9 918,46 тыс. рублей, из них:</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1 – 8 008,43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2 –  1 910,03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2019 год –  9 857,3 тыс. рублей, из них:</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1 – 8 009,81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2 – 1 847,49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2020 год –  9 134,7 тыс. рублей, из них:</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1 – 8 010,20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2 – 1 124,50 тыс. рублей;</w:t>
            </w:r>
          </w:p>
        </w:tc>
        <w:tc>
          <w:tcPr>
            <w:tcW w:w="4673" w:type="dxa"/>
          </w:tcPr>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2021 год –  9 134,7 тыс. рублей, из них:</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1 – 8 010,20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2 – 1 124,50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2022 год –  9 218,97 тыс. рублей, из них:</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1 – 7 765,97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2 – 1 453,0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2023 год –  9 218,97 тыс. рублей, из них:</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1 – 7 765,97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2 – 1 453,0 тыс. рублей;</w:t>
            </w:r>
          </w:p>
        </w:tc>
      </w:tr>
    </w:tbl>
    <w:p w:rsidR="00B70C24" w:rsidRPr="00B70C24" w:rsidRDefault="00B70C24" w:rsidP="00C20D5A">
      <w:pPr>
        <w:pStyle w:val="ae"/>
        <w:widowControl w:val="0"/>
        <w:numPr>
          <w:ilvl w:val="1"/>
          <w:numId w:val="25"/>
        </w:numPr>
        <w:autoSpaceDE w:val="0"/>
        <w:autoSpaceDN w:val="0"/>
        <w:adjustRightInd w:val="0"/>
        <w:spacing w:line="252" w:lineRule="auto"/>
        <w:ind w:left="0" w:firstLine="709"/>
        <w:jc w:val="both"/>
        <w:rPr>
          <w:rFonts w:ascii="Arial" w:eastAsiaTheme="minorHAnsi" w:hAnsi="Arial" w:cs="Arial"/>
          <w:sz w:val="15"/>
          <w:szCs w:val="15"/>
        </w:rPr>
      </w:pPr>
      <w:r w:rsidRPr="00B70C24">
        <w:rPr>
          <w:rFonts w:ascii="Arial" w:eastAsiaTheme="minorHAnsi" w:hAnsi="Arial" w:cs="Arial"/>
          <w:sz w:val="15"/>
          <w:szCs w:val="15"/>
        </w:rPr>
        <w:t>приложение 1 к Программе изложить в новой редакции согласно приложению 1 к настоящему постановлению.</w:t>
      </w:r>
    </w:p>
    <w:p w:rsidR="00B70C24" w:rsidRPr="00B70C24" w:rsidRDefault="00B70C24" w:rsidP="00C20D5A">
      <w:pPr>
        <w:pStyle w:val="ae"/>
        <w:widowControl w:val="0"/>
        <w:numPr>
          <w:ilvl w:val="0"/>
          <w:numId w:val="25"/>
        </w:numPr>
        <w:autoSpaceDE w:val="0"/>
        <w:autoSpaceDN w:val="0"/>
        <w:adjustRightInd w:val="0"/>
        <w:spacing w:line="252" w:lineRule="auto"/>
        <w:ind w:left="0" w:firstLine="709"/>
        <w:jc w:val="both"/>
        <w:rPr>
          <w:rFonts w:ascii="Arial" w:eastAsiaTheme="minorHAnsi" w:hAnsi="Arial" w:cs="Arial"/>
          <w:sz w:val="15"/>
          <w:szCs w:val="15"/>
        </w:rPr>
      </w:pPr>
      <w:r w:rsidRPr="00B70C24">
        <w:rPr>
          <w:rFonts w:ascii="Arial" w:eastAsiaTheme="minorHAnsi" w:hAnsi="Arial" w:cs="Arial"/>
          <w:sz w:val="15"/>
          <w:szCs w:val="15"/>
        </w:rPr>
        <w:t>Настоящее Постановление вступает в силу с даты подписания и подлежит размещению на сайте администрации ЗАТО Солнечный.</w:t>
      </w:r>
    </w:p>
    <w:p w:rsidR="00B70C24" w:rsidRPr="005E1C34" w:rsidRDefault="00B70C24" w:rsidP="005E1C34">
      <w:pPr>
        <w:pStyle w:val="ae"/>
        <w:widowControl w:val="0"/>
        <w:autoSpaceDE w:val="0"/>
        <w:autoSpaceDN w:val="0"/>
        <w:adjustRightInd w:val="0"/>
        <w:spacing w:line="252" w:lineRule="auto"/>
        <w:ind w:left="0" w:firstLine="709"/>
        <w:rPr>
          <w:rFonts w:ascii="Arial" w:eastAsiaTheme="minorHAnsi" w:hAnsi="Arial" w:cs="Arial"/>
          <w:sz w:val="8"/>
          <w:szCs w:val="8"/>
        </w:rPr>
      </w:pPr>
    </w:p>
    <w:p w:rsidR="00B70C24" w:rsidRPr="005E1C34" w:rsidRDefault="00B70C24" w:rsidP="005E1C34">
      <w:pPr>
        <w:pStyle w:val="ae"/>
        <w:widowControl w:val="0"/>
        <w:autoSpaceDE w:val="0"/>
        <w:autoSpaceDN w:val="0"/>
        <w:adjustRightInd w:val="0"/>
        <w:spacing w:line="252" w:lineRule="auto"/>
        <w:ind w:left="0"/>
        <w:jc w:val="center"/>
        <w:rPr>
          <w:rFonts w:ascii="Arial" w:eastAsiaTheme="minorHAnsi" w:hAnsi="Arial" w:cs="Arial"/>
          <w:b/>
          <w:i/>
          <w:sz w:val="15"/>
          <w:szCs w:val="15"/>
        </w:rPr>
      </w:pPr>
      <w:r w:rsidRPr="005E1C34">
        <w:rPr>
          <w:rFonts w:ascii="Arial" w:eastAsiaTheme="minorHAnsi" w:hAnsi="Arial" w:cs="Arial"/>
          <w:b/>
          <w:i/>
          <w:sz w:val="15"/>
          <w:szCs w:val="15"/>
        </w:rPr>
        <w:t xml:space="preserve">Глава администрации ЗАТО Солнечный              </w:t>
      </w:r>
      <w:r w:rsidR="005E1C34">
        <w:rPr>
          <w:rFonts w:ascii="Arial" w:eastAsiaTheme="minorHAnsi" w:hAnsi="Arial" w:cs="Arial"/>
          <w:b/>
          <w:i/>
          <w:sz w:val="15"/>
          <w:szCs w:val="15"/>
        </w:rPr>
        <w:t xml:space="preserve">                           </w:t>
      </w:r>
      <w:r w:rsidRPr="005E1C34">
        <w:rPr>
          <w:rFonts w:ascii="Arial" w:eastAsiaTheme="minorHAnsi" w:hAnsi="Arial" w:cs="Arial"/>
          <w:b/>
          <w:i/>
          <w:sz w:val="15"/>
          <w:szCs w:val="15"/>
        </w:rPr>
        <w:t xml:space="preserve">                                                        В.А. Петров</w:t>
      </w:r>
    </w:p>
    <w:p w:rsidR="00860F06" w:rsidRDefault="00860F06" w:rsidP="005E1C34">
      <w:pPr>
        <w:pStyle w:val="afffffffc"/>
        <w:widowControl w:val="0"/>
        <w:jc w:val="right"/>
        <w:rPr>
          <w:rFonts w:ascii="Arial" w:hAnsi="Arial" w:cs="Arial"/>
          <w:i/>
          <w:sz w:val="14"/>
          <w:szCs w:val="14"/>
        </w:rPr>
      </w:pPr>
    </w:p>
    <w:p w:rsidR="005E1C34" w:rsidRPr="005E1C34" w:rsidRDefault="005E1C34" w:rsidP="005E1C34">
      <w:pPr>
        <w:pStyle w:val="afffffffc"/>
        <w:widowControl w:val="0"/>
        <w:jc w:val="right"/>
        <w:rPr>
          <w:rFonts w:ascii="Arial" w:hAnsi="Arial" w:cs="Arial"/>
          <w:i/>
          <w:sz w:val="14"/>
          <w:szCs w:val="14"/>
        </w:rPr>
      </w:pPr>
      <w:r w:rsidRPr="005E1C34">
        <w:rPr>
          <w:rFonts w:ascii="Arial" w:hAnsi="Arial" w:cs="Arial"/>
          <w:i/>
          <w:sz w:val="14"/>
          <w:szCs w:val="14"/>
        </w:rPr>
        <w:t>Приложение № 1</w:t>
      </w:r>
    </w:p>
    <w:p w:rsidR="005E1C34" w:rsidRPr="005E1C34" w:rsidRDefault="005E1C34" w:rsidP="005E1C34">
      <w:pPr>
        <w:pStyle w:val="afffffffc"/>
        <w:widowControl w:val="0"/>
        <w:jc w:val="right"/>
        <w:rPr>
          <w:rFonts w:ascii="Arial" w:hAnsi="Arial" w:cs="Arial"/>
          <w:i/>
          <w:sz w:val="14"/>
          <w:szCs w:val="14"/>
        </w:rPr>
      </w:pPr>
      <w:r w:rsidRPr="005E1C34">
        <w:rPr>
          <w:rFonts w:ascii="Arial" w:hAnsi="Arial" w:cs="Arial"/>
          <w:i/>
          <w:sz w:val="14"/>
          <w:szCs w:val="14"/>
        </w:rPr>
        <w:t>к постановлению администрации ЗАТО Солнечный</w:t>
      </w:r>
    </w:p>
    <w:p w:rsidR="005E1C34" w:rsidRPr="005E1C34" w:rsidRDefault="005E1C34" w:rsidP="005E1C34">
      <w:pPr>
        <w:pStyle w:val="afffffffc"/>
        <w:widowControl w:val="0"/>
        <w:jc w:val="right"/>
        <w:rPr>
          <w:rFonts w:ascii="Arial" w:hAnsi="Arial" w:cs="Arial"/>
          <w:i/>
          <w:sz w:val="14"/>
          <w:szCs w:val="14"/>
        </w:rPr>
      </w:pPr>
      <w:r w:rsidRPr="005E1C34">
        <w:rPr>
          <w:rFonts w:ascii="Arial" w:hAnsi="Arial" w:cs="Arial"/>
          <w:i/>
          <w:sz w:val="14"/>
          <w:szCs w:val="14"/>
        </w:rPr>
        <w:t>от 10.12.2018г. № 204</w:t>
      </w:r>
    </w:p>
    <w:p w:rsidR="005E1C34" w:rsidRPr="005E1C34" w:rsidRDefault="005E1C34" w:rsidP="005E1C34">
      <w:pPr>
        <w:pStyle w:val="afffffffc"/>
        <w:widowControl w:val="0"/>
        <w:jc w:val="right"/>
        <w:rPr>
          <w:rFonts w:ascii="Arial" w:hAnsi="Arial" w:cs="Arial"/>
          <w:sz w:val="15"/>
          <w:szCs w:val="15"/>
        </w:rPr>
      </w:pPr>
    </w:p>
    <w:p w:rsidR="005E1C34" w:rsidRPr="005E1C34" w:rsidRDefault="005E1C34" w:rsidP="00465946">
      <w:pPr>
        <w:pStyle w:val="12"/>
        <w:keepNext w:val="0"/>
        <w:keepLines w:val="0"/>
        <w:widowControl w:val="0"/>
        <w:spacing w:before="0"/>
        <w:jc w:val="center"/>
        <w:rPr>
          <w:rFonts w:ascii="Arial" w:hAnsi="Arial" w:cs="Arial"/>
          <w:color w:val="auto"/>
          <w:sz w:val="15"/>
          <w:szCs w:val="15"/>
        </w:rPr>
      </w:pPr>
      <w:r w:rsidRPr="005E1C34">
        <w:rPr>
          <w:rFonts w:ascii="Arial" w:hAnsi="Arial" w:cs="Arial"/>
          <w:color w:val="auto"/>
          <w:sz w:val="15"/>
          <w:szCs w:val="15"/>
        </w:rPr>
        <w:t>Характеристика муниципальной программы ЗАТО Солнечный Тверской области</w:t>
      </w:r>
    </w:p>
    <w:p w:rsidR="005E1C34" w:rsidRDefault="005E1C34" w:rsidP="00465946">
      <w:pPr>
        <w:pStyle w:val="12"/>
        <w:keepNext w:val="0"/>
        <w:keepLines w:val="0"/>
        <w:widowControl w:val="0"/>
        <w:spacing w:before="0"/>
        <w:jc w:val="center"/>
        <w:rPr>
          <w:rFonts w:ascii="Arial" w:hAnsi="Arial" w:cs="Arial"/>
          <w:color w:val="auto"/>
          <w:sz w:val="15"/>
          <w:szCs w:val="15"/>
        </w:rPr>
      </w:pPr>
      <w:r w:rsidRPr="005E1C34">
        <w:rPr>
          <w:rFonts w:ascii="Arial" w:hAnsi="Arial" w:cs="Arial"/>
          <w:color w:val="auto"/>
          <w:sz w:val="15"/>
          <w:szCs w:val="15"/>
        </w:rPr>
        <w:t>«Культура ЗАТО Солнечный Тверской области»</w:t>
      </w:r>
      <w:r w:rsidR="00465946">
        <w:rPr>
          <w:rFonts w:ascii="Arial" w:hAnsi="Arial" w:cs="Arial"/>
          <w:color w:val="auto"/>
          <w:sz w:val="15"/>
          <w:szCs w:val="15"/>
        </w:rPr>
        <w:t xml:space="preserve"> </w:t>
      </w:r>
      <w:r w:rsidRPr="005E1C34">
        <w:rPr>
          <w:rFonts w:ascii="Arial" w:hAnsi="Arial" w:cs="Arial"/>
          <w:color w:val="auto"/>
          <w:sz w:val="15"/>
          <w:szCs w:val="15"/>
        </w:rPr>
        <w:t>на 2018-2023 годы</w:t>
      </w:r>
    </w:p>
    <w:p w:rsidR="00465946" w:rsidRPr="00465946" w:rsidRDefault="00465946" w:rsidP="00465946">
      <w:pPr>
        <w:rPr>
          <w:sz w:val="8"/>
          <w:szCs w:val="8"/>
        </w:rPr>
      </w:pPr>
    </w:p>
    <w:p w:rsidR="005E1C34" w:rsidRPr="005E1C34" w:rsidRDefault="005E1C34" w:rsidP="005E1C34">
      <w:pPr>
        <w:pStyle w:val="afffffffc"/>
        <w:widowControl w:val="0"/>
        <w:ind w:firstLine="709"/>
        <w:jc w:val="both"/>
        <w:rPr>
          <w:rFonts w:ascii="Arial" w:hAnsi="Arial" w:cs="Arial"/>
          <w:sz w:val="15"/>
          <w:szCs w:val="15"/>
        </w:rPr>
      </w:pPr>
      <w:r w:rsidRPr="005E1C34">
        <w:rPr>
          <w:rFonts w:ascii="Arial" w:hAnsi="Arial" w:cs="Arial"/>
          <w:sz w:val="15"/>
          <w:szCs w:val="15"/>
        </w:rPr>
        <w:t>Принятые сокращения</w:t>
      </w:r>
    </w:p>
    <w:p w:rsidR="005E1C34" w:rsidRPr="005E1C34" w:rsidRDefault="005E1C34" w:rsidP="00C20D5A">
      <w:pPr>
        <w:pStyle w:val="afffffffc"/>
        <w:widowControl w:val="0"/>
        <w:numPr>
          <w:ilvl w:val="0"/>
          <w:numId w:val="30"/>
        </w:numPr>
        <w:ind w:left="0" w:firstLine="0"/>
        <w:jc w:val="both"/>
        <w:rPr>
          <w:rFonts w:ascii="Arial" w:hAnsi="Arial" w:cs="Arial"/>
          <w:sz w:val="15"/>
          <w:szCs w:val="15"/>
        </w:rPr>
      </w:pPr>
      <w:r w:rsidRPr="005E1C34">
        <w:rPr>
          <w:rFonts w:ascii="Arial" w:hAnsi="Arial" w:cs="Arial"/>
          <w:sz w:val="15"/>
          <w:szCs w:val="15"/>
        </w:rPr>
        <w:t>Программа-муниципальная программа ЗАТО Солнечный;</w:t>
      </w:r>
    </w:p>
    <w:p w:rsidR="005E1C34" w:rsidRDefault="005E1C34" w:rsidP="00C20D5A">
      <w:pPr>
        <w:pStyle w:val="afffffffc"/>
        <w:widowControl w:val="0"/>
        <w:numPr>
          <w:ilvl w:val="0"/>
          <w:numId w:val="30"/>
        </w:numPr>
        <w:ind w:left="0" w:firstLine="0"/>
        <w:jc w:val="both"/>
        <w:rPr>
          <w:rFonts w:ascii="Arial" w:hAnsi="Arial" w:cs="Arial"/>
          <w:sz w:val="15"/>
          <w:szCs w:val="15"/>
        </w:rPr>
      </w:pPr>
      <w:r w:rsidRPr="005E1C34">
        <w:rPr>
          <w:rFonts w:ascii="Arial" w:hAnsi="Arial" w:cs="Arial"/>
          <w:sz w:val="15"/>
          <w:szCs w:val="15"/>
        </w:rPr>
        <w:t>Подпрограмма - подпрограмма муниципальной программы ЗАТО Солнечный</w:t>
      </w:r>
    </w:p>
    <w:p w:rsidR="00465946" w:rsidRPr="00465946" w:rsidRDefault="00465946" w:rsidP="00465946">
      <w:pPr>
        <w:pStyle w:val="afffffffc"/>
        <w:widowControl w:val="0"/>
        <w:jc w:val="both"/>
        <w:rPr>
          <w:rFonts w:ascii="Arial" w:hAnsi="Arial" w:cs="Arial"/>
          <w:sz w:val="8"/>
          <w:szCs w:val="8"/>
        </w:rPr>
      </w:pPr>
    </w:p>
    <w:tbl>
      <w:tblPr>
        <w:tblStyle w:val="af6"/>
        <w:tblW w:w="10206" w:type="dxa"/>
        <w:jc w:val="center"/>
        <w:tblLayout w:type="fixed"/>
        <w:tblCellMar>
          <w:left w:w="28" w:type="dxa"/>
          <w:right w:w="28" w:type="dxa"/>
        </w:tblCellMar>
        <w:tblLook w:val="04A0" w:firstRow="1" w:lastRow="0" w:firstColumn="1" w:lastColumn="0" w:noHBand="0" w:noVBand="1"/>
      </w:tblPr>
      <w:tblGrid>
        <w:gridCol w:w="285"/>
        <w:gridCol w:w="284"/>
        <w:gridCol w:w="283"/>
        <w:gridCol w:w="284"/>
        <w:gridCol w:w="283"/>
        <w:gridCol w:w="284"/>
        <w:gridCol w:w="283"/>
        <w:gridCol w:w="142"/>
        <w:gridCol w:w="283"/>
        <w:gridCol w:w="284"/>
        <w:gridCol w:w="283"/>
        <w:gridCol w:w="284"/>
        <w:gridCol w:w="283"/>
        <w:gridCol w:w="284"/>
        <w:gridCol w:w="1568"/>
        <w:gridCol w:w="483"/>
        <w:gridCol w:w="557"/>
        <w:gridCol w:w="514"/>
        <w:gridCol w:w="514"/>
        <w:gridCol w:w="514"/>
        <w:gridCol w:w="514"/>
        <w:gridCol w:w="514"/>
        <w:gridCol w:w="557"/>
        <w:gridCol w:w="642"/>
      </w:tblGrid>
      <w:tr w:rsidR="005E1C34" w:rsidRPr="005E1C34" w:rsidTr="00465946">
        <w:trPr>
          <w:trHeight w:val="20"/>
          <w:jc w:val="center"/>
        </w:trPr>
        <w:tc>
          <w:tcPr>
            <w:tcW w:w="3829" w:type="dxa"/>
            <w:gridSpan w:val="14"/>
            <w:hideMark/>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Коды бюджетной классификации</w:t>
            </w:r>
          </w:p>
        </w:tc>
        <w:tc>
          <w:tcPr>
            <w:tcW w:w="1568" w:type="dxa"/>
            <w:vMerge w:val="restart"/>
            <w:hideMark/>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Цели программы, подпрограммы, задачи подпрограммы, мероприятия (административные мероприятия) подпрограммы и их показатели</w:t>
            </w:r>
          </w:p>
        </w:tc>
        <w:tc>
          <w:tcPr>
            <w:tcW w:w="483" w:type="dxa"/>
            <w:vMerge w:val="restart"/>
            <w:hideMark/>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w:t>
            </w:r>
          </w:p>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изм.</w:t>
            </w:r>
          </w:p>
        </w:tc>
        <w:tc>
          <w:tcPr>
            <w:tcW w:w="3127" w:type="dxa"/>
            <w:gridSpan w:val="6"/>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Годы реализации программы</w:t>
            </w:r>
          </w:p>
        </w:tc>
        <w:tc>
          <w:tcPr>
            <w:tcW w:w="1199" w:type="dxa"/>
            <w:gridSpan w:val="2"/>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Целевое (суммарное) значение показателя</w:t>
            </w:r>
          </w:p>
        </w:tc>
      </w:tr>
      <w:tr w:rsidR="005E1C34" w:rsidRPr="005E1C34" w:rsidTr="00465946">
        <w:trPr>
          <w:trHeight w:val="20"/>
          <w:jc w:val="center"/>
        </w:trPr>
        <w:tc>
          <w:tcPr>
            <w:tcW w:w="569" w:type="dxa"/>
            <w:gridSpan w:val="2"/>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раздел</w:t>
            </w:r>
          </w:p>
        </w:tc>
        <w:tc>
          <w:tcPr>
            <w:tcW w:w="567" w:type="dxa"/>
            <w:gridSpan w:val="2"/>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подраздел</w:t>
            </w:r>
          </w:p>
        </w:tc>
        <w:tc>
          <w:tcPr>
            <w:tcW w:w="2693" w:type="dxa"/>
            <w:gridSpan w:val="10"/>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Классификация целевой статьи расхода бюджета</w:t>
            </w:r>
          </w:p>
        </w:tc>
        <w:tc>
          <w:tcPr>
            <w:tcW w:w="1568" w:type="dxa"/>
            <w:vMerge/>
          </w:tcPr>
          <w:p w:rsidR="005E1C34" w:rsidRPr="005E1C34" w:rsidRDefault="005E1C34" w:rsidP="00860F06">
            <w:pPr>
              <w:widowControl w:val="0"/>
              <w:spacing w:line="204" w:lineRule="auto"/>
              <w:jc w:val="center"/>
              <w:rPr>
                <w:rFonts w:ascii="Arial" w:hAnsi="Arial" w:cs="Arial"/>
                <w:sz w:val="15"/>
                <w:szCs w:val="15"/>
              </w:rPr>
            </w:pPr>
          </w:p>
        </w:tc>
        <w:tc>
          <w:tcPr>
            <w:tcW w:w="483" w:type="dxa"/>
            <w:vMerge/>
          </w:tcPr>
          <w:p w:rsidR="005E1C34" w:rsidRPr="005E1C34" w:rsidRDefault="005E1C34" w:rsidP="00860F06">
            <w:pPr>
              <w:widowControl w:val="0"/>
              <w:spacing w:line="204" w:lineRule="auto"/>
              <w:jc w:val="center"/>
              <w:rPr>
                <w:rFonts w:ascii="Arial" w:hAnsi="Arial" w:cs="Arial"/>
                <w:sz w:val="15"/>
                <w:szCs w:val="15"/>
              </w:rPr>
            </w:pP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2019</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значение</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Год достижения</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4</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9</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13</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w:t>
            </w:r>
          </w:p>
        </w:tc>
        <w:tc>
          <w:tcPr>
            <w:tcW w:w="1568"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15</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16</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23</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24</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25</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
                <w:bCs/>
                <w:sz w:val="15"/>
                <w:szCs w:val="15"/>
              </w:rPr>
              <w:t>Программа «Культура ЗАТО Солнечный Тверской области» на 2017-2019 годы</w:t>
            </w:r>
          </w:p>
        </w:tc>
        <w:tc>
          <w:tcPr>
            <w:tcW w:w="483"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9 918,46</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9 857,3</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9 134,7</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9 134,7</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9 218,97</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9 218,97</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56 483,10</w:t>
            </w:r>
          </w:p>
        </w:tc>
        <w:tc>
          <w:tcPr>
            <w:tcW w:w="642"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
                <w:bCs/>
                <w:sz w:val="15"/>
                <w:szCs w:val="15"/>
              </w:rPr>
              <w:t>Цель «</w:t>
            </w:r>
            <w:r w:rsidRPr="005E1C34">
              <w:rPr>
                <w:rFonts w:ascii="Arial" w:hAnsi="Arial" w:cs="Arial"/>
                <w:bCs/>
                <w:sz w:val="15"/>
                <w:szCs w:val="15"/>
              </w:rPr>
              <w:t>Создание условий для повышения качества и разнообразия услуг, предоставляемых в сфере культуры и искусства, удовлетворение потребностей в развитии и реализации культурного и духовного потенциала каждой личности»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«Уровень удовлетворенности населения ЗАТО Солнечный культурной жизнью»</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2 «Количество муниципальных услуг в сфере культуры предоставляемых муниципальными учреждениями культуры ЗАТО Солнечный»</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16</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18</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18</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3 «Отношение средней заработной платы работников учреждений культуры к средней заработной плате по Тверской области»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90%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i/>
                <w:sz w:val="15"/>
                <w:szCs w:val="15"/>
              </w:rPr>
            </w:pPr>
            <w:r w:rsidRPr="005E1C34">
              <w:rPr>
                <w:rFonts w:ascii="Arial" w:hAnsi="Arial" w:cs="Arial"/>
                <w:b/>
                <w:bCs/>
                <w:i/>
                <w:sz w:val="15"/>
                <w:szCs w:val="15"/>
              </w:rPr>
              <w:t xml:space="preserve"> Подпрограмма 1 «Сохранение и развитие культурного потенциала ЗАТО Солнечный»</w:t>
            </w:r>
          </w:p>
        </w:tc>
        <w:tc>
          <w:tcPr>
            <w:tcW w:w="483"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8 008,43</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8 009,81</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8 010,20</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8 010,20</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7 765,97</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7 765,97</w:t>
            </w:r>
          </w:p>
        </w:tc>
        <w:tc>
          <w:tcPr>
            <w:tcW w:w="557"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47 570,58</w:t>
            </w:r>
          </w:p>
        </w:tc>
        <w:tc>
          <w:tcPr>
            <w:tcW w:w="642"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
                <w:bCs/>
                <w:sz w:val="15"/>
                <w:szCs w:val="15"/>
              </w:rPr>
              <w:t>Задача 1 «Сохранение и развитие библиотечного дела»</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1 432,67</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1 572,92</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1 573,31</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1 573,31</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1 432,67</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1 432,67</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9 017,55</w:t>
            </w:r>
          </w:p>
        </w:tc>
        <w:tc>
          <w:tcPr>
            <w:tcW w:w="642"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Cs/>
                <w:sz w:val="15"/>
                <w:szCs w:val="15"/>
              </w:rPr>
              <w:t>Показатель</w:t>
            </w:r>
            <w:r w:rsidRPr="005E1C34">
              <w:rPr>
                <w:rFonts w:ascii="Arial" w:hAnsi="Arial" w:cs="Arial"/>
                <w:sz w:val="15"/>
                <w:szCs w:val="15"/>
              </w:rPr>
              <w:t xml:space="preserve"> </w:t>
            </w:r>
            <w:r w:rsidRPr="005E1C34">
              <w:rPr>
                <w:rFonts w:ascii="Arial" w:hAnsi="Arial" w:cs="Arial"/>
                <w:b/>
                <w:bCs/>
                <w:sz w:val="15"/>
                <w:szCs w:val="15"/>
              </w:rPr>
              <w:t>«</w:t>
            </w:r>
            <w:r w:rsidRPr="005E1C34">
              <w:rPr>
                <w:rFonts w:ascii="Arial" w:hAnsi="Arial" w:cs="Arial"/>
                <w:sz w:val="15"/>
                <w:szCs w:val="15"/>
              </w:rPr>
              <w:t>Количество посещений библиотеки на 1000 человек населения</w:t>
            </w:r>
            <w:r w:rsidRPr="005E1C34">
              <w:rPr>
                <w:rFonts w:ascii="Arial" w:hAnsi="Arial" w:cs="Arial"/>
                <w:b/>
                <w:bCs/>
                <w:sz w:val="15"/>
                <w:szCs w:val="15"/>
              </w:rPr>
              <w:t>»</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825</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825</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1.001 «Библиотечное обслуживание населения»</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1 287,67</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1 432,92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1 433,31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1 433,31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1 287,67</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1 287,67</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8 162,55</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«Количество зарегистрированных пользователей муниципальных библиотек»</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570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580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580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1.002 «Комплектование библиотечных фондов»</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145,0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855,0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Рост обеспеченности населения библиотечным фондом на 1 жителя в муниципальном образовании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0,4</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0,5</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0,5</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
                <w:bCs/>
                <w:sz w:val="15"/>
                <w:szCs w:val="15"/>
              </w:rPr>
              <w:t>Задача 2 «Поддержка непрофессионального искусства и народного творчества»</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6 575,76</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6436,89</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6436,89</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6436,89</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6 333,3</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6 333,3</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38 553,03</w:t>
            </w:r>
          </w:p>
        </w:tc>
        <w:tc>
          <w:tcPr>
            <w:tcW w:w="642"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bCs/>
                <w:sz w:val="15"/>
                <w:szCs w:val="15"/>
              </w:rPr>
            </w:pPr>
            <w:r w:rsidRPr="005E1C34">
              <w:rPr>
                <w:rFonts w:ascii="Arial" w:hAnsi="Arial" w:cs="Arial"/>
                <w:bCs/>
                <w:sz w:val="15"/>
                <w:szCs w:val="15"/>
              </w:rPr>
              <w:t>Показатель «Уровень удовлетворенности населения, оказываемыми услугами культурно-досуговыми учреждениями»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2.001 «Обеспечение деятельности культурно – досуговых муниципальных учреждений»</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5 861,41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6 421,89</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6 421,89</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6 421,89</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6 320,50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6 320,50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37 768,08</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«Количество посещений мероприятий культурно-досугового учреждения на 1000 человек населения»</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1905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1910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1910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1910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1910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1910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1910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Административное мероприятие 2.002 «Создание условий для занятий творческой деятельностью на непрофессиональной основе»</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Да/нет</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«Число лиц, занимающихся в муниципальном культурно-досуговом учреждении творческой деятельностью на непрофессиональной основе»</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2020</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4</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2.003 «Профессиональная переподготовка и повышение квалификации специалистов сферы «Культуры»</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12,8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12,8</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72,7</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«Количество специалистов, повысивших свою квалификацию в общей численности работников отрасли «Культура»</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2020</w:t>
            </w:r>
          </w:p>
        </w:tc>
      </w:tr>
      <w:tr w:rsidR="00465946" w:rsidRPr="005E1C34" w:rsidTr="00465946">
        <w:trPr>
          <w:trHeight w:val="20"/>
          <w:jc w:val="center"/>
        </w:trPr>
        <w:tc>
          <w:tcPr>
            <w:tcW w:w="285"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2.004ОБ Повышение заработной платы работникам муниципальных учреждений культуры Тверской области</w:t>
            </w:r>
          </w:p>
        </w:tc>
        <w:tc>
          <w:tcPr>
            <w:tcW w:w="4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705,20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57"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705,20</w:t>
            </w:r>
          </w:p>
        </w:tc>
        <w:tc>
          <w:tcPr>
            <w:tcW w:w="642"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2018</w:t>
            </w:r>
          </w:p>
        </w:tc>
      </w:tr>
      <w:tr w:rsidR="00465946" w:rsidRPr="005E1C34" w:rsidTr="00465946">
        <w:trPr>
          <w:trHeight w:val="20"/>
          <w:jc w:val="center"/>
        </w:trPr>
        <w:tc>
          <w:tcPr>
            <w:tcW w:w="285"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lang w:val="en-US"/>
              </w:rPr>
              <w:t>S</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lang w:val="en-US"/>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2.004МБ Повышение заработной платы работникам муниципальных учреждений культуры Тверской области</w:t>
            </w:r>
          </w:p>
        </w:tc>
        <w:tc>
          <w:tcPr>
            <w:tcW w:w="4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7,05</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57"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7,05</w:t>
            </w:r>
          </w:p>
        </w:tc>
        <w:tc>
          <w:tcPr>
            <w:tcW w:w="642"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2018</w:t>
            </w:r>
          </w:p>
        </w:tc>
      </w:tr>
      <w:tr w:rsidR="00465946" w:rsidRPr="005E1C34" w:rsidTr="00465946">
        <w:trPr>
          <w:trHeight w:val="20"/>
          <w:jc w:val="center"/>
        </w:trPr>
        <w:tc>
          <w:tcPr>
            <w:tcW w:w="285"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142"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средняя заработная плата работников списочного состава муниципальных учреждений культуры</w:t>
            </w:r>
          </w:p>
        </w:tc>
        <w:tc>
          <w:tcPr>
            <w:tcW w:w="4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Руб.</w:t>
            </w:r>
          </w:p>
        </w:tc>
        <w:tc>
          <w:tcPr>
            <w:tcW w:w="557"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21 538,70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21 538,70</w:t>
            </w:r>
          </w:p>
        </w:tc>
        <w:tc>
          <w:tcPr>
            <w:tcW w:w="642"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2018</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i/>
                <w:sz w:val="15"/>
                <w:szCs w:val="15"/>
              </w:rPr>
            </w:pPr>
            <w:r w:rsidRPr="005E1C34">
              <w:rPr>
                <w:rFonts w:ascii="Arial" w:hAnsi="Arial" w:cs="Arial"/>
                <w:b/>
                <w:bCs/>
                <w:i/>
                <w:sz w:val="15"/>
                <w:szCs w:val="15"/>
              </w:rPr>
              <w:t>Подпрограмма 2 «Реализация социально значимых проектов в сфере культуры»</w:t>
            </w:r>
          </w:p>
        </w:tc>
        <w:tc>
          <w:tcPr>
            <w:tcW w:w="483"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1 910,03</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1 847,49</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1 124,5</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 xml:space="preserve"> 1 124,5</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1 453,0</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1 453,0</w:t>
            </w:r>
          </w:p>
        </w:tc>
        <w:tc>
          <w:tcPr>
            <w:tcW w:w="557"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8 912,52</w:t>
            </w:r>
          </w:p>
        </w:tc>
        <w:tc>
          <w:tcPr>
            <w:tcW w:w="642"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
                <w:bCs/>
                <w:sz w:val="15"/>
                <w:szCs w:val="15"/>
              </w:rPr>
              <w:t>Задача 1 «Обеспечение многообразия художественной, творческой жизни ЗАТО Солнечный»</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1 629,50</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1 740,0</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1 030,0</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1 030,0</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1 365,0</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1 365,0</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8 159,5</w:t>
            </w:r>
          </w:p>
        </w:tc>
        <w:tc>
          <w:tcPr>
            <w:tcW w:w="642"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«Количество мероприятий, проведенных муниципальными учреждениями культуры»</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115</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685</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2020</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1.001 «Организация и проведение социально значимых федеральных, региональных, муниципальных мероприятий и проектов»</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1 629,50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1 740,0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1 030,0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1 030,0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1 365,0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1 365,0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8 159,5</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«Удельный вес населения, участвующего в культурно-досуговых мероприятиях, проводимых муниципальными учреждениями культуры»</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40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45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2020</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bCs/>
                <w:sz w:val="15"/>
                <w:szCs w:val="15"/>
              </w:rPr>
            </w:pPr>
            <w:r w:rsidRPr="005E1C34">
              <w:rPr>
                <w:rFonts w:ascii="Arial" w:hAnsi="Arial" w:cs="Arial"/>
                <w:bCs/>
                <w:sz w:val="15"/>
                <w:szCs w:val="15"/>
              </w:rPr>
              <w:t xml:space="preserve">Административное мероприятие 1.002 </w:t>
            </w:r>
            <w:r w:rsidRPr="005E1C34">
              <w:rPr>
                <w:rFonts w:ascii="Arial" w:hAnsi="Arial" w:cs="Arial"/>
                <w:sz w:val="15"/>
                <w:szCs w:val="15"/>
              </w:rPr>
              <w:t>«Взаимодействие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Да/нет</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bCs/>
                <w:sz w:val="15"/>
                <w:szCs w:val="15"/>
              </w:rPr>
              <w:t>Показатель административного мероприятия</w:t>
            </w:r>
            <w:r w:rsidRPr="005E1C34">
              <w:rPr>
                <w:rFonts w:ascii="Arial" w:hAnsi="Arial" w:cs="Arial"/>
                <w:sz w:val="15"/>
                <w:szCs w:val="15"/>
              </w:rPr>
              <w:t xml:space="preserve"> «Доля мероприятий сферы культуры, проведенных во взаимодействии с правоохранительными органами»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
                <w:bCs/>
                <w:sz w:val="15"/>
                <w:szCs w:val="15"/>
              </w:rPr>
              <w:t>Задача 2 «Укрепление и модернизация материально-технической базы муниципальных учреждений культуры ЗАТО Солнечный»</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280,53</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107,49</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94,5</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94,5</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88,0</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88,0</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753,02</w:t>
            </w:r>
          </w:p>
        </w:tc>
        <w:tc>
          <w:tcPr>
            <w:tcW w:w="642"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bCs/>
                <w:sz w:val="15"/>
                <w:szCs w:val="15"/>
              </w:rPr>
            </w:pPr>
            <w:r w:rsidRPr="005E1C34">
              <w:rPr>
                <w:rFonts w:ascii="Arial" w:hAnsi="Arial" w:cs="Arial"/>
                <w:bCs/>
                <w:sz w:val="15"/>
                <w:szCs w:val="15"/>
              </w:rPr>
              <w:t>Показатель 1</w:t>
            </w:r>
            <w:r w:rsidRPr="005E1C34">
              <w:rPr>
                <w:rFonts w:ascii="Arial" w:hAnsi="Arial" w:cs="Arial"/>
                <w:sz w:val="15"/>
                <w:szCs w:val="15"/>
              </w:rPr>
              <w:t xml:space="preserve"> «Доля муниципальных учреждений культуры, находящихся в нормативном состоянии»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bCs/>
                <w:sz w:val="15"/>
                <w:szCs w:val="15"/>
              </w:rPr>
            </w:pPr>
            <w:r w:rsidRPr="005E1C34">
              <w:rPr>
                <w:rFonts w:ascii="Arial" w:hAnsi="Arial" w:cs="Arial"/>
                <w:bCs/>
                <w:sz w:val="15"/>
                <w:szCs w:val="15"/>
              </w:rPr>
              <w:t>Показатель 2 «Доля</w:t>
            </w:r>
            <w:r w:rsidRPr="005E1C34">
              <w:rPr>
                <w:rFonts w:ascii="Arial" w:hAnsi="Arial" w:cs="Arial"/>
                <w:sz w:val="15"/>
                <w:szCs w:val="15"/>
              </w:rPr>
              <w:t xml:space="preserve"> муниципальных учреждений культуры, в которых приобретено новое оборудование</w:t>
            </w:r>
            <w:r w:rsidRPr="005E1C34">
              <w:rPr>
                <w:rFonts w:ascii="Arial" w:hAnsi="Arial" w:cs="Arial"/>
                <w:bCs/>
                <w:sz w:val="15"/>
                <w:szCs w:val="15"/>
              </w:rPr>
              <w:t>»</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4</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9</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2.002 Реализация мероприятий по обращениям, поступающим к депутатам Законодательного Собрания Тверской области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34,0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34,0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2018</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2.001 «Проведение ремонтных работ зданий и помещений муниципальных учреждений культуры ЗАТО Солнечный»</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158,53</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12,99</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171,52</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2019</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«Количество муниципальных учреждений культуры, в которых проведен капитальный ремонт, ремонт»</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2.003 «Установка противопожарного оборудования и проведение противопожарных мероприятий в муниципальных учреждениях культуры»</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94,5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94,5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94,5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88,0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547,5</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«Количество муниципальных учреждений культуры, которые полностью соответствуют нормам и требованиям противопожарной безопасности»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2020</w:t>
            </w:r>
          </w:p>
        </w:tc>
      </w:tr>
    </w:tbl>
    <w:p w:rsidR="00B12692" w:rsidRDefault="00B12692" w:rsidP="00D54CD4">
      <w:pPr>
        <w:pStyle w:val="ConsPlusNormal"/>
        <w:ind w:firstLine="0"/>
        <w:jc w:val="center"/>
        <w:rPr>
          <w:sz w:val="15"/>
          <w:szCs w:val="15"/>
        </w:rPr>
      </w:pPr>
    </w:p>
    <w:p w:rsidR="00B12692" w:rsidRDefault="00B12692" w:rsidP="00D54CD4">
      <w:pPr>
        <w:pStyle w:val="ConsPlusNormal"/>
        <w:ind w:firstLine="0"/>
        <w:jc w:val="center"/>
        <w:rPr>
          <w:sz w:val="15"/>
          <w:szCs w:val="15"/>
        </w:rPr>
      </w:pPr>
    </w:p>
    <w:p w:rsidR="00904746" w:rsidRPr="00904746" w:rsidRDefault="00904746" w:rsidP="00904746">
      <w:pPr>
        <w:widowControl w:val="0"/>
        <w:rPr>
          <w:rFonts w:ascii="Arial" w:hAnsi="Arial" w:cs="Arial"/>
          <w:b/>
          <w:spacing w:val="90"/>
          <w:sz w:val="14"/>
          <w:szCs w:val="14"/>
        </w:rPr>
      </w:pPr>
      <w:r w:rsidRPr="00904746">
        <w:rPr>
          <w:rFonts w:ascii="Arial" w:hAnsi="Arial" w:cs="Arial"/>
          <w:b/>
          <w:spacing w:val="90"/>
          <w:sz w:val="14"/>
          <w:szCs w:val="14"/>
        </w:rPr>
        <w:t>АДМИНИСТРАЦИЯ</w:t>
      </w:r>
    </w:p>
    <w:p w:rsidR="00904746" w:rsidRPr="00904746" w:rsidRDefault="00904746" w:rsidP="00904746">
      <w:pPr>
        <w:widowControl w:val="0"/>
        <w:rPr>
          <w:rFonts w:ascii="Arial" w:hAnsi="Arial" w:cs="Arial"/>
          <w:b/>
          <w:spacing w:val="40"/>
          <w:sz w:val="14"/>
          <w:szCs w:val="14"/>
        </w:rPr>
      </w:pPr>
      <w:r w:rsidRPr="00904746">
        <w:rPr>
          <w:rFonts w:ascii="Arial" w:hAnsi="Arial" w:cs="Arial"/>
          <w:b/>
          <w:sz w:val="14"/>
          <w:szCs w:val="14"/>
        </w:rPr>
        <w:t xml:space="preserve">ЗАКРЫТОГО АДМИНИСТРАТИВНО-ТЕРРИТОРИАЛЬНОГО ОБРАЗОВАНИЯ </w:t>
      </w:r>
      <w:r w:rsidRPr="00904746">
        <w:rPr>
          <w:rFonts w:ascii="Arial" w:hAnsi="Arial" w:cs="Arial"/>
          <w:b/>
          <w:spacing w:val="40"/>
          <w:sz w:val="14"/>
          <w:szCs w:val="14"/>
        </w:rPr>
        <w:t>СОЛНЕЧНЫЙ</w:t>
      </w:r>
    </w:p>
    <w:p w:rsidR="00904746" w:rsidRPr="00904746" w:rsidRDefault="00904746" w:rsidP="00904746">
      <w:pPr>
        <w:widowControl w:val="0"/>
        <w:rPr>
          <w:rFonts w:ascii="Arial" w:hAnsi="Arial" w:cs="Arial"/>
          <w:b/>
          <w:sz w:val="8"/>
          <w:szCs w:val="8"/>
        </w:rPr>
      </w:pPr>
    </w:p>
    <w:p w:rsidR="00904746" w:rsidRPr="00904746" w:rsidRDefault="00904746" w:rsidP="00904746">
      <w:pPr>
        <w:pStyle w:val="12"/>
        <w:keepNext w:val="0"/>
        <w:keepLines w:val="0"/>
        <w:widowControl w:val="0"/>
        <w:spacing w:before="0"/>
        <w:jc w:val="center"/>
        <w:rPr>
          <w:rFonts w:ascii="Arial" w:hAnsi="Arial" w:cs="Arial"/>
          <w:color w:val="auto"/>
          <w:sz w:val="22"/>
          <w:szCs w:val="22"/>
        </w:rPr>
      </w:pPr>
      <w:r w:rsidRPr="00904746">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904746" w:rsidRPr="00904746" w:rsidTr="009373FA">
        <w:tc>
          <w:tcPr>
            <w:tcW w:w="1349" w:type="dxa"/>
            <w:tcBorders>
              <w:bottom w:val="single" w:sz="4" w:space="0" w:color="auto"/>
            </w:tcBorders>
            <w:vAlign w:val="bottom"/>
            <w:hideMark/>
          </w:tcPr>
          <w:p w:rsidR="00904746" w:rsidRPr="00904746" w:rsidRDefault="00904746" w:rsidP="00904746">
            <w:pPr>
              <w:widowControl w:val="0"/>
              <w:rPr>
                <w:rFonts w:ascii="Arial" w:hAnsi="Arial" w:cs="Arial"/>
                <w:sz w:val="18"/>
                <w:szCs w:val="18"/>
              </w:rPr>
            </w:pPr>
            <w:r w:rsidRPr="00904746">
              <w:rPr>
                <w:rFonts w:ascii="Arial" w:hAnsi="Arial" w:cs="Arial"/>
                <w:sz w:val="18"/>
                <w:szCs w:val="18"/>
              </w:rPr>
              <w:t>10.12.2018г.</w:t>
            </w:r>
          </w:p>
        </w:tc>
        <w:tc>
          <w:tcPr>
            <w:tcW w:w="6839" w:type="dxa"/>
          </w:tcPr>
          <w:p w:rsidR="00904746" w:rsidRPr="00904746" w:rsidRDefault="00904746" w:rsidP="00904746">
            <w:pPr>
              <w:widowControl w:val="0"/>
              <w:rPr>
                <w:rFonts w:ascii="Arial" w:hAnsi="Arial" w:cs="Arial"/>
                <w:b/>
                <w:sz w:val="8"/>
                <w:szCs w:val="8"/>
              </w:rPr>
            </w:pPr>
          </w:p>
          <w:p w:rsidR="00904746" w:rsidRPr="00904746" w:rsidRDefault="00904746" w:rsidP="00904746">
            <w:pPr>
              <w:widowControl w:val="0"/>
              <w:rPr>
                <w:rFonts w:ascii="Arial" w:hAnsi="Arial" w:cs="Arial"/>
                <w:b/>
                <w:sz w:val="18"/>
                <w:szCs w:val="18"/>
              </w:rPr>
            </w:pPr>
            <w:r w:rsidRPr="00904746">
              <w:rPr>
                <w:rFonts w:ascii="Arial" w:hAnsi="Arial" w:cs="Arial"/>
                <w:b/>
                <w:sz w:val="18"/>
                <w:szCs w:val="18"/>
              </w:rPr>
              <w:t>ЗАТО Солнечный</w:t>
            </w:r>
          </w:p>
        </w:tc>
        <w:tc>
          <w:tcPr>
            <w:tcW w:w="1360" w:type="dxa"/>
            <w:tcBorders>
              <w:bottom w:val="single" w:sz="4" w:space="0" w:color="auto"/>
            </w:tcBorders>
            <w:vAlign w:val="bottom"/>
            <w:hideMark/>
          </w:tcPr>
          <w:p w:rsidR="00904746" w:rsidRPr="00904746" w:rsidRDefault="00904746" w:rsidP="00904746">
            <w:pPr>
              <w:widowControl w:val="0"/>
              <w:rPr>
                <w:rFonts w:ascii="Arial" w:hAnsi="Arial" w:cs="Arial"/>
                <w:sz w:val="18"/>
                <w:szCs w:val="18"/>
              </w:rPr>
            </w:pPr>
            <w:r w:rsidRPr="00904746">
              <w:rPr>
                <w:rFonts w:ascii="Arial" w:hAnsi="Arial" w:cs="Arial"/>
                <w:sz w:val="18"/>
                <w:szCs w:val="18"/>
              </w:rPr>
              <w:t>№ 205</w:t>
            </w:r>
          </w:p>
        </w:tc>
      </w:tr>
    </w:tbl>
    <w:p w:rsidR="00904746" w:rsidRPr="00904746" w:rsidRDefault="00904746" w:rsidP="00904746">
      <w:pPr>
        <w:widowControl w:val="0"/>
        <w:jc w:val="right"/>
        <w:rPr>
          <w:rFonts w:ascii="Arial" w:hAnsi="Arial" w:cs="Arial"/>
          <w:sz w:val="8"/>
          <w:szCs w:val="8"/>
        </w:rPr>
      </w:pPr>
    </w:p>
    <w:p w:rsidR="00904746" w:rsidRDefault="00904746" w:rsidP="00904746">
      <w:pPr>
        <w:widowControl w:val="0"/>
        <w:tabs>
          <w:tab w:val="left" w:pos="426"/>
        </w:tabs>
        <w:rPr>
          <w:rFonts w:ascii="Arial" w:hAnsi="Arial" w:cs="Arial"/>
          <w:b/>
          <w:sz w:val="18"/>
          <w:szCs w:val="18"/>
        </w:rPr>
      </w:pPr>
      <w:r w:rsidRPr="00904746">
        <w:rPr>
          <w:rFonts w:ascii="Arial" w:hAnsi="Arial" w:cs="Arial"/>
          <w:b/>
          <w:sz w:val="18"/>
          <w:szCs w:val="18"/>
        </w:rPr>
        <w:t>О ВНЕСЕНИИ ИЗМЕНЕНИЙ В МУНИЦИПАЛЬНУЮ ПРОГРАММУ</w:t>
      </w:r>
      <w:r>
        <w:rPr>
          <w:rFonts w:ascii="Arial" w:hAnsi="Arial" w:cs="Arial"/>
          <w:b/>
          <w:sz w:val="18"/>
          <w:szCs w:val="18"/>
        </w:rPr>
        <w:t xml:space="preserve"> ЗАТО СОЛНЕЧНЫЙ</w:t>
      </w:r>
    </w:p>
    <w:p w:rsidR="00904746" w:rsidRDefault="00904746" w:rsidP="00904746">
      <w:pPr>
        <w:widowControl w:val="0"/>
        <w:tabs>
          <w:tab w:val="left" w:pos="426"/>
        </w:tabs>
        <w:rPr>
          <w:rFonts w:ascii="Arial" w:hAnsi="Arial" w:cs="Arial"/>
          <w:b/>
          <w:sz w:val="18"/>
          <w:szCs w:val="18"/>
        </w:rPr>
      </w:pPr>
      <w:r w:rsidRPr="00904746">
        <w:rPr>
          <w:rFonts w:ascii="Arial" w:hAnsi="Arial" w:cs="Arial"/>
          <w:b/>
          <w:sz w:val="18"/>
          <w:szCs w:val="18"/>
        </w:rPr>
        <w:t xml:space="preserve">ТВЕРСКОЙ ОБЛАСТИ «УПРАВЛЕНИЕ ИМУЩЕСТВОМ И ЗЕМЕЛЬНЫМИ РЕСУРСАМИ </w:t>
      </w:r>
    </w:p>
    <w:p w:rsidR="00904746" w:rsidRDefault="00904746" w:rsidP="00904746">
      <w:pPr>
        <w:widowControl w:val="0"/>
        <w:tabs>
          <w:tab w:val="left" w:pos="426"/>
        </w:tabs>
        <w:rPr>
          <w:rFonts w:ascii="Arial" w:hAnsi="Arial" w:cs="Arial"/>
          <w:b/>
          <w:sz w:val="18"/>
          <w:szCs w:val="18"/>
        </w:rPr>
      </w:pPr>
      <w:r w:rsidRPr="00904746">
        <w:rPr>
          <w:rFonts w:ascii="Arial" w:hAnsi="Arial" w:cs="Arial"/>
          <w:b/>
          <w:sz w:val="18"/>
          <w:szCs w:val="18"/>
        </w:rPr>
        <w:t>ЗАТО СОЛНЕЧНЫЙ ТВЕРСКОЙ ОБЛАСТИ» НА 2018-2023 ГОДЫ</w:t>
      </w:r>
    </w:p>
    <w:p w:rsidR="00904746" w:rsidRPr="00904746" w:rsidRDefault="00904746" w:rsidP="00904746">
      <w:pPr>
        <w:widowControl w:val="0"/>
        <w:tabs>
          <w:tab w:val="left" w:pos="426"/>
        </w:tabs>
        <w:rPr>
          <w:rFonts w:ascii="Arial" w:hAnsi="Arial" w:cs="Arial"/>
          <w:b/>
          <w:sz w:val="8"/>
          <w:szCs w:val="8"/>
        </w:rPr>
      </w:pPr>
    </w:p>
    <w:p w:rsidR="00904746" w:rsidRPr="00904746" w:rsidRDefault="00904746" w:rsidP="00904746">
      <w:pPr>
        <w:widowControl w:val="0"/>
        <w:autoSpaceDE w:val="0"/>
        <w:autoSpaceDN w:val="0"/>
        <w:adjustRightInd w:val="0"/>
        <w:ind w:firstLine="709"/>
        <w:jc w:val="both"/>
        <w:rPr>
          <w:rFonts w:ascii="Arial" w:hAnsi="Arial" w:cs="Arial"/>
          <w:sz w:val="15"/>
          <w:szCs w:val="15"/>
        </w:rPr>
      </w:pPr>
      <w:r w:rsidRPr="00904746">
        <w:rPr>
          <w:rFonts w:ascii="Arial" w:hAnsi="Arial" w:cs="Arial"/>
          <w:sz w:val="15"/>
          <w:szCs w:val="15"/>
        </w:rPr>
        <w:t xml:space="preserve">В соответствии со </w:t>
      </w:r>
      <w:hyperlink r:id="rId19" w:history="1">
        <w:r w:rsidRPr="00904746">
          <w:rPr>
            <w:rFonts w:ascii="Arial" w:hAnsi="Arial" w:cs="Arial"/>
            <w:sz w:val="15"/>
            <w:szCs w:val="15"/>
          </w:rPr>
          <w:t>статьей 179</w:t>
        </w:r>
      </w:hyperlink>
      <w:r w:rsidRPr="00904746">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904746" w:rsidRPr="00904746" w:rsidRDefault="00904746" w:rsidP="00904746">
      <w:pPr>
        <w:widowControl w:val="0"/>
        <w:autoSpaceDE w:val="0"/>
        <w:autoSpaceDN w:val="0"/>
        <w:adjustRightInd w:val="0"/>
        <w:ind w:firstLine="709"/>
        <w:jc w:val="both"/>
        <w:rPr>
          <w:rFonts w:ascii="Arial" w:hAnsi="Arial" w:cs="Arial"/>
          <w:sz w:val="8"/>
          <w:szCs w:val="8"/>
        </w:rPr>
      </w:pPr>
    </w:p>
    <w:p w:rsidR="00904746" w:rsidRPr="00904746" w:rsidRDefault="00904746" w:rsidP="00904746">
      <w:pPr>
        <w:pStyle w:val="ae"/>
        <w:widowControl w:val="0"/>
        <w:autoSpaceDE w:val="0"/>
        <w:autoSpaceDN w:val="0"/>
        <w:adjustRightInd w:val="0"/>
        <w:ind w:left="0"/>
        <w:jc w:val="center"/>
        <w:rPr>
          <w:rFonts w:ascii="Arial" w:eastAsiaTheme="minorHAnsi" w:hAnsi="Arial" w:cs="Arial"/>
          <w:sz w:val="15"/>
          <w:szCs w:val="15"/>
        </w:rPr>
      </w:pPr>
      <w:r w:rsidRPr="00904746">
        <w:rPr>
          <w:rFonts w:ascii="Arial" w:eastAsiaTheme="minorHAnsi" w:hAnsi="Arial" w:cs="Arial"/>
          <w:sz w:val="15"/>
          <w:szCs w:val="15"/>
        </w:rPr>
        <w:t>ПОСТАНОВЛЯЕТ:</w:t>
      </w:r>
    </w:p>
    <w:p w:rsidR="00904746" w:rsidRPr="00904746" w:rsidRDefault="00904746" w:rsidP="00904746">
      <w:pPr>
        <w:pStyle w:val="ae"/>
        <w:widowControl w:val="0"/>
        <w:autoSpaceDE w:val="0"/>
        <w:autoSpaceDN w:val="0"/>
        <w:adjustRightInd w:val="0"/>
        <w:ind w:left="0"/>
        <w:jc w:val="center"/>
        <w:rPr>
          <w:rFonts w:ascii="Arial" w:eastAsiaTheme="minorHAnsi" w:hAnsi="Arial" w:cs="Arial"/>
          <w:sz w:val="8"/>
          <w:szCs w:val="8"/>
        </w:rPr>
      </w:pPr>
    </w:p>
    <w:p w:rsidR="00904746" w:rsidRPr="00904746" w:rsidRDefault="00904746" w:rsidP="00C20D5A">
      <w:pPr>
        <w:pStyle w:val="ae"/>
        <w:widowControl w:val="0"/>
        <w:numPr>
          <w:ilvl w:val="0"/>
          <w:numId w:val="25"/>
        </w:numPr>
        <w:autoSpaceDE w:val="0"/>
        <w:autoSpaceDN w:val="0"/>
        <w:adjustRightInd w:val="0"/>
        <w:ind w:left="0" w:firstLine="709"/>
        <w:jc w:val="both"/>
        <w:rPr>
          <w:rFonts w:ascii="Arial" w:eastAsiaTheme="minorHAnsi" w:hAnsi="Arial" w:cs="Arial"/>
          <w:sz w:val="15"/>
          <w:szCs w:val="15"/>
        </w:rPr>
      </w:pPr>
      <w:r w:rsidRPr="00904746">
        <w:rPr>
          <w:rFonts w:ascii="Arial" w:eastAsiaTheme="minorHAnsi" w:hAnsi="Arial" w:cs="Arial"/>
          <w:sz w:val="15"/>
          <w:szCs w:val="15"/>
        </w:rPr>
        <w:t xml:space="preserve">Внести в муниципальную </w:t>
      </w:r>
      <w:hyperlink r:id="rId20" w:history="1">
        <w:r w:rsidRPr="00904746">
          <w:rPr>
            <w:rFonts w:ascii="Arial" w:eastAsiaTheme="minorHAnsi" w:hAnsi="Arial" w:cs="Arial"/>
            <w:sz w:val="15"/>
            <w:szCs w:val="15"/>
          </w:rPr>
          <w:t>программу</w:t>
        </w:r>
      </w:hyperlink>
      <w:r w:rsidRPr="00904746">
        <w:rPr>
          <w:rFonts w:ascii="Arial" w:eastAsiaTheme="minorHAnsi" w:hAnsi="Arial" w:cs="Arial"/>
          <w:sz w:val="15"/>
          <w:szCs w:val="15"/>
        </w:rPr>
        <w:t xml:space="preserve"> ЗАТО Солнечный Тверской области «</w:t>
      </w:r>
      <w:r w:rsidRPr="00904746">
        <w:rPr>
          <w:rFonts w:ascii="Arial" w:hAnsi="Arial" w:cs="Arial"/>
          <w:sz w:val="15"/>
          <w:szCs w:val="15"/>
        </w:rPr>
        <w:t>Управление имуществом и земельными ресурсами ЗАТО Солнечный Тверской области»</w:t>
      </w:r>
      <w:r w:rsidRPr="00904746">
        <w:rPr>
          <w:rFonts w:ascii="Arial" w:eastAsiaTheme="minorHAnsi" w:hAnsi="Arial" w:cs="Arial"/>
          <w:sz w:val="15"/>
          <w:szCs w:val="15"/>
        </w:rPr>
        <w:t xml:space="preserve"> на 2018 - 2023 годы, утвержденную постановлением администрации ЗАТО Солнечный от 04.12.2017г. № 180 (далее – Программа), следующие изменения:</w:t>
      </w:r>
    </w:p>
    <w:p w:rsidR="00904746" w:rsidRPr="00904746" w:rsidRDefault="00904746" w:rsidP="00C20D5A">
      <w:pPr>
        <w:pStyle w:val="afffffffc"/>
        <w:widowControl w:val="0"/>
        <w:numPr>
          <w:ilvl w:val="1"/>
          <w:numId w:val="25"/>
        </w:numPr>
        <w:ind w:left="0" w:firstLine="709"/>
        <w:jc w:val="both"/>
        <w:rPr>
          <w:rFonts w:ascii="Arial" w:hAnsi="Arial" w:cs="Arial"/>
          <w:sz w:val="15"/>
          <w:szCs w:val="15"/>
        </w:rPr>
      </w:pPr>
      <w:r w:rsidRPr="00904746">
        <w:rPr>
          <w:rFonts w:ascii="Arial" w:hAnsi="Arial" w:cs="Arial"/>
          <w:sz w:val="15"/>
          <w:szCs w:val="15"/>
        </w:rPr>
        <w:t>в паспорте Программы раздел «Объемы финансирования программы по годам ее реализации в разрезе подпрограмм» изложить в следующей редакции:</w:t>
      </w:r>
    </w:p>
    <w:p w:rsidR="00904746" w:rsidRPr="00904746" w:rsidRDefault="00904746" w:rsidP="00904746">
      <w:pPr>
        <w:pStyle w:val="afffffffc"/>
        <w:widowControl w:val="0"/>
        <w:ind w:firstLine="709"/>
        <w:jc w:val="both"/>
        <w:rPr>
          <w:rFonts w:ascii="Arial" w:hAnsi="Arial" w:cs="Arial"/>
          <w:sz w:val="15"/>
          <w:szCs w:val="15"/>
        </w:rPr>
      </w:pPr>
      <w:r w:rsidRPr="00904746">
        <w:rPr>
          <w:rFonts w:ascii="Arial" w:hAnsi="Arial" w:cs="Arial"/>
          <w:sz w:val="15"/>
          <w:szCs w:val="15"/>
        </w:rPr>
        <w:t>- Общий объем финансирования Муниципальной программы на 2018-2023 годы составляет 6 008,76 тыс. рублей, в том числе по годам ее реализации в разрезе подпрограмм:</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4746" w:rsidRPr="00904746" w:rsidTr="00904746">
        <w:trPr>
          <w:trHeight w:val="20"/>
        </w:trPr>
        <w:tc>
          <w:tcPr>
            <w:tcW w:w="4672" w:type="dxa"/>
          </w:tcPr>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2018 год – 1 170,48 тыс. рублей, из них:</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1 – 1 170,48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2 –  0,00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2019 год –  902,96 тыс. рублей, из них:</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1 – 882,96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2 – 20,0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2020 год –  902,96 тыс. рублей, из них:</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1 – 882,96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2 – 20,0 тыс. рублей;</w:t>
            </w:r>
          </w:p>
        </w:tc>
        <w:tc>
          <w:tcPr>
            <w:tcW w:w="4673" w:type="dxa"/>
          </w:tcPr>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2021 год –  902,96 тыс. рублей, из них:</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1 – 882,96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2 – 20,0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2022 год –  1 064,7 тыс. рублей, из них:</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1 – 944,7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2 – 120,0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2023 год –  1 064,7 тыс. рублей, из них:</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1 – 944,7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2 – 120,0 тыс. рублей;</w:t>
            </w:r>
          </w:p>
        </w:tc>
      </w:tr>
    </w:tbl>
    <w:p w:rsidR="00904746" w:rsidRPr="00904746" w:rsidRDefault="00904746" w:rsidP="00C20D5A">
      <w:pPr>
        <w:pStyle w:val="ae"/>
        <w:widowControl w:val="0"/>
        <w:numPr>
          <w:ilvl w:val="1"/>
          <w:numId w:val="25"/>
        </w:numPr>
        <w:autoSpaceDE w:val="0"/>
        <w:autoSpaceDN w:val="0"/>
        <w:adjustRightInd w:val="0"/>
        <w:ind w:left="0" w:firstLine="709"/>
        <w:jc w:val="both"/>
        <w:rPr>
          <w:rFonts w:ascii="Arial" w:eastAsiaTheme="minorHAnsi" w:hAnsi="Arial" w:cs="Arial"/>
          <w:sz w:val="15"/>
          <w:szCs w:val="15"/>
        </w:rPr>
      </w:pPr>
      <w:r w:rsidRPr="00904746">
        <w:rPr>
          <w:rFonts w:ascii="Arial" w:eastAsiaTheme="minorHAnsi" w:hAnsi="Arial" w:cs="Arial"/>
          <w:sz w:val="15"/>
          <w:szCs w:val="15"/>
        </w:rPr>
        <w:t>приложение 1 к Программе изложить в новой редакции согласно приложению 1 к настоящему постановлению</w:t>
      </w:r>
    </w:p>
    <w:p w:rsidR="00904746" w:rsidRPr="00904746" w:rsidRDefault="00904746" w:rsidP="00C20D5A">
      <w:pPr>
        <w:pStyle w:val="ae"/>
        <w:widowControl w:val="0"/>
        <w:numPr>
          <w:ilvl w:val="0"/>
          <w:numId w:val="25"/>
        </w:numPr>
        <w:autoSpaceDE w:val="0"/>
        <w:autoSpaceDN w:val="0"/>
        <w:adjustRightInd w:val="0"/>
        <w:ind w:left="0" w:firstLine="709"/>
        <w:jc w:val="both"/>
        <w:rPr>
          <w:rFonts w:ascii="Arial" w:eastAsiaTheme="minorHAnsi" w:hAnsi="Arial" w:cs="Arial"/>
          <w:sz w:val="15"/>
          <w:szCs w:val="15"/>
        </w:rPr>
      </w:pPr>
      <w:r w:rsidRPr="00904746">
        <w:rPr>
          <w:rFonts w:ascii="Arial" w:eastAsiaTheme="minorHAnsi" w:hAnsi="Arial" w:cs="Arial"/>
          <w:sz w:val="15"/>
          <w:szCs w:val="15"/>
        </w:rPr>
        <w:t>Настоящее Постановление вступает в силу с даты подписания и подлежит официальному опубликованию и размещению на сайте администрации ЗАТО Солнечный.</w:t>
      </w:r>
    </w:p>
    <w:p w:rsidR="00904746" w:rsidRPr="00904746" w:rsidRDefault="00904746" w:rsidP="00904746">
      <w:pPr>
        <w:pStyle w:val="ae"/>
        <w:widowControl w:val="0"/>
        <w:autoSpaceDE w:val="0"/>
        <w:autoSpaceDN w:val="0"/>
        <w:adjustRightInd w:val="0"/>
        <w:ind w:left="0" w:firstLine="709"/>
        <w:rPr>
          <w:rFonts w:ascii="Arial" w:eastAsiaTheme="minorHAnsi" w:hAnsi="Arial" w:cs="Arial"/>
          <w:sz w:val="15"/>
          <w:szCs w:val="15"/>
        </w:rPr>
      </w:pPr>
    </w:p>
    <w:p w:rsidR="00904746" w:rsidRPr="00904746" w:rsidRDefault="00904746" w:rsidP="00904746">
      <w:pPr>
        <w:pStyle w:val="afffffffc"/>
        <w:widowControl w:val="0"/>
        <w:jc w:val="center"/>
        <w:rPr>
          <w:rFonts w:ascii="Arial" w:hAnsi="Arial" w:cs="Arial"/>
          <w:b/>
          <w:i/>
          <w:sz w:val="15"/>
          <w:szCs w:val="15"/>
        </w:rPr>
      </w:pPr>
      <w:r w:rsidRPr="00904746">
        <w:rPr>
          <w:rFonts w:ascii="Arial" w:hAnsi="Arial" w:cs="Arial"/>
          <w:b/>
          <w:i/>
          <w:sz w:val="15"/>
          <w:szCs w:val="15"/>
        </w:rPr>
        <w:t xml:space="preserve">Глава администрации ЗАТО Солнечный                            </w:t>
      </w:r>
      <w:r>
        <w:rPr>
          <w:rFonts w:ascii="Arial" w:hAnsi="Arial" w:cs="Arial"/>
          <w:b/>
          <w:i/>
          <w:sz w:val="15"/>
          <w:szCs w:val="15"/>
        </w:rPr>
        <w:t xml:space="preserve">                    </w:t>
      </w:r>
      <w:r w:rsidRPr="00904746">
        <w:rPr>
          <w:rFonts w:ascii="Arial" w:hAnsi="Arial" w:cs="Arial"/>
          <w:b/>
          <w:i/>
          <w:sz w:val="15"/>
          <w:szCs w:val="15"/>
        </w:rPr>
        <w:t xml:space="preserve">                                                             В.А. Петров</w:t>
      </w:r>
    </w:p>
    <w:p w:rsidR="00B12692" w:rsidRPr="00904746" w:rsidRDefault="00B12692" w:rsidP="00D54CD4">
      <w:pPr>
        <w:pStyle w:val="ConsPlusNormal"/>
        <w:ind w:firstLine="0"/>
        <w:jc w:val="center"/>
        <w:rPr>
          <w:i/>
          <w:sz w:val="15"/>
          <w:szCs w:val="15"/>
        </w:rPr>
      </w:pPr>
    </w:p>
    <w:p w:rsidR="009373FA" w:rsidRPr="009373FA" w:rsidRDefault="009373FA" w:rsidP="009373FA">
      <w:pPr>
        <w:pStyle w:val="afffffffc"/>
        <w:widowControl w:val="0"/>
        <w:jc w:val="right"/>
        <w:rPr>
          <w:rFonts w:ascii="Arial" w:hAnsi="Arial" w:cs="Arial"/>
          <w:sz w:val="15"/>
          <w:szCs w:val="15"/>
        </w:rPr>
      </w:pPr>
      <w:r w:rsidRPr="009373FA">
        <w:rPr>
          <w:rFonts w:ascii="Arial" w:hAnsi="Arial" w:cs="Arial"/>
          <w:sz w:val="15"/>
          <w:szCs w:val="15"/>
        </w:rPr>
        <w:t>Приложение № 1</w:t>
      </w:r>
    </w:p>
    <w:p w:rsidR="009373FA" w:rsidRPr="009373FA" w:rsidRDefault="009373FA" w:rsidP="009373FA">
      <w:pPr>
        <w:pStyle w:val="afffffffc"/>
        <w:widowControl w:val="0"/>
        <w:jc w:val="right"/>
        <w:rPr>
          <w:rFonts w:ascii="Arial" w:hAnsi="Arial" w:cs="Arial"/>
          <w:sz w:val="15"/>
          <w:szCs w:val="15"/>
        </w:rPr>
      </w:pPr>
      <w:r w:rsidRPr="009373FA">
        <w:rPr>
          <w:rFonts w:ascii="Arial" w:hAnsi="Arial" w:cs="Arial"/>
          <w:sz w:val="15"/>
          <w:szCs w:val="15"/>
        </w:rPr>
        <w:t>к постановлению администрации ЗАТО Солнечный</w:t>
      </w:r>
    </w:p>
    <w:p w:rsidR="009373FA" w:rsidRPr="009373FA" w:rsidRDefault="009373FA" w:rsidP="009373FA">
      <w:pPr>
        <w:pStyle w:val="afffffffc"/>
        <w:widowControl w:val="0"/>
        <w:jc w:val="right"/>
        <w:rPr>
          <w:rFonts w:ascii="Arial" w:hAnsi="Arial" w:cs="Arial"/>
          <w:sz w:val="15"/>
          <w:szCs w:val="15"/>
        </w:rPr>
      </w:pPr>
      <w:r w:rsidRPr="009373FA">
        <w:rPr>
          <w:rFonts w:ascii="Arial" w:hAnsi="Arial" w:cs="Arial"/>
          <w:sz w:val="15"/>
          <w:szCs w:val="15"/>
        </w:rPr>
        <w:t xml:space="preserve">от 10.12.2018г. № 205 </w:t>
      </w:r>
    </w:p>
    <w:p w:rsidR="009373FA" w:rsidRPr="009373FA" w:rsidRDefault="009373FA" w:rsidP="009373FA">
      <w:pPr>
        <w:pStyle w:val="afffffffc"/>
        <w:widowControl w:val="0"/>
        <w:jc w:val="right"/>
        <w:rPr>
          <w:rFonts w:ascii="Arial" w:hAnsi="Arial" w:cs="Arial"/>
          <w:sz w:val="15"/>
          <w:szCs w:val="15"/>
        </w:rPr>
      </w:pPr>
    </w:p>
    <w:p w:rsidR="009373FA" w:rsidRPr="009373FA" w:rsidRDefault="009373FA" w:rsidP="009373FA">
      <w:pPr>
        <w:pStyle w:val="12"/>
        <w:keepNext w:val="0"/>
        <w:keepLines w:val="0"/>
        <w:widowControl w:val="0"/>
        <w:spacing w:before="0"/>
        <w:jc w:val="center"/>
        <w:rPr>
          <w:rFonts w:ascii="Arial" w:hAnsi="Arial" w:cs="Arial"/>
          <w:color w:val="auto"/>
          <w:sz w:val="15"/>
          <w:szCs w:val="15"/>
        </w:rPr>
      </w:pPr>
      <w:r w:rsidRPr="009373FA">
        <w:rPr>
          <w:rFonts w:ascii="Arial" w:hAnsi="Arial" w:cs="Arial"/>
          <w:color w:val="auto"/>
          <w:sz w:val="15"/>
          <w:szCs w:val="15"/>
        </w:rPr>
        <w:t>Характеристика муниципальной программы ЗАТО Солнечный Тверской области</w:t>
      </w:r>
    </w:p>
    <w:p w:rsidR="009373FA" w:rsidRDefault="009373FA" w:rsidP="009373FA">
      <w:pPr>
        <w:pStyle w:val="12"/>
        <w:keepNext w:val="0"/>
        <w:keepLines w:val="0"/>
        <w:widowControl w:val="0"/>
        <w:spacing w:before="0"/>
        <w:jc w:val="center"/>
        <w:rPr>
          <w:rFonts w:ascii="Arial" w:hAnsi="Arial" w:cs="Arial"/>
          <w:color w:val="auto"/>
          <w:sz w:val="15"/>
          <w:szCs w:val="15"/>
        </w:rPr>
      </w:pPr>
      <w:r w:rsidRPr="009373FA">
        <w:rPr>
          <w:rFonts w:ascii="Arial" w:hAnsi="Arial" w:cs="Arial"/>
          <w:color w:val="auto"/>
          <w:sz w:val="15"/>
          <w:szCs w:val="15"/>
        </w:rPr>
        <w:t>"Управление имуществом и земельными ресурсами ЗАТО Солнечный Тверской области"</w:t>
      </w:r>
      <w:r>
        <w:rPr>
          <w:rFonts w:ascii="Arial" w:hAnsi="Arial" w:cs="Arial"/>
          <w:color w:val="auto"/>
          <w:sz w:val="15"/>
          <w:szCs w:val="15"/>
        </w:rPr>
        <w:t xml:space="preserve"> </w:t>
      </w:r>
      <w:r w:rsidRPr="009373FA">
        <w:rPr>
          <w:rFonts w:ascii="Arial" w:hAnsi="Arial" w:cs="Arial"/>
          <w:color w:val="auto"/>
          <w:sz w:val="15"/>
          <w:szCs w:val="15"/>
        </w:rPr>
        <w:t>на 2018-2023 годы</w:t>
      </w:r>
    </w:p>
    <w:p w:rsidR="009373FA" w:rsidRPr="009373FA" w:rsidRDefault="009373FA" w:rsidP="009373FA">
      <w:pPr>
        <w:rPr>
          <w:sz w:val="8"/>
          <w:szCs w:val="8"/>
        </w:rPr>
      </w:pPr>
    </w:p>
    <w:p w:rsidR="009373FA" w:rsidRPr="009373FA" w:rsidRDefault="009373FA" w:rsidP="009373FA">
      <w:pPr>
        <w:pStyle w:val="afffffffc"/>
        <w:widowControl w:val="0"/>
        <w:ind w:firstLine="709"/>
        <w:jc w:val="both"/>
        <w:rPr>
          <w:rFonts w:ascii="Arial" w:hAnsi="Arial" w:cs="Arial"/>
          <w:sz w:val="15"/>
          <w:szCs w:val="15"/>
        </w:rPr>
      </w:pPr>
      <w:r w:rsidRPr="009373FA">
        <w:rPr>
          <w:rFonts w:ascii="Arial" w:hAnsi="Arial" w:cs="Arial"/>
          <w:sz w:val="15"/>
          <w:szCs w:val="15"/>
        </w:rPr>
        <w:t>Принятые сокращения</w:t>
      </w:r>
    </w:p>
    <w:p w:rsidR="009373FA" w:rsidRPr="009373FA" w:rsidRDefault="009373FA" w:rsidP="00C20D5A">
      <w:pPr>
        <w:pStyle w:val="afffffffc"/>
        <w:widowControl w:val="0"/>
        <w:numPr>
          <w:ilvl w:val="0"/>
          <w:numId w:val="31"/>
        </w:numPr>
        <w:ind w:left="0" w:firstLine="0"/>
        <w:jc w:val="both"/>
        <w:rPr>
          <w:rFonts w:ascii="Arial" w:hAnsi="Arial" w:cs="Arial"/>
          <w:sz w:val="15"/>
          <w:szCs w:val="15"/>
        </w:rPr>
      </w:pPr>
      <w:r w:rsidRPr="009373FA">
        <w:rPr>
          <w:rFonts w:ascii="Arial" w:hAnsi="Arial" w:cs="Arial"/>
          <w:sz w:val="15"/>
          <w:szCs w:val="15"/>
        </w:rPr>
        <w:t>Программа-муниципальная программа ЗАТО Солнечный;</w:t>
      </w:r>
    </w:p>
    <w:p w:rsidR="009373FA" w:rsidRPr="009373FA" w:rsidRDefault="009373FA" w:rsidP="00C20D5A">
      <w:pPr>
        <w:pStyle w:val="afffffffc"/>
        <w:widowControl w:val="0"/>
        <w:numPr>
          <w:ilvl w:val="0"/>
          <w:numId w:val="31"/>
        </w:numPr>
        <w:ind w:left="0" w:firstLine="0"/>
        <w:jc w:val="both"/>
        <w:rPr>
          <w:rFonts w:ascii="Arial" w:hAnsi="Arial" w:cs="Arial"/>
          <w:sz w:val="15"/>
          <w:szCs w:val="15"/>
        </w:rPr>
      </w:pPr>
      <w:r w:rsidRPr="009373FA">
        <w:rPr>
          <w:rFonts w:ascii="Arial" w:hAnsi="Arial" w:cs="Arial"/>
          <w:sz w:val="15"/>
          <w:szCs w:val="15"/>
        </w:rPr>
        <w:t>Подпрограмма - подпрограмма муниципальной программы ЗАТО Солнечный</w:t>
      </w:r>
    </w:p>
    <w:p w:rsidR="009373FA" w:rsidRDefault="009373FA" w:rsidP="00C20D5A">
      <w:pPr>
        <w:pStyle w:val="afffffffc"/>
        <w:widowControl w:val="0"/>
        <w:numPr>
          <w:ilvl w:val="0"/>
          <w:numId w:val="31"/>
        </w:numPr>
        <w:ind w:left="0" w:firstLine="0"/>
        <w:jc w:val="both"/>
        <w:rPr>
          <w:rFonts w:ascii="Arial" w:hAnsi="Arial" w:cs="Arial"/>
          <w:sz w:val="15"/>
          <w:szCs w:val="15"/>
        </w:rPr>
      </w:pPr>
      <w:r w:rsidRPr="009373FA">
        <w:rPr>
          <w:rFonts w:ascii="Arial" w:hAnsi="Arial" w:cs="Arial"/>
          <w:sz w:val="15"/>
          <w:szCs w:val="15"/>
        </w:rPr>
        <w:t xml:space="preserve">Код администратора программы </w:t>
      </w:r>
      <w:r>
        <w:rPr>
          <w:rFonts w:ascii="Arial" w:hAnsi="Arial" w:cs="Arial"/>
          <w:sz w:val="15"/>
          <w:szCs w:val="15"/>
        </w:rPr>
        <w:t>–</w:t>
      </w:r>
      <w:r w:rsidRPr="009373FA">
        <w:rPr>
          <w:rFonts w:ascii="Arial" w:hAnsi="Arial" w:cs="Arial"/>
          <w:sz w:val="15"/>
          <w:szCs w:val="15"/>
        </w:rPr>
        <w:t xml:space="preserve"> 001</w:t>
      </w:r>
    </w:p>
    <w:p w:rsidR="009373FA" w:rsidRPr="009373FA" w:rsidRDefault="009373FA" w:rsidP="009373FA">
      <w:pPr>
        <w:pStyle w:val="afffffffc"/>
        <w:widowControl w:val="0"/>
        <w:jc w:val="both"/>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
        <w:gridCol w:w="294"/>
        <w:gridCol w:w="264"/>
        <w:gridCol w:w="284"/>
        <w:gridCol w:w="283"/>
        <w:gridCol w:w="284"/>
        <w:gridCol w:w="141"/>
        <w:gridCol w:w="284"/>
        <w:gridCol w:w="283"/>
        <w:gridCol w:w="284"/>
        <w:gridCol w:w="283"/>
        <w:gridCol w:w="284"/>
        <w:gridCol w:w="283"/>
        <w:gridCol w:w="426"/>
        <w:gridCol w:w="1253"/>
        <w:gridCol w:w="630"/>
        <w:gridCol w:w="537"/>
        <w:gridCol w:w="514"/>
        <w:gridCol w:w="514"/>
        <w:gridCol w:w="514"/>
        <w:gridCol w:w="514"/>
        <w:gridCol w:w="514"/>
        <w:gridCol w:w="572"/>
        <w:gridCol w:w="673"/>
      </w:tblGrid>
      <w:tr w:rsidR="009373FA" w:rsidRPr="009373FA" w:rsidTr="002B3173">
        <w:trPr>
          <w:trHeight w:val="20"/>
          <w:jc w:val="center"/>
        </w:trPr>
        <w:tc>
          <w:tcPr>
            <w:tcW w:w="3971" w:type="dxa"/>
            <w:gridSpan w:val="14"/>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 xml:space="preserve">Коды бюджетной классификации </w:t>
            </w:r>
          </w:p>
        </w:tc>
        <w:tc>
          <w:tcPr>
            <w:tcW w:w="1253" w:type="dxa"/>
            <w:vMerge w:val="restart"/>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Цели программы, подпрограммы, задачи подпрограммы, мероприятия подпрограммы, административные мероприятия и их показатели</w:t>
            </w:r>
          </w:p>
        </w:tc>
        <w:tc>
          <w:tcPr>
            <w:tcW w:w="630" w:type="dxa"/>
            <w:vMerge w:val="restart"/>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Единица измерения</w:t>
            </w:r>
          </w:p>
        </w:tc>
        <w:tc>
          <w:tcPr>
            <w:tcW w:w="3107" w:type="dxa"/>
            <w:gridSpan w:val="6"/>
            <w:vMerge w:val="restart"/>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Годы реализации программы</w:t>
            </w:r>
          </w:p>
        </w:tc>
        <w:tc>
          <w:tcPr>
            <w:tcW w:w="1245" w:type="dxa"/>
            <w:gridSpan w:val="2"/>
            <w:vMerge w:val="restart"/>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Целевое (суммарное) значение показателя</w:t>
            </w:r>
          </w:p>
        </w:tc>
      </w:tr>
      <w:tr w:rsidR="009373FA" w:rsidRPr="009373FA" w:rsidTr="002B3173">
        <w:trPr>
          <w:trHeight w:val="172"/>
          <w:jc w:val="center"/>
        </w:trPr>
        <w:tc>
          <w:tcPr>
            <w:tcW w:w="588" w:type="dxa"/>
            <w:gridSpan w:val="2"/>
            <w:vMerge w:val="restart"/>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раздел</w:t>
            </w:r>
          </w:p>
        </w:tc>
        <w:tc>
          <w:tcPr>
            <w:tcW w:w="548" w:type="dxa"/>
            <w:gridSpan w:val="2"/>
            <w:vMerge w:val="restart"/>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подраздел</w:t>
            </w:r>
          </w:p>
        </w:tc>
        <w:tc>
          <w:tcPr>
            <w:tcW w:w="2835" w:type="dxa"/>
            <w:gridSpan w:val="10"/>
            <w:vMerge w:val="restart"/>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Код целевой статьи расхода</w:t>
            </w:r>
          </w:p>
        </w:tc>
        <w:tc>
          <w:tcPr>
            <w:tcW w:w="1253" w:type="dxa"/>
            <w:vMerge/>
            <w:vAlign w:val="center"/>
            <w:hideMark/>
          </w:tcPr>
          <w:p w:rsidR="009373FA" w:rsidRPr="009373FA" w:rsidRDefault="009373FA" w:rsidP="001D1902">
            <w:pPr>
              <w:widowControl w:val="0"/>
              <w:spacing w:line="216" w:lineRule="auto"/>
              <w:rPr>
                <w:rFonts w:ascii="Arial" w:hAnsi="Arial" w:cs="Arial"/>
                <w:sz w:val="15"/>
                <w:szCs w:val="15"/>
              </w:rPr>
            </w:pPr>
          </w:p>
        </w:tc>
        <w:tc>
          <w:tcPr>
            <w:tcW w:w="630" w:type="dxa"/>
            <w:vMerge/>
            <w:vAlign w:val="center"/>
            <w:hideMark/>
          </w:tcPr>
          <w:p w:rsidR="009373FA" w:rsidRPr="009373FA" w:rsidRDefault="009373FA" w:rsidP="001D1902">
            <w:pPr>
              <w:widowControl w:val="0"/>
              <w:spacing w:line="216" w:lineRule="auto"/>
              <w:rPr>
                <w:rFonts w:ascii="Arial" w:hAnsi="Arial" w:cs="Arial"/>
                <w:sz w:val="15"/>
                <w:szCs w:val="15"/>
              </w:rPr>
            </w:pPr>
          </w:p>
        </w:tc>
        <w:tc>
          <w:tcPr>
            <w:tcW w:w="3107" w:type="dxa"/>
            <w:gridSpan w:val="6"/>
            <w:vMerge/>
            <w:vAlign w:val="center"/>
            <w:hideMark/>
          </w:tcPr>
          <w:p w:rsidR="009373FA" w:rsidRPr="009373FA" w:rsidRDefault="009373FA" w:rsidP="001D1902">
            <w:pPr>
              <w:widowControl w:val="0"/>
              <w:spacing w:line="216" w:lineRule="auto"/>
              <w:rPr>
                <w:rFonts w:ascii="Arial" w:hAnsi="Arial" w:cs="Arial"/>
                <w:sz w:val="15"/>
                <w:szCs w:val="15"/>
              </w:rPr>
            </w:pPr>
          </w:p>
        </w:tc>
        <w:tc>
          <w:tcPr>
            <w:tcW w:w="1245" w:type="dxa"/>
            <w:gridSpan w:val="2"/>
            <w:vMerge/>
            <w:vAlign w:val="center"/>
            <w:hideMark/>
          </w:tcPr>
          <w:p w:rsidR="009373FA" w:rsidRPr="009373FA" w:rsidRDefault="009373FA" w:rsidP="001D1902">
            <w:pPr>
              <w:widowControl w:val="0"/>
              <w:spacing w:line="216" w:lineRule="auto"/>
              <w:rPr>
                <w:rFonts w:ascii="Arial" w:hAnsi="Arial" w:cs="Arial"/>
                <w:sz w:val="15"/>
                <w:szCs w:val="15"/>
              </w:rPr>
            </w:pPr>
          </w:p>
        </w:tc>
      </w:tr>
      <w:tr w:rsidR="009373FA" w:rsidRPr="009373FA" w:rsidTr="002B3173">
        <w:trPr>
          <w:trHeight w:val="20"/>
          <w:jc w:val="center"/>
        </w:trPr>
        <w:tc>
          <w:tcPr>
            <w:tcW w:w="588" w:type="dxa"/>
            <w:gridSpan w:val="2"/>
            <w:vMerge/>
            <w:vAlign w:val="center"/>
          </w:tcPr>
          <w:p w:rsidR="009373FA" w:rsidRPr="009373FA" w:rsidRDefault="009373FA" w:rsidP="001D1902">
            <w:pPr>
              <w:widowControl w:val="0"/>
              <w:spacing w:line="216" w:lineRule="auto"/>
              <w:rPr>
                <w:rFonts w:ascii="Arial" w:hAnsi="Arial" w:cs="Arial"/>
                <w:sz w:val="15"/>
                <w:szCs w:val="15"/>
              </w:rPr>
            </w:pPr>
          </w:p>
        </w:tc>
        <w:tc>
          <w:tcPr>
            <w:tcW w:w="548" w:type="dxa"/>
            <w:gridSpan w:val="2"/>
            <w:vMerge/>
            <w:vAlign w:val="center"/>
          </w:tcPr>
          <w:p w:rsidR="009373FA" w:rsidRPr="009373FA" w:rsidRDefault="009373FA" w:rsidP="001D1902">
            <w:pPr>
              <w:widowControl w:val="0"/>
              <w:spacing w:line="216" w:lineRule="auto"/>
              <w:rPr>
                <w:rFonts w:ascii="Arial" w:hAnsi="Arial" w:cs="Arial"/>
                <w:sz w:val="15"/>
                <w:szCs w:val="15"/>
              </w:rPr>
            </w:pPr>
          </w:p>
        </w:tc>
        <w:tc>
          <w:tcPr>
            <w:tcW w:w="2835" w:type="dxa"/>
            <w:gridSpan w:val="10"/>
            <w:vMerge/>
            <w:vAlign w:val="center"/>
          </w:tcPr>
          <w:p w:rsidR="009373FA" w:rsidRPr="009373FA" w:rsidRDefault="009373FA" w:rsidP="001D1902">
            <w:pPr>
              <w:widowControl w:val="0"/>
              <w:spacing w:line="216" w:lineRule="auto"/>
              <w:rPr>
                <w:rFonts w:ascii="Arial" w:hAnsi="Arial" w:cs="Arial"/>
                <w:sz w:val="15"/>
                <w:szCs w:val="15"/>
              </w:rPr>
            </w:pPr>
          </w:p>
        </w:tc>
        <w:tc>
          <w:tcPr>
            <w:tcW w:w="1253" w:type="dxa"/>
            <w:vMerge/>
            <w:vAlign w:val="center"/>
            <w:hideMark/>
          </w:tcPr>
          <w:p w:rsidR="009373FA" w:rsidRPr="009373FA" w:rsidRDefault="009373FA" w:rsidP="001D1902">
            <w:pPr>
              <w:widowControl w:val="0"/>
              <w:spacing w:line="216" w:lineRule="auto"/>
              <w:rPr>
                <w:rFonts w:ascii="Arial" w:hAnsi="Arial" w:cs="Arial"/>
                <w:sz w:val="15"/>
                <w:szCs w:val="15"/>
              </w:rPr>
            </w:pPr>
          </w:p>
        </w:tc>
        <w:tc>
          <w:tcPr>
            <w:tcW w:w="630" w:type="dxa"/>
            <w:vMerge/>
            <w:vAlign w:val="center"/>
            <w:hideMark/>
          </w:tcPr>
          <w:p w:rsidR="009373FA" w:rsidRPr="009373FA" w:rsidRDefault="009373FA" w:rsidP="001D1902">
            <w:pPr>
              <w:widowControl w:val="0"/>
              <w:spacing w:line="216" w:lineRule="auto"/>
              <w:rPr>
                <w:rFonts w:ascii="Arial" w:hAnsi="Arial" w:cs="Arial"/>
                <w:sz w:val="15"/>
                <w:szCs w:val="15"/>
              </w:rPr>
            </w:pPr>
          </w:p>
        </w:tc>
        <w:tc>
          <w:tcPr>
            <w:tcW w:w="537"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2018</w:t>
            </w:r>
          </w:p>
        </w:tc>
        <w:tc>
          <w:tcPr>
            <w:tcW w:w="51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2019</w:t>
            </w:r>
          </w:p>
        </w:tc>
        <w:tc>
          <w:tcPr>
            <w:tcW w:w="51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2020</w:t>
            </w:r>
          </w:p>
        </w:tc>
        <w:tc>
          <w:tcPr>
            <w:tcW w:w="514" w:type="dxa"/>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2021</w:t>
            </w:r>
          </w:p>
        </w:tc>
        <w:tc>
          <w:tcPr>
            <w:tcW w:w="514" w:type="dxa"/>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2022</w:t>
            </w:r>
          </w:p>
        </w:tc>
        <w:tc>
          <w:tcPr>
            <w:tcW w:w="514" w:type="dxa"/>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2023</w:t>
            </w:r>
          </w:p>
        </w:tc>
        <w:tc>
          <w:tcPr>
            <w:tcW w:w="572"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значение</w:t>
            </w:r>
          </w:p>
        </w:tc>
        <w:tc>
          <w:tcPr>
            <w:tcW w:w="67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год достижения</w:t>
            </w:r>
          </w:p>
        </w:tc>
      </w:tr>
      <w:tr w:rsidR="009373FA" w:rsidRPr="009373FA" w:rsidTr="002B3173">
        <w:trPr>
          <w:trHeight w:val="20"/>
          <w:jc w:val="center"/>
        </w:trPr>
        <w:tc>
          <w:tcPr>
            <w:tcW w:w="29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w:t>
            </w:r>
          </w:p>
        </w:tc>
        <w:tc>
          <w:tcPr>
            <w:tcW w:w="29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w:t>
            </w:r>
          </w:p>
        </w:tc>
        <w:tc>
          <w:tcPr>
            <w:tcW w:w="26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3</w:t>
            </w:r>
          </w:p>
        </w:tc>
        <w:tc>
          <w:tcPr>
            <w:tcW w:w="28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4</w:t>
            </w:r>
          </w:p>
        </w:tc>
        <w:tc>
          <w:tcPr>
            <w:tcW w:w="28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5</w:t>
            </w:r>
          </w:p>
        </w:tc>
        <w:tc>
          <w:tcPr>
            <w:tcW w:w="28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6</w:t>
            </w:r>
          </w:p>
        </w:tc>
        <w:tc>
          <w:tcPr>
            <w:tcW w:w="141"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7</w:t>
            </w:r>
          </w:p>
        </w:tc>
        <w:tc>
          <w:tcPr>
            <w:tcW w:w="28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8</w:t>
            </w:r>
          </w:p>
        </w:tc>
        <w:tc>
          <w:tcPr>
            <w:tcW w:w="28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9</w:t>
            </w:r>
          </w:p>
        </w:tc>
        <w:tc>
          <w:tcPr>
            <w:tcW w:w="28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10</w:t>
            </w:r>
          </w:p>
        </w:tc>
        <w:tc>
          <w:tcPr>
            <w:tcW w:w="28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11</w:t>
            </w:r>
          </w:p>
        </w:tc>
        <w:tc>
          <w:tcPr>
            <w:tcW w:w="28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12</w:t>
            </w:r>
          </w:p>
        </w:tc>
        <w:tc>
          <w:tcPr>
            <w:tcW w:w="28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13</w:t>
            </w:r>
          </w:p>
        </w:tc>
        <w:tc>
          <w:tcPr>
            <w:tcW w:w="426"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14</w:t>
            </w:r>
          </w:p>
        </w:tc>
        <w:tc>
          <w:tcPr>
            <w:tcW w:w="125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15</w:t>
            </w:r>
          </w:p>
        </w:tc>
        <w:tc>
          <w:tcPr>
            <w:tcW w:w="630"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16</w:t>
            </w:r>
          </w:p>
        </w:tc>
        <w:tc>
          <w:tcPr>
            <w:tcW w:w="537"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17</w:t>
            </w:r>
          </w:p>
        </w:tc>
        <w:tc>
          <w:tcPr>
            <w:tcW w:w="51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18</w:t>
            </w:r>
          </w:p>
        </w:tc>
        <w:tc>
          <w:tcPr>
            <w:tcW w:w="51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19</w:t>
            </w:r>
          </w:p>
        </w:tc>
        <w:tc>
          <w:tcPr>
            <w:tcW w:w="514" w:type="dxa"/>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w:t>
            </w:r>
          </w:p>
        </w:tc>
        <w:tc>
          <w:tcPr>
            <w:tcW w:w="514" w:type="dxa"/>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21</w:t>
            </w:r>
          </w:p>
        </w:tc>
        <w:tc>
          <w:tcPr>
            <w:tcW w:w="514" w:type="dxa"/>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22</w:t>
            </w:r>
          </w:p>
        </w:tc>
        <w:tc>
          <w:tcPr>
            <w:tcW w:w="572"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23</w:t>
            </w:r>
          </w:p>
        </w:tc>
        <w:tc>
          <w:tcPr>
            <w:tcW w:w="67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24</w:t>
            </w:r>
          </w:p>
        </w:tc>
      </w:tr>
      <w:tr w:rsidR="009373FA" w:rsidRPr="009373FA" w:rsidTr="002B3173">
        <w:trPr>
          <w:trHeight w:val="20"/>
          <w:jc w:val="center"/>
        </w:trPr>
        <w:tc>
          <w:tcPr>
            <w:tcW w:w="29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9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6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3"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6</w:t>
            </w:r>
          </w:p>
        </w:tc>
        <w:tc>
          <w:tcPr>
            <w:tcW w:w="141"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3"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3"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3"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426"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1253" w:type="dxa"/>
            <w:shd w:val="clear" w:color="000000" w:fill="FFFFFF"/>
            <w:vAlign w:val="center"/>
            <w:hideMark/>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 xml:space="preserve">Программа, всего </w:t>
            </w:r>
          </w:p>
        </w:tc>
        <w:tc>
          <w:tcPr>
            <w:tcW w:w="630" w:type="dxa"/>
            <w:shd w:val="clear" w:color="000000" w:fill="FFFFFF"/>
            <w:vAlign w:val="bottom"/>
            <w:hideMark/>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тыс. руб.</w:t>
            </w:r>
          </w:p>
        </w:tc>
        <w:tc>
          <w:tcPr>
            <w:tcW w:w="537"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1 170,48</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902,96</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902,96</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902,96</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1064,7</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1064,7</w:t>
            </w:r>
          </w:p>
        </w:tc>
        <w:tc>
          <w:tcPr>
            <w:tcW w:w="572"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6008,76</w:t>
            </w:r>
          </w:p>
        </w:tc>
        <w:tc>
          <w:tcPr>
            <w:tcW w:w="673"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6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41"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426"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253" w:type="dxa"/>
            <w:shd w:val="clear" w:color="000000" w:fill="FFFFFF"/>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b/>
                <w:bCs/>
                <w:sz w:val="15"/>
                <w:szCs w:val="15"/>
              </w:rPr>
              <w:t>Цель программы</w:t>
            </w:r>
            <w:r w:rsidRPr="009373FA">
              <w:rPr>
                <w:rFonts w:ascii="Arial" w:hAnsi="Arial" w:cs="Arial"/>
                <w:sz w:val="15"/>
                <w:szCs w:val="15"/>
              </w:rPr>
              <w:t xml:space="preserve"> «Повышение эффективности использования муниципального имущества ЗАТО Солнечный Тверской области на основе рыночных механизмов в земельно-имущественных отношениях»</w:t>
            </w:r>
          </w:p>
        </w:tc>
        <w:tc>
          <w:tcPr>
            <w:tcW w:w="630"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37"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72"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673"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6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41"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426"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253" w:type="dxa"/>
            <w:shd w:val="clear" w:color="auto" w:fill="auto"/>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b/>
                <w:bCs/>
                <w:sz w:val="15"/>
                <w:szCs w:val="15"/>
              </w:rPr>
              <w:t>Показатель</w:t>
            </w:r>
            <w:r w:rsidRPr="009373FA">
              <w:rPr>
                <w:rFonts w:ascii="Arial" w:hAnsi="Arial" w:cs="Arial"/>
                <w:sz w:val="15"/>
                <w:szCs w:val="15"/>
              </w:rPr>
              <w:t xml:space="preserve"> «Размер доходов от использования и реализации имущества, находящегося в муниципальной собственности ЗАТО Солнечный Тверской области, а также от использования земельных участков, государственная собственность на которые не разграничена»</w:t>
            </w:r>
          </w:p>
        </w:tc>
        <w:tc>
          <w:tcPr>
            <w:tcW w:w="630" w:type="dxa"/>
            <w:shd w:val="clear" w:color="auto" w:fill="auto"/>
            <w:vAlign w:val="bottom"/>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тыс. руб.</w:t>
            </w:r>
          </w:p>
        </w:tc>
        <w:tc>
          <w:tcPr>
            <w:tcW w:w="537"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1 406,78</w:t>
            </w:r>
          </w:p>
        </w:tc>
        <w:tc>
          <w:tcPr>
            <w:tcW w:w="514"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1569,86</w:t>
            </w:r>
          </w:p>
        </w:tc>
        <w:tc>
          <w:tcPr>
            <w:tcW w:w="514"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1514,73</w:t>
            </w:r>
          </w:p>
        </w:tc>
        <w:tc>
          <w:tcPr>
            <w:tcW w:w="514" w:type="dxa"/>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1320,61</w:t>
            </w:r>
          </w:p>
        </w:tc>
        <w:tc>
          <w:tcPr>
            <w:tcW w:w="514" w:type="dxa"/>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1444,92</w:t>
            </w:r>
          </w:p>
        </w:tc>
        <w:tc>
          <w:tcPr>
            <w:tcW w:w="514" w:type="dxa"/>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1444,92</w:t>
            </w:r>
          </w:p>
        </w:tc>
        <w:tc>
          <w:tcPr>
            <w:tcW w:w="572" w:type="dxa"/>
            <w:shd w:val="clear" w:color="auto" w:fill="auto"/>
            <w:vAlign w:val="bottom"/>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8 701,82</w:t>
            </w:r>
          </w:p>
        </w:tc>
        <w:tc>
          <w:tcPr>
            <w:tcW w:w="673"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6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426"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Подпрограмма 1 «Управление муниципальным имуществом ЗАТО Солнечный Тверской области»</w:t>
            </w:r>
          </w:p>
        </w:tc>
        <w:tc>
          <w:tcPr>
            <w:tcW w:w="630" w:type="dxa"/>
            <w:shd w:val="clear" w:color="000000" w:fill="FFFFFF"/>
            <w:vAlign w:val="bottom"/>
            <w:hideMark/>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тыс. руб.</w:t>
            </w:r>
          </w:p>
        </w:tc>
        <w:tc>
          <w:tcPr>
            <w:tcW w:w="537" w:type="dxa"/>
            <w:shd w:val="clear" w:color="auto" w:fill="auto"/>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1 170,48</w:t>
            </w:r>
          </w:p>
        </w:tc>
        <w:tc>
          <w:tcPr>
            <w:tcW w:w="514" w:type="dxa"/>
            <w:shd w:val="clear" w:color="auto" w:fill="auto"/>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882,96</w:t>
            </w:r>
          </w:p>
        </w:tc>
        <w:tc>
          <w:tcPr>
            <w:tcW w:w="514" w:type="dxa"/>
            <w:shd w:val="clear" w:color="auto" w:fill="auto"/>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882,96</w:t>
            </w:r>
          </w:p>
        </w:tc>
        <w:tc>
          <w:tcPr>
            <w:tcW w:w="514" w:type="dxa"/>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882,96</w:t>
            </w:r>
          </w:p>
        </w:tc>
        <w:tc>
          <w:tcPr>
            <w:tcW w:w="514" w:type="dxa"/>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944,7</w:t>
            </w:r>
          </w:p>
        </w:tc>
        <w:tc>
          <w:tcPr>
            <w:tcW w:w="514" w:type="dxa"/>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944,7</w:t>
            </w:r>
          </w:p>
        </w:tc>
        <w:tc>
          <w:tcPr>
            <w:tcW w:w="572" w:type="dxa"/>
            <w:shd w:val="clear" w:color="auto" w:fill="auto"/>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5 708,76</w:t>
            </w:r>
          </w:p>
        </w:tc>
        <w:tc>
          <w:tcPr>
            <w:tcW w:w="673" w:type="dxa"/>
            <w:shd w:val="clear" w:color="auto" w:fill="auto"/>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6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426"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З</w:t>
            </w:r>
            <w:r w:rsidRPr="009373FA">
              <w:rPr>
                <w:rFonts w:ascii="Arial" w:hAnsi="Arial" w:cs="Arial"/>
                <w:b/>
                <w:bCs/>
                <w:sz w:val="15"/>
                <w:szCs w:val="15"/>
              </w:rPr>
              <w:t xml:space="preserve">адача 1 </w:t>
            </w:r>
            <w:r w:rsidRPr="009373FA">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630" w:type="dxa"/>
            <w:shd w:val="clear" w:color="000000" w:fill="FFFFFF"/>
            <w:vAlign w:val="bottom"/>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тыс. руб.</w:t>
            </w:r>
          </w:p>
        </w:tc>
        <w:tc>
          <w:tcPr>
            <w:tcW w:w="537"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1 170,48</w:t>
            </w:r>
          </w:p>
        </w:tc>
        <w:tc>
          <w:tcPr>
            <w:tcW w:w="514"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882,96</w:t>
            </w:r>
          </w:p>
        </w:tc>
        <w:tc>
          <w:tcPr>
            <w:tcW w:w="514"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882,96</w:t>
            </w:r>
          </w:p>
        </w:tc>
        <w:tc>
          <w:tcPr>
            <w:tcW w:w="514" w:type="dxa"/>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882,96</w:t>
            </w:r>
          </w:p>
        </w:tc>
        <w:tc>
          <w:tcPr>
            <w:tcW w:w="514" w:type="dxa"/>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944,7</w:t>
            </w:r>
          </w:p>
        </w:tc>
        <w:tc>
          <w:tcPr>
            <w:tcW w:w="514" w:type="dxa"/>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944,7</w:t>
            </w:r>
          </w:p>
        </w:tc>
        <w:tc>
          <w:tcPr>
            <w:tcW w:w="572"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5 708,76</w:t>
            </w:r>
          </w:p>
        </w:tc>
        <w:tc>
          <w:tcPr>
            <w:tcW w:w="673"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6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41"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426"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253" w:type="dxa"/>
            <w:shd w:val="clear" w:color="000000" w:fill="FFFFFF"/>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b/>
                <w:bCs/>
                <w:sz w:val="15"/>
                <w:szCs w:val="15"/>
              </w:rPr>
              <w:t>Показатель 1</w:t>
            </w:r>
            <w:r w:rsidRPr="009373FA">
              <w:rPr>
                <w:rFonts w:ascii="Arial" w:hAnsi="Arial" w:cs="Arial"/>
                <w:sz w:val="15"/>
                <w:szCs w:val="15"/>
              </w:rPr>
              <w:t xml:space="preserve"> «Размер поступлений от приватизации имущества, находящегося в собственности ЗАТО Солнечный Тверской области (за исключением имущества казенных учреждений ЗАТО Солнечный, а также имущества муниципальных предприятий ЗАТО Солнечный Тверской области)»</w:t>
            </w:r>
          </w:p>
        </w:tc>
        <w:tc>
          <w:tcPr>
            <w:tcW w:w="630" w:type="dxa"/>
            <w:shd w:val="clear" w:color="000000" w:fill="FFFFFF"/>
            <w:vAlign w:val="bottom"/>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тыс. руб.</w:t>
            </w:r>
          </w:p>
        </w:tc>
        <w:tc>
          <w:tcPr>
            <w:tcW w:w="537"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572" w:type="dxa"/>
            <w:shd w:val="clear" w:color="000000" w:fill="FFFFFF"/>
            <w:vAlign w:val="bottom"/>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673"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6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41"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426"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253" w:type="dxa"/>
            <w:shd w:val="clear" w:color="000000" w:fill="FFFFFF"/>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Показатель 2 «Размер поступлений от использования имущества, находящегося в собственности ЗАТО Солнечный Тверской области»</w:t>
            </w:r>
          </w:p>
        </w:tc>
        <w:tc>
          <w:tcPr>
            <w:tcW w:w="630" w:type="dxa"/>
            <w:shd w:val="clear" w:color="000000" w:fill="FFFFFF"/>
            <w:vAlign w:val="bottom"/>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 Тыс. руб.</w:t>
            </w:r>
          </w:p>
        </w:tc>
        <w:tc>
          <w:tcPr>
            <w:tcW w:w="537"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1 406,78</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1569,86</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1514,73</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1320,61</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1444,92</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1444,92</w:t>
            </w:r>
          </w:p>
        </w:tc>
        <w:tc>
          <w:tcPr>
            <w:tcW w:w="572"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8 701,82</w:t>
            </w:r>
          </w:p>
        </w:tc>
        <w:tc>
          <w:tcPr>
            <w:tcW w:w="673"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860F06">
            <w:pPr>
              <w:widowControl w:val="0"/>
              <w:rPr>
                <w:rFonts w:ascii="Arial" w:hAnsi="Arial" w:cs="Arial"/>
                <w:b/>
                <w:bCs/>
                <w:sz w:val="15"/>
                <w:szCs w:val="15"/>
              </w:rPr>
            </w:pPr>
            <w:r w:rsidRPr="009373FA">
              <w:rPr>
                <w:rFonts w:ascii="Arial" w:hAnsi="Arial" w:cs="Arial"/>
                <w:b/>
                <w:bCs/>
                <w:sz w:val="15"/>
                <w:szCs w:val="15"/>
              </w:rPr>
              <w:t xml:space="preserve">Мероприятие 1.001. </w:t>
            </w:r>
            <w:r w:rsidRPr="009373FA">
              <w:rPr>
                <w:rFonts w:ascii="Arial" w:hAnsi="Arial" w:cs="Arial"/>
                <w:sz w:val="15"/>
                <w:szCs w:val="15"/>
              </w:rPr>
              <w:t>«Подготовка объектов муниципального имущества ЗАТО Солнечный Тверской области к приватизации, государственной регистрации права собственности, передаче в пользование третьим лицам»</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тыс. руб.</w:t>
            </w:r>
          </w:p>
        </w:tc>
        <w:tc>
          <w:tcPr>
            <w:tcW w:w="537"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110,0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110,0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110,0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110,0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210,0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210,0</w:t>
            </w:r>
          </w:p>
        </w:tc>
        <w:tc>
          <w:tcPr>
            <w:tcW w:w="572"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860,0</w:t>
            </w:r>
          </w:p>
        </w:tc>
        <w:tc>
          <w:tcPr>
            <w:tcW w:w="673"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Показатель 1</w:t>
            </w:r>
            <w:r w:rsidRPr="009373FA">
              <w:rPr>
                <w:rFonts w:ascii="Arial" w:hAnsi="Arial" w:cs="Arial"/>
                <w:sz w:val="15"/>
                <w:szCs w:val="15"/>
              </w:rPr>
              <w:t xml:space="preserve"> «Количество подготовленных к приватизации объектов муниципального имущества"</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единиц</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673"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Показатель 2</w:t>
            </w:r>
            <w:r w:rsidRPr="009373FA">
              <w:rPr>
                <w:rFonts w:ascii="Arial" w:hAnsi="Arial" w:cs="Arial"/>
                <w:sz w:val="15"/>
                <w:szCs w:val="15"/>
              </w:rPr>
              <w:t xml:space="preserve"> «Количество изготовленной технической документации»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 единиц</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8</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8</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5</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33</w:t>
            </w:r>
          </w:p>
        </w:tc>
        <w:tc>
          <w:tcPr>
            <w:tcW w:w="673"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b/>
                <w:bCs/>
                <w:sz w:val="15"/>
                <w:szCs w:val="15"/>
              </w:rPr>
            </w:pPr>
            <w:r w:rsidRPr="009373FA">
              <w:rPr>
                <w:rFonts w:ascii="Arial" w:hAnsi="Arial" w:cs="Arial"/>
                <w:b/>
                <w:bCs/>
                <w:sz w:val="15"/>
                <w:szCs w:val="15"/>
              </w:rPr>
              <w:t>Показател</w:t>
            </w:r>
            <w:r w:rsidRPr="009373FA">
              <w:rPr>
                <w:rFonts w:ascii="Arial" w:hAnsi="Arial" w:cs="Arial"/>
                <w:sz w:val="15"/>
                <w:szCs w:val="15"/>
              </w:rPr>
              <w:t>ь 3 «Количество зарегистрированных прав муниципальной собственности ЗАТО Солнечный Тверской области»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 единиц</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8</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8</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5</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33</w:t>
            </w:r>
          </w:p>
        </w:tc>
        <w:tc>
          <w:tcPr>
            <w:tcW w:w="673"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Административного мероприятия 1.002 </w:t>
            </w:r>
            <w:r w:rsidRPr="009373FA">
              <w:rPr>
                <w:rFonts w:ascii="Arial" w:hAnsi="Arial" w:cs="Arial"/>
                <w:sz w:val="15"/>
                <w:szCs w:val="15"/>
              </w:rPr>
              <w:t>«Приватизация муниципального имущества ЗАТО Солнечный Тверской области»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да/нет</w:t>
            </w:r>
          </w:p>
        </w:tc>
        <w:tc>
          <w:tcPr>
            <w:tcW w:w="537"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нет</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нет</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нет</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нет</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нет</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нет</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c>
          <w:tcPr>
            <w:tcW w:w="673"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Показатель 1 </w:t>
            </w:r>
            <w:r w:rsidRPr="009373FA">
              <w:rPr>
                <w:rFonts w:ascii="Arial" w:hAnsi="Arial" w:cs="Arial"/>
                <w:sz w:val="15"/>
                <w:szCs w:val="15"/>
              </w:rPr>
              <w:t>«Количество реализованных объектов"</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единиц</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673"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Мероприятие 1.003 </w:t>
            </w:r>
            <w:r w:rsidRPr="009373FA">
              <w:rPr>
                <w:rFonts w:ascii="Arial" w:hAnsi="Arial" w:cs="Arial"/>
                <w:sz w:val="15"/>
                <w:szCs w:val="15"/>
              </w:rPr>
              <w:t>«Содержание и обслуживание казны ЗАТО Солнечный Тверской области»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тыс. руб.</w:t>
            </w:r>
          </w:p>
        </w:tc>
        <w:tc>
          <w:tcPr>
            <w:tcW w:w="537"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1 060,48</w:t>
            </w:r>
          </w:p>
        </w:tc>
        <w:tc>
          <w:tcPr>
            <w:tcW w:w="514"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772,96</w:t>
            </w:r>
          </w:p>
        </w:tc>
        <w:tc>
          <w:tcPr>
            <w:tcW w:w="514"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772,96</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772,96</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734,7</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734,7</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4 848,76</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Показатель 1 </w:t>
            </w:r>
            <w:r w:rsidRPr="009373FA">
              <w:rPr>
                <w:rFonts w:ascii="Arial" w:hAnsi="Arial" w:cs="Arial"/>
                <w:sz w:val="15"/>
                <w:szCs w:val="15"/>
              </w:rPr>
              <w:t>«Количество договоров на обслуживание объектов казны ЗАТО Солнечный Тверской области»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72"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Административное мероприятие 1.004 </w:t>
            </w:r>
            <w:r w:rsidRPr="009373FA">
              <w:rPr>
                <w:rFonts w:ascii="Arial" w:hAnsi="Arial" w:cs="Arial"/>
                <w:sz w:val="15"/>
                <w:szCs w:val="15"/>
              </w:rPr>
              <w:t>«Передача неиспользуемого имущества, составляющего казну ЗАТО Солнечный Тверской области, в пользование третьим лицам»</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да/нет</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673"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b/>
                <w:bCs/>
                <w:sz w:val="15"/>
                <w:szCs w:val="15"/>
              </w:rPr>
            </w:pPr>
            <w:r w:rsidRPr="009373FA">
              <w:rPr>
                <w:rFonts w:ascii="Arial" w:hAnsi="Arial" w:cs="Arial"/>
                <w:b/>
                <w:bCs/>
                <w:sz w:val="15"/>
                <w:szCs w:val="15"/>
              </w:rPr>
              <w:t>Показател</w:t>
            </w:r>
            <w:r w:rsidRPr="009373FA">
              <w:rPr>
                <w:rFonts w:ascii="Arial" w:hAnsi="Arial" w:cs="Arial"/>
                <w:sz w:val="15"/>
                <w:szCs w:val="15"/>
              </w:rPr>
              <w:t>ь 1 «Количество заключенных договоров аренды на нежилые помещения»</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72"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673"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Задача 2 </w:t>
            </w:r>
            <w:r w:rsidRPr="009373FA">
              <w:rPr>
                <w:rFonts w:ascii="Arial" w:hAnsi="Arial" w:cs="Arial"/>
                <w:sz w:val="15"/>
                <w:szCs w:val="15"/>
              </w:rPr>
              <w:t xml:space="preserve">«Осуществление контроля за эффективным использованием муниципального имущества ЗАТО Солнечный Тверской области» </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 Тыс. руб.</w:t>
            </w:r>
          </w:p>
        </w:tc>
        <w:tc>
          <w:tcPr>
            <w:tcW w:w="537" w:type="dxa"/>
            <w:shd w:val="clear" w:color="auto" w:fill="auto"/>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auto" w:fill="auto"/>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auto" w:fill="auto"/>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72" w:type="dxa"/>
            <w:shd w:val="clear" w:color="auto" w:fill="auto"/>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673" w:type="dxa"/>
            <w:shd w:val="clear" w:color="auto" w:fill="auto"/>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Показатель «</w:t>
            </w:r>
            <w:r w:rsidRPr="009373FA">
              <w:rPr>
                <w:rFonts w:ascii="Arial" w:hAnsi="Arial" w:cs="Arial"/>
                <w:sz w:val="15"/>
                <w:szCs w:val="15"/>
              </w:rPr>
              <w:t>Количество поданных исков о взыскании задолженности по арендной плате»</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72"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673"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Административное мероприятие 2.001</w:t>
            </w:r>
            <w:r w:rsidRPr="009373FA">
              <w:rPr>
                <w:rFonts w:ascii="Arial" w:hAnsi="Arial" w:cs="Arial"/>
                <w:sz w:val="15"/>
                <w:szCs w:val="15"/>
              </w:rPr>
              <w:t xml:space="preserve"> «Претензионно-исковая работа по взысканию задолженности по арендной плате»</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да/нет</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c>
          <w:tcPr>
            <w:tcW w:w="673"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Показатель 1 </w:t>
            </w:r>
            <w:r w:rsidRPr="009373FA">
              <w:rPr>
                <w:rFonts w:ascii="Arial" w:hAnsi="Arial" w:cs="Arial"/>
                <w:sz w:val="15"/>
                <w:szCs w:val="15"/>
              </w:rPr>
              <w:t>«Количество направленных претензионных писем»</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673"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860F06">
            <w:pPr>
              <w:widowControl w:val="0"/>
              <w:rPr>
                <w:rFonts w:ascii="Arial" w:hAnsi="Arial" w:cs="Arial"/>
                <w:b/>
                <w:bCs/>
                <w:sz w:val="15"/>
                <w:szCs w:val="15"/>
              </w:rPr>
            </w:pPr>
            <w:r w:rsidRPr="009373FA">
              <w:rPr>
                <w:rFonts w:ascii="Arial" w:hAnsi="Arial" w:cs="Arial"/>
                <w:b/>
                <w:bCs/>
                <w:sz w:val="15"/>
                <w:szCs w:val="15"/>
              </w:rPr>
              <w:t>Подпрограмма 2 «Управление земельными ресурсами ЗАТО Солнечный»</w:t>
            </w:r>
          </w:p>
        </w:tc>
        <w:tc>
          <w:tcPr>
            <w:tcW w:w="630" w:type="dxa"/>
            <w:shd w:val="clear" w:color="000000" w:fill="FFFFFF"/>
            <w:vAlign w:val="bottom"/>
            <w:hideMark/>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 Тыс. руб.</w:t>
            </w:r>
          </w:p>
        </w:tc>
        <w:tc>
          <w:tcPr>
            <w:tcW w:w="537" w:type="dxa"/>
            <w:shd w:val="clear" w:color="auto" w:fill="auto"/>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00,0</w:t>
            </w:r>
          </w:p>
        </w:tc>
        <w:tc>
          <w:tcPr>
            <w:tcW w:w="514" w:type="dxa"/>
            <w:shd w:val="clear" w:color="auto" w:fill="auto"/>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20,0</w:t>
            </w:r>
          </w:p>
        </w:tc>
        <w:tc>
          <w:tcPr>
            <w:tcW w:w="514" w:type="dxa"/>
            <w:shd w:val="clear" w:color="auto" w:fill="auto"/>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20,0</w:t>
            </w:r>
          </w:p>
        </w:tc>
        <w:tc>
          <w:tcPr>
            <w:tcW w:w="514" w:type="dxa"/>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20,0</w:t>
            </w:r>
          </w:p>
        </w:tc>
        <w:tc>
          <w:tcPr>
            <w:tcW w:w="514" w:type="dxa"/>
            <w:shd w:val="clear" w:color="000000" w:fill="FFFFFF"/>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120,0</w:t>
            </w:r>
          </w:p>
        </w:tc>
        <w:tc>
          <w:tcPr>
            <w:tcW w:w="514" w:type="dxa"/>
            <w:shd w:val="clear" w:color="000000" w:fill="FFFFFF"/>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120,0</w:t>
            </w:r>
          </w:p>
        </w:tc>
        <w:tc>
          <w:tcPr>
            <w:tcW w:w="572" w:type="dxa"/>
            <w:shd w:val="clear" w:color="000000" w:fill="FFFFFF"/>
            <w:noWrap/>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300,0</w:t>
            </w:r>
          </w:p>
        </w:tc>
        <w:tc>
          <w:tcPr>
            <w:tcW w:w="673" w:type="dxa"/>
            <w:shd w:val="clear" w:color="000000" w:fill="FFFFFF"/>
            <w:noWrap/>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Задача 1 </w:t>
            </w:r>
            <w:r w:rsidRPr="009373FA">
              <w:rPr>
                <w:rFonts w:ascii="Arial" w:hAnsi="Arial" w:cs="Arial"/>
                <w:sz w:val="15"/>
                <w:szCs w:val="15"/>
              </w:rPr>
              <w:t xml:space="preserve">«Развитие инфраструктуры земельных ресурсов ЗАТО Солнечный Тверской области» </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тыс. руб.</w:t>
            </w:r>
          </w:p>
        </w:tc>
        <w:tc>
          <w:tcPr>
            <w:tcW w:w="537" w:type="dxa"/>
            <w:shd w:val="clear" w:color="auto" w:fill="auto"/>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00,0</w:t>
            </w:r>
          </w:p>
        </w:tc>
        <w:tc>
          <w:tcPr>
            <w:tcW w:w="514" w:type="dxa"/>
            <w:shd w:val="clear" w:color="auto" w:fill="auto"/>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20,0</w:t>
            </w:r>
          </w:p>
        </w:tc>
        <w:tc>
          <w:tcPr>
            <w:tcW w:w="514" w:type="dxa"/>
            <w:shd w:val="clear" w:color="auto" w:fill="auto"/>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120,0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120,0</w:t>
            </w:r>
          </w:p>
        </w:tc>
        <w:tc>
          <w:tcPr>
            <w:tcW w:w="572" w:type="dxa"/>
            <w:shd w:val="clear" w:color="auto" w:fill="auto"/>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300,0</w:t>
            </w:r>
          </w:p>
        </w:tc>
        <w:tc>
          <w:tcPr>
            <w:tcW w:w="673" w:type="dxa"/>
            <w:shd w:val="clear" w:color="auto" w:fill="auto"/>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Показатель 1</w:t>
            </w:r>
            <w:r w:rsidRPr="009373FA">
              <w:rPr>
                <w:rFonts w:ascii="Arial" w:hAnsi="Arial" w:cs="Arial"/>
                <w:sz w:val="15"/>
                <w:szCs w:val="15"/>
              </w:rPr>
              <w:t xml:space="preserve"> «Общая площадь земельных участков, находящихся в муниципальной собственности ЗАТО Солнечный Тверской области»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га</w:t>
            </w:r>
          </w:p>
        </w:tc>
        <w:tc>
          <w:tcPr>
            <w:tcW w:w="537" w:type="dxa"/>
            <w:shd w:val="clear" w:color="auto" w:fill="auto"/>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6,9</w:t>
            </w:r>
          </w:p>
        </w:tc>
        <w:tc>
          <w:tcPr>
            <w:tcW w:w="514" w:type="dxa"/>
            <w:shd w:val="clear" w:color="auto" w:fill="auto"/>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7,0</w:t>
            </w:r>
          </w:p>
        </w:tc>
        <w:tc>
          <w:tcPr>
            <w:tcW w:w="514" w:type="dxa"/>
            <w:shd w:val="clear" w:color="auto" w:fill="auto"/>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7,2</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7,4</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7,6</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7,8</w:t>
            </w:r>
          </w:p>
        </w:tc>
        <w:tc>
          <w:tcPr>
            <w:tcW w:w="572"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7,8</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Административное мероприятие 1.001 </w:t>
            </w:r>
            <w:r w:rsidRPr="009373FA">
              <w:rPr>
                <w:rFonts w:ascii="Arial" w:hAnsi="Arial" w:cs="Arial"/>
                <w:sz w:val="15"/>
                <w:szCs w:val="15"/>
              </w:rPr>
              <w:t>«Регистрация права собственности ЗАТО Солнечный Тверской области на земельные участки»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да/нет</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673"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b/>
                <w:bCs/>
                <w:sz w:val="15"/>
                <w:szCs w:val="15"/>
              </w:rPr>
            </w:pPr>
            <w:r w:rsidRPr="009373FA">
              <w:rPr>
                <w:rFonts w:ascii="Arial" w:hAnsi="Arial" w:cs="Arial"/>
                <w:b/>
                <w:bCs/>
                <w:sz w:val="15"/>
                <w:szCs w:val="15"/>
              </w:rPr>
              <w:t>Показатель</w:t>
            </w:r>
            <w:r w:rsidRPr="009373FA">
              <w:rPr>
                <w:rFonts w:ascii="Arial" w:hAnsi="Arial" w:cs="Arial"/>
                <w:sz w:val="15"/>
                <w:szCs w:val="15"/>
              </w:rPr>
              <w:t xml:space="preserve"> </w:t>
            </w:r>
            <w:r w:rsidRPr="009373FA">
              <w:rPr>
                <w:rFonts w:ascii="Arial" w:hAnsi="Arial" w:cs="Arial"/>
                <w:b/>
                <w:bCs/>
                <w:sz w:val="15"/>
                <w:szCs w:val="15"/>
              </w:rPr>
              <w:t xml:space="preserve">1 </w:t>
            </w:r>
            <w:r w:rsidRPr="009373FA">
              <w:rPr>
                <w:rFonts w:ascii="Arial" w:hAnsi="Arial" w:cs="Arial"/>
                <w:sz w:val="15"/>
                <w:szCs w:val="15"/>
              </w:rPr>
              <w:t>«Количество зарегистрированных прав муниципальной собственности ЗАТО Солнечный Тверской области на земельные участки»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4</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4</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72"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12</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1253" w:type="dxa"/>
            <w:shd w:val="clear" w:color="000000" w:fill="FFFFFF"/>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Мероприятие 1.002 </w:t>
            </w:r>
            <w:r w:rsidRPr="009373FA">
              <w:rPr>
                <w:rFonts w:ascii="Arial" w:hAnsi="Arial" w:cs="Arial"/>
                <w:sz w:val="15"/>
                <w:szCs w:val="15"/>
              </w:rPr>
              <w:t>«Формирование и оценка земельных участков, находящихся в ведении ЗАТО Солнечный Тверской области»</w:t>
            </w:r>
          </w:p>
        </w:tc>
        <w:tc>
          <w:tcPr>
            <w:tcW w:w="630"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тыс. руб.</w:t>
            </w:r>
          </w:p>
        </w:tc>
        <w:tc>
          <w:tcPr>
            <w:tcW w:w="537"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00,0</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20,0</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120,0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120,0</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300,0</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Показатель 1</w:t>
            </w:r>
            <w:r w:rsidRPr="009373FA">
              <w:rPr>
                <w:rFonts w:ascii="Arial" w:hAnsi="Arial" w:cs="Arial"/>
                <w:sz w:val="15"/>
                <w:szCs w:val="15"/>
              </w:rPr>
              <w:t>. «Количество сформированных земельных участков»</w:t>
            </w:r>
          </w:p>
        </w:tc>
        <w:tc>
          <w:tcPr>
            <w:tcW w:w="630"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5</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4</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15</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Показатель 2</w:t>
            </w:r>
            <w:r w:rsidRPr="009373FA">
              <w:rPr>
                <w:rFonts w:ascii="Arial" w:hAnsi="Arial" w:cs="Arial"/>
                <w:sz w:val="15"/>
                <w:szCs w:val="15"/>
              </w:rPr>
              <w:t xml:space="preserve"> «Количество оцененных земельных участков»</w:t>
            </w:r>
          </w:p>
        </w:tc>
        <w:tc>
          <w:tcPr>
            <w:tcW w:w="630"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tcPr>
          <w:p w:rsidR="009373FA" w:rsidRPr="009373FA" w:rsidRDefault="009373FA" w:rsidP="00860F06">
            <w:pPr>
              <w:widowControl w:val="0"/>
              <w:rPr>
                <w:rFonts w:ascii="Arial" w:hAnsi="Arial" w:cs="Arial"/>
                <w:bCs/>
                <w:sz w:val="15"/>
                <w:szCs w:val="15"/>
              </w:rPr>
            </w:pPr>
            <w:r w:rsidRPr="009373FA">
              <w:rPr>
                <w:rFonts w:ascii="Arial" w:hAnsi="Arial" w:cs="Arial"/>
                <w:b/>
                <w:bCs/>
                <w:sz w:val="15"/>
                <w:szCs w:val="15"/>
              </w:rPr>
              <w:t>Административное мероприятие 1.003 «</w:t>
            </w:r>
            <w:r w:rsidRPr="009373FA">
              <w:rPr>
                <w:rFonts w:ascii="Arial" w:hAnsi="Arial" w:cs="Arial"/>
                <w:sz w:val="15"/>
                <w:szCs w:val="15"/>
              </w:rPr>
              <w:t>Размещение информации о предоставлении земельных участков, государственная собственность на которые не разграничена, на территории ЗАТО Солнечный, в печатных средствах массовой информации и сети Интернет»</w:t>
            </w:r>
          </w:p>
        </w:tc>
        <w:tc>
          <w:tcPr>
            <w:tcW w:w="630"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Да/нет</w:t>
            </w:r>
          </w:p>
        </w:tc>
        <w:tc>
          <w:tcPr>
            <w:tcW w:w="537"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tcPr>
          <w:p w:rsidR="009373FA" w:rsidRPr="009373FA" w:rsidRDefault="009373FA" w:rsidP="00860F06">
            <w:pPr>
              <w:widowControl w:val="0"/>
              <w:rPr>
                <w:rFonts w:ascii="Arial" w:hAnsi="Arial" w:cs="Arial"/>
                <w:b/>
                <w:bCs/>
                <w:sz w:val="15"/>
                <w:szCs w:val="15"/>
              </w:rPr>
            </w:pPr>
            <w:r w:rsidRPr="009373FA">
              <w:rPr>
                <w:rFonts w:ascii="Arial" w:hAnsi="Arial" w:cs="Arial"/>
                <w:b/>
                <w:bCs/>
                <w:sz w:val="15"/>
                <w:szCs w:val="15"/>
              </w:rPr>
              <w:t>Показатель 1 «</w:t>
            </w:r>
            <w:r w:rsidRPr="009373FA">
              <w:rPr>
                <w:rFonts w:ascii="Arial" w:hAnsi="Arial" w:cs="Arial"/>
                <w:sz w:val="15"/>
                <w:szCs w:val="15"/>
              </w:rPr>
              <w:t>Количество размещенных извещений»</w:t>
            </w:r>
          </w:p>
        </w:tc>
        <w:tc>
          <w:tcPr>
            <w:tcW w:w="630"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единиц</w:t>
            </w:r>
          </w:p>
        </w:tc>
        <w:tc>
          <w:tcPr>
            <w:tcW w:w="537"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8</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r>
    </w:tbl>
    <w:p w:rsidR="009373FA" w:rsidRPr="001D1902" w:rsidRDefault="009373FA" w:rsidP="00860F06">
      <w:pPr>
        <w:pStyle w:val="afffffffc"/>
        <w:widowControl w:val="0"/>
        <w:ind w:firstLine="709"/>
        <w:jc w:val="both"/>
        <w:rPr>
          <w:sz w:val="14"/>
          <w:szCs w:val="14"/>
        </w:rPr>
      </w:pPr>
    </w:p>
    <w:p w:rsidR="001D1902" w:rsidRPr="001D1902" w:rsidRDefault="001D1902" w:rsidP="00860F06">
      <w:pPr>
        <w:widowControl w:val="0"/>
        <w:rPr>
          <w:rFonts w:ascii="Arial" w:hAnsi="Arial" w:cs="Arial"/>
          <w:b/>
          <w:spacing w:val="90"/>
          <w:sz w:val="14"/>
          <w:szCs w:val="14"/>
        </w:rPr>
      </w:pPr>
      <w:r w:rsidRPr="001D1902">
        <w:rPr>
          <w:rFonts w:ascii="Arial" w:hAnsi="Arial" w:cs="Arial"/>
          <w:b/>
          <w:spacing w:val="90"/>
          <w:sz w:val="14"/>
          <w:szCs w:val="14"/>
        </w:rPr>
        <w:t>АДМИНИСТРАЦИЯ</w:t>
      </w:r>
    </w:p>
    <w:p w:rsidR="001D1902" w:rsidRPr="001D1902" w:rsidRDefault="001D1902" w:rsidP="00860F06">
      <w:pPr>
        <w:widowControl w:val="0"/>
        <w:rPr>
          <w:rFonts w:ascii="Arial" w:hAnsi="Arial" w:cs="Arial"/>
          <w:b/>
          <w:spacing w:val="40"/>
          <w:sz w:val="14"/>
          <w:szCs w:val="14"/>
        </w:rPr>
      </w:pPr>
      <w:r w:rsidRPr="001D1902">
        <w:rPr>
          <w:rFonts w:ascii="Arial" w:hAnsi="Arial" w:cs="Arial"/>
          <w:b/>
          <w:sz w:val="14"/>
          <w:szCs w:val="14"/>
        </w:rPr>
        <w:t xml:space="preserve">ЗАКРЫТОГО АДМИНИСТРАТИВНО-ТЕРРИТОРИАЛЬНОГО ОБРАЗОВАНИЯ </w:t>
      </w:r>
      <w:r w:rsidRPr="001D1902">
        <w:rPr>
          <w:rFonts w:ascii="Arial" w:hAnsi="Arial" w:cs="Arial"/>
          <w:b/>
          <w:spacing w:val="40"/>
          <w:sz w:val="14"/>
          <w:szCs w:val="14"/>
        </w:rPr>
        <w:t>СОЛНЕЧНЫЙ</w:t>
      </w:r>
    </w:p>
    <w:p w:rsidR="001D1902" w:rsidRPr="001D1902" w:rsidRDefault="001D1902" w:rsidP="00860F06">
      <w:pPr>
        <w:widowControl w:val="0"/>
        <w:rPr>
          <w:rFonts w:ascii="Arial" w:hAnsi="Arial" w:cs="Arial"/>
          <w:b/>
          <w:sz w:val="15"/>
          <w:szCs w:val="15"/>
        </w:rPr>
      </w:pPr>
    </w:p>
    <w:p w:rsidR="001D1902" w:rsidRPr="001D1902" w:rsidRDefault="001D1902" w:rsidP="00860F06">
      <w:pPr>
        <w:pStyle w:val="12"/>
        <w:keepNext w:val="0"/>
        <w:keepLines w:val="0"/>
        <w:widowControl w:val="0"/>
        <w:spacing w:before="0"/>
        <w:jc w:val="center"/>
        <w:rPr>
          <w:rFonts w:ascii="Arial" w:hAnsi="Arial" w:cs="Arial"/>
          <w:color w:val="auto"/>
          <w:sz w:val="22"/>
          <w:szCs w:val="22"/>
        </w:rPr>
      </w:pPr>
      <w:r w:rsidRPr="001D1902">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1D1902" w:rsidRPr="001D1902" w:rsidTr="001D1902">
        <w:tc>
          <w:tcPr>
            <w:tcW w:w="1349" w:type="dxa"/>
            <w:tcBorders>
              <w:bottom w:val="single" w:sz="4" w:space="0" w:color="auto"/>
            </w:tcBorders>
            <w:vAlign w:val="bottom"/>
            <w:hideMark/>
          </w:tcPr>
          <w:p w:rsidR="001D1902" w:rsidRPr="001D1902" w:rsidRDefault="001D1902" w:rsidP="00860F06">
            <w:pPr>
              <w:widowControl w:val="0"/>
              <w:rPr>
                <w:rFonts w:ascii="Arial" w:hAnsi="Arial" w:cs="Arial"/>
                <w:sz w:val="18"/>
                <w:szCs w:val="18"/>
              </w:rPr>
            </w:pPr>
            <w:r w:rsidRPr="001D1902">
              <w:rPr>
                <w:rFonts w:ascii="Arial" w:hAnsi="Arial" w:cs="Arial"/>
                <w:sz w:val="18"/>
                <w:szCs w:val="18"/>
              </w:rPr>
              <w:t>10.12.2018г.</w:t>
            </w:r>
          </w:p>
        </w:tc>
        <w:tc>
          <w:tcPr>
            <w:tcW w:w="6839" w:type="dxa"/>
          </w:tcPr>
          <w:p w:rsidR="001D1902" w:rsidRPr="001D1902" w:rsidRDefault="001D1902" w:rsidP="00860F06">
            <w:pPr>
              <w:widowControl w:val="0"/>
              <w:rPr>
                <w:rFonts w:ascii="Arial" w:hAnsi="Arial" w:cs="Arial"/>
                <w:b/>
                <w:sz w:val="8"/>
                <w:szCs w:val="8"/>
              </w:rPr>
            </w:pPr>
          </w:p>
          <w:p w:rsidR="001D1902" w:rsidRPr="001D1902" w:rsidRDefault="001D1902" w:rsidP="00860F06">
            <w:pPr>
              <w:widowControl w:val="0"/>
              <w:rPr>
                <w:rFonts w:ascii="Arial" w:hAnsi="Arial" w:cs="Arial"/>
                <w:b/>
                <w:sz w:val="18"/>
                <w:szCs w:val="18"/>
              </w:rPr>
            </w:pPr>
            <w:r w:rsidRPr="001D1902">
              <w:rPr>
                <w:rFonts w:ascii="Arial" w:hAnsi="Arial" w:cs="Arial"/>
                <w:b/>
                <w:sz w:val="18"/>
                <w:szCs w:val="18"/>
              </w:rPr>
              <w:t>ЗАТО Солнечный</w:t>
            </w:r>
          </w:p>
        </w:tc>
        <w:tc>
          <w:tcPr>
            <w:tcW w:w="1360" w:type="dxa"/>
            <w:tcBorders>
              <w:bottom w:val="single" w:sz="4" w:space="0" w:color="auto"/>
            </w:tcBorders>
            <w:vAlign w:val="bottom"/>
            <w:hideMark/>
          </w:tcPr>
          <w:p w:rsidR="001D1902" w:rsidRPr="001D1902" w:rsidRDefault="001D1902" w:rsidP="00860F06">
            <w:pPr>
              <w:widowControl w:val="0"/>
              <w:rPr>
                <w:rFonts w:ascii="Arial" w:hAnsi="Arial" w:cs="Arial"/>
                <w:sz w:val="18"/>
                <w:szCs w:val="18"/>
              </w:rPr>
            </w:pPr>
            <w:r w:rsidRPr="001D1902">
              <w:rPr>
                <w:rFonts w:ascii="Arial" w:hAnsi="Arial" w:cs="Arial"/>
                <w:sz w:val="18"/>
                <w:szCs w:val="18"/>
              </w:rPr>
              <w:t>№ 206</w:t>
            </w:r>
          </w:p>
        </w:tc>
      </w:tr>
    </w:tbl>
    <w:p w:rsidR="001D1902" w:rsidRPr="001D1902" w:rsidRDefault="001D1902" w:rsidP="00860F06">
      <w:pPr>
        <w:widowControl w:val="0"/>
        <w:tabs>
          <w:tab w:val="left" w:pos="426"/>
        </w:tabs>
        <w:jc w:val="both"/>
        <w:rPr>
          <w:rFonts w:ascii="Arial" w:hAnsi="Arial" w:cs="Arial"/>
          <w:sz w:val="15"/>
          <w:szCs w:val="15"/>
        </w:rPr>
      </w:pPr>
    </w:p>
    <w:p w:rsidR="001D1902" w:rsidRDefault="001D1902" w:rsidP="00860F06">
      <w:pPr>
        <w:widowControl w:val="0"/>
        <w:tabs>
          <w:tab w:val="left" w:pos="426"/>
        </w:tabs>
        <w:rPr>
          <w:rFonts w:ascii="Arial" w:hAnsi="Arial" w:cs="Arial"/>
          <w:b/>
          <w:sz w:val="19"/>
          <w:szCs w:val="19"/>
        </w:rPr>
      </w:pPr>
      <w:r w:rsidRPr="001D1902">
        <w:rPr>
          <w:rFonts w:ascii="Arial" w:hAnsi="Arial" w:cs="Arial"/>
          <w:b/>
          <w:sz w:val="19"/>
          <w:szCs w:val="19"/>
        </w:rPr>
        <w:t>О ВНЕСЕНИИ ИЗМЕНЕНИЙ В МУНИЦИПАЛЬНУЮ ПРОГРАММУ ЗАТО СОЛНЕЧНЫЙ</w:t>
      </w:r>
    </w:p>
    <w:p w:rsidR="001D1902" w:rsidRDefault="001D1902" w:rsidP="00860F06">
      <w:pPr>
        <w:widowControl w:val="0"/>
        <w:tabs>
          <w:tab w:val="left" w:pos="426"/>
        </w:tabs>
        <w:rPr>
          <w:rFonts w:ascii="Arial" w:hAnsi="Arial" w:cs="Arial"/>
          <w:b/>
          <w:sz w:val="19"/>
          <w:szCs w:val="19"/>
        </w:rPr>
      </w:pPr>
      <w:r w:rsidRPr="001D1902">
        <w:rPr>
          <w:rFonts w:ascii="Arial" w:hAnsi="Arial" w:cs="Arial"/>
          <w:b/>
          <w:sz w:val="19"/>
          <w:szCs w:val="19"/>
        </w:rPr>
        <w:t xml:space="preserve"> ТВЕРСКОЙ ОБЛАСТИ «МУНИЦИПАЛЬНОЕ УПРАВЛЕНИЕ И ГРАЖДАНСКОЕ ОБЩЕСТВО</w:t>
      </w:r>
    </w:p>
    <w:p w:rsidR="001D1902" w:rsidRDefault="001D1902" w:rsidP="00860F06">
      <w:pPr>
        <w:widowControl w:val="0"/>
        <w:tabs>
          <w:tab w:val="left" w:pos="426"/>
        </w:tabs>
        <w:rPr>
          <w:rFonts w:ascii="Arial" w:hAnsi="Arial" w:cs="Arial"/>
          <w:b/>
          <w:sz w:val="19"/>
          <w:szCs w:val="19"/>
        </w:rPr>
      </w:pPr>
      <w:r w:rsidRPr="001D1902">
        <w:rPr>
          <w:rFonts w:ascii="Arial" w:hAnsi="Arial" w:cs="Arial"/>
          <w:b/>
          <w:sz w:val="19"/>
          <w:szCs w:val="19"/>
        </w:rPr>
        <w:t>ЗАТО СОЛНЕЧНЫЙ ТВЕРСКОЙ ОБЛАСТИ» НА 2018-2023 ГОДЫ</w:t>
      </w:r>
    </w:p>
    <w:p w:rsidR="001D1902" w:rsidRPr="001D1902" w:rsidRDefault="001D1902" w:rsidP="00860F06">
      <w:pPr>
        <w:widowControl w:val="0"/>
        <w:tabs>
          <w:tab w:val="left" w:pos="426"/>
        </w:tabs>
        <w:rPr>
          <w:rFonts w:ascii="Arial" w:hAnsi="Arial" w:cs="Arial"/>
          <w:b/>
          <w:sz w:val="8"/>
          <w:szCs w:val="8"/>
        </w:rPr>
      </w:pPr>
    </w:p>
    <w:p w:rsidR="001D1902" w:rsidRPr="001D1902" w:rsidRDefault="001D1902" w:rsidP="00860F06">
      <w:pPr>
        <w:widowControl w:val="0"/>
        <w:tabs>
          <w:tab w:val="left" w:pos="426"/>
        </w:tabs>
        <w:jc w:val="both"/>
        <w:rPr>
          <w:rFonts w:ascii="Arial" w:hAnsi="Arial" w:cs="Arial"/>
          <w:sz w:val="15"/>
          <w:szCs w:val="15"/>
        </w:rPr>
      </w:pPr>
      <w:r w:rsidRPr="001D1902">
        <w:rPr>
          <w:rFonts w:ascii="Arial" w:hAnsi="Arial" w:cs="Arial"/>
          <w:sz w:val="15"/>
          <w:szCs w:val="15"/>
        </w:rPr>
        <w:t xml:space="preserve">В соответствии со </w:t>
      </w:r>
      <w:hyperlink r:id="rId21" w:history="1">
        <w:r w:rsidRPr="001D1902">
          <w:rPr>
            <w:rFonts w:ascii="Arial" w:hAnsi="Arial" w:cs="Arial"/>
            <w:sz w:val="15"/>
            <w:szCs w:val="15"/>
          </w:rPr>
          <w:t>статьей 179</w:t>
        </w:r>
      </w:hyperlink>
      <w:r w:rsidRPr="001D1902">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1D1902" w:rsidRPr="001D1902" w:rsidRDefault="001D1902" w:rsidP="00860F06">
      <w:pPr>
        <w:widowControl w:val="0"/>
        <w:autoSpaceDE w:val="0"/>
        <w:autoSpaceDN w:val="0"/>
        <w:adjustRightInd w:val="0"/>
        <w:ind w:firstLine="709"/>
        <w:jc w:val="both"/>
        <w:rPr>
          <w:rFonts w:ascii="Arial" w:hAnsi="Arial" w:cs="Arial"/>
          <w:sz w:val="8"/>
          <w:szCs w:val="8"/>
        </w:rPr>
      </w:pPr>
    </w:p>
    <w:p w:rsidR="001D1902" w:rsidRDefault="001D1902" w:rsidP="00860F06">
      <w:pPr>
        <w:pStyle w:val="ae"/>
        <w:widowControl w:val="0"/>
        <w:autoSpaceDE w:val="0"/>
        <w:autoSpaceDN w:val="0"/>
        <w:adjustRightInd w:val="0"/>
        <w:ind w:left="0"/>
        <w:jc w:val="center"/>
        <w:rPr>
          <w:rFonts w:ascii="Arial" w:eastAsiaTheme="minorHAnsi" w:hAnsi="Arial" w:cs="Arial"/>
          <w:sz w:val="15"/>
          <w:szCs w:val="15"/>
        </w:rPr>
      </w:pPr>
      <w:r w:rsidRPr="001D1902">
        <w:rPr>
          <w:rFonts w:ascii="Arial" w:eastAsiaTheme="minorHAnsi" w:hAnsi="Arial" w:cs="Arial"/>
          <w:sz w:val="15"/>
          <w:szCs w:val="15"/>
        </w:rPr>
        <w:t>ПОСТАНОВЛЯЕТ:</w:t>
      </w:r>
    </w:p>
    <w:p w:rsidR="001D1902" w:rsidRPr="001D1902" w:rsidRDefault="001D1902" w:rsidP="00860F06">
      <w:pPr>
        <w:pStyle w:val="ae"/>
        <w:widowControl w:val="0"/>
        <w:autoSpaceDE w:val="0"/>
        <w:autoSpaceDN w:val="0"/>
        <w:adjustRightInd w:val="0"/>
        <w:ind w:left="0"/>
        <w:jc w:val="center"/>
        <w:rPr>
          <w:rFonts w:ascii="Arial" w:eastAsiaTheme="minorHAnsi" w:hAnsi="Arial" w:cs="Arial"/>
          <w:sz w:val="8"/>
          <w:szCs w:val="8"/>
        </w:rPr>
      </w:pPr>
    </w:p>
    <w:p w:rsidR="001D1902" w:rsidRPr="001D1902" w:rsidRDefault="001D1902" w:rsidP="00C20D5A">
      <w:pPr>
        <w:pStyle w:val="ae"/>
        <w:widowControl w:val="0"/>
        <w:numPr>
          <w:ilvl w:val="0"/>
          <w:numId w:val="25"/>
        </w:numPr>
        <w:autoSpaceDE w:val="0"/>
        <w:autoSpaceDN w:val="0"/>
        <w:adjustRightInd w:val="0"/>
        <w:ind w:left="0" w:firstLine="709"/>
        <w:jc w:val="both"/>
        <w:rPr>
          <w:rFonts w:ascii="Arial" w:eastAsiaTheme="minorHAnsi" w:hAnsi="Arial" w:cs="Arial"/>
          <w:sz w:val="15"/>
          <w:szCs w:val="15"/>
        </w:rPr>
      </w:pPr>
      <w:r w:rsidRPr="001D1902">
        <w:rPr>
          <w:rFonts w:ascii="Arial" w:eastAsiaTheme="minorHAnsi" w:hAnsi="Arial" w:cs="Arial"/>
          <w:sz w:val="15"/>
          <w:szCs w:val="15"/>
        </w:rPr>
        <w:t xml:space="preserve">Внести в муниципальную </w:t>
      </w:r>
      <w:hyperlink r:id="rId22" w:history="1">
        <w:r w:rsidRPr="001D1902">
          <w:rPr>
            <w:rFonts w:ascii="Arial" w:eastAsiaTheme="minorHAnsi" w:hAnsi="Arial" w:cs="Arial"/>
            <w:sz w:val="15"/>
            <w:szCs w:val="15"/>
          </w:rPr>
          <w:t>программу</w:t>
        </w:r>
      </w:hyperlink>
      <w:r w:rsidRPr="001D1902">
        <w:rPr>
          <w:rFonts w:ascii="Arial" w:eastAsiaTheme="minorHAnsi" w:hAnsi="Arial" w:cs="Arial"/>
          <w:sz w:val="15"/>
          <w:szCs w:val="15"/>
        </w:rPr>
        <w:t xml:space="preserve"> ЗАТО Солнечный Тверской области «</w:t>
      </w:r>
      <w:r w:rsidRPr="001D1902">
        <w:rPr>
          <w:rFonts w:ascii="Arial" w:hAnsi="Arial" w:cs="Arial"/>
          <w:sz w:val="15"/>
          <w:szCs w:val="15"/>
        </w:rPr>
        <w:t>Муниципальное управление и гражданское общество ЗАТО Солнечный Тверской области»</w:t>
      </w:r>
      <w:r w:rsidRPr="001D1902">
        <w:rPr>
          <w:rFonts w:ascii="Arial" w:eastAsiaTheme="minorHAnsi" w:hAnsi="Arial" w:cs="Arial"/>
          <w:sz w:val="15"/>
          <w:szCs w:val="15"/>
        </w:rPr>
        <w:t xml:space="preserve"> на 2018 - 2023 годы, утвержденную постановлением администрации ЗАТО Солнечный от 04.12.2017г. № 181 (далее – Программа), следующие изменения:</w:t>
      </w:r>
    </w:p>
    <w:p w:rsidR="001D1902" w:rsidRPr="001D1902" w:rsidRDefault="001D1902" w:rsidP="00C20D5A">
      <w:pPr>
        <w:pStyle w:val="afffffffc"/>
        <w:widowControl w:val="0"/>
        <w:numPr>
          <w:ilvl w:val="1"/>
          <w:numId w:val="25"/>
        </w:numPr>
        <w:ind w:left="0" w:firstLine="709"/>
        <w:jc w:val="both"/>
        <w:rPr>
          <w:rFonts w:ascii="Arial" w:hAnsi="Arial" w:cs="Arial"/>
          <w:sz w:val="15"/>
          <w:szCs w:val="15"/>
        </w:rPr>
      </w:pPr>
      <w:r w:rsidRPr="001D1902">
        <w:rPr>
          <w:rFonts w:ascii="Arial" w:eastAsiaTheme="minorHAnsi" w:hAnsi="Arial" w:cs="Arial"/>
          <w:sz w:val="15"/>
          <w:szCs w:val="15"/>
        </w:rPr>
        <w:t xml:space="preserve">в паспорте Программы </w:t>
      </w:r>
      <w:r w:rsidRPr="001D1902">
        <w:rPr>
          <w:rFonts w:ascii="Arial" w:hAnsi="Arial" w:cs="Arial"/>
          <w:sz w:val="15"/>
          <w:szCs w:val="15"/>
        </w:rPr>
        <w:t>раздел «Объемы финансирования программы по годам ее реализации в разрезе подпрограмм» изложить в следующей редакции:</w:t>
      </w:r>
    </w:p>
    <w:p w:rsidR="001D1902" w:rsidRPr="001D1902" w:rsidRDefault="001D1902" w:rsidP="00860F06">
      <w:pPr>
        <w:pStyle w:val="afffffffc"/>
        <w:widowControl w:val="0"/>
        <w:ind w:firstLine="709"/>
        <w:jc w:val="both"/>
        <w:rPr>
          <w:rFonts w:ascii="Arial" w:hAnsi="Arial" w:cs="Arial"/>
          <w:sz w:val="15"/>
          <w:szCs w:val="15"/>
        </w:rPr>
      </w:pPr>
      <w:r w:rsidRPr="001D1902">
        <w:rPr>
          <w:rFonts w:ascii="Arial" w:hAnsi="Arial" w:cs="Arial"/>
          <w:sz w:val="15"/>
          <w:szCs w:val="15"/>
        </w:rPr>
        <w:t>- Общий объем финансирования Муниципальной программы на 2018-2023 годы составляет 93 413,36 тыс. рублей, в том числе по годам ее реализации в разрезе подпрограмм:</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D1902" w:rsidRPr="001D1902" w:rsidTr="001D1902">
        <w:trPr>
          <w:trHeight w:val="2048"/>
        </w:trPr>
        <w:tc>
          <w:tcPr>
            <w:tcW w:w="4672" w:type="dxa"/>
          </w:tcPr>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2018 год – 15 439,10 тыс. рублей, из них:</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1 – 1 137,57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2 –  826,7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обеспечивающая подпрограмма – 13 474,83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2019 год –  15 361,55 тыс. рублей, из них:</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1 – 1 153,97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2 – 820,9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обеспечивающая подпрограмма – 13 386,68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2020 год –  15 213,78 тыс. рублей, из них:</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1 – 898,97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2 – 822,5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обеспечивающая подпрограмма – 13 492,31 тыс. руб.;</w:t>
            </w:r>
          </w:p>
        </w:tc>
        <w:tc>
          <w:tcPr>
            <w:tcW w:w="4673" w:type="dxa"/>
          </w:tcPr>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2021 год –  15 471,88 тыс. рублей, из них:</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1 – 1 153,97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2 – 825,6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обеспечивающая подпрограмма – 13 492,31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2022 год –  15 963,52 тыс. рублей, из них:</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1 – 994,42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2 – 810,2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обеспечивающая подпрограмма – 14 158,9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2023 год –  15 963,52 тыс. рублей, из них:</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1 – 994,42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2 – 810,2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обеспечивающая подпрограмма – 14 158,9 тыс. руб.;</w:t>
            </w:r>
          </w:p>
        </w:tc>
      </w:tr>
    </w:tbl>
    <w:p w:rsidR="001D1902" w:rsidRPr="001D1902" w:rsidRDefault="001D1902" w:rsidP="00C20D5A">
      <w:pPr>
        <w:pStyle w:val="ae"/>
        <w:widowControl w:val="0"/>
        <w:numPr>
          <w:ilvl w:val="1"/>
          <w:numId w:val="25"/>
        </w:numPr>
        <w:autoSpaceDE w:val="0"/>
        <w:autoSpaceDN w:val="0"/>
        <w:adjustRightInd w:val="0"/>
        <w:ind w:left="0" w:firstLine="709"/>
        <w:jc w:val="both"/>
        <w:rPr>
          <w:rFonts w:ascii="Arial" w:eastAsiaTheme="minorHAnsi" w:hAnsi="Arial" w:cs="Arial"/>
          <w:sz w:val="15"/>
          <w:szCs w:val="15"/>
        </w:rPr>
      </w:pPr>
      <w:r w:rsidRPr="001D1902">
        <w:rPr>
          <w:rFonts w:ascii="Arial" w:eastAsiaTheme="minorHAnsi" w:hAnsi="Arial" w:cs="Arial"/>
          <w:sz w:val="15"/>
          <w:szCs w:val="15"/>
        </w:rPr>
        <w:t>приложение 1 к Программе изложить в новой редакции согласно приложению 1 к настоящему постановлению.</w:t>
      </w:r>
    </w:p>
    <w:p w:rsidR="001D1902" w:rsidRPr="001D1902" w:rsidRDefault="001D1902" w:rsidP="00C20D5A">
      <w:pPr>
        <w:pStyle w:val="ae"/>
        <w:widowControl w:val="0"/>
        <w:numPr>
          <w:ilvl w:val="0"/>
          <w:numId w:val="25"/>
        </w:numPr>
        <w:autoSpaceDE w:val="0"/>
        <w:autoSpaceDN w:val="0"/>
        <w:adjustRightInd w:val="0"/>
        <w:ind w:left="0" w:firstLine="709"/>
        <w:jc w:val="both"/>
        <w:rPr>
          <w:rFonts w:ascii="Arial" w:eastAsiaTheme="minorHAnsi" w:hAnsi="Arial" w:cs="Arial"/>
          <w:sz w:val="15"/>
          <w:szCs w:val="15"/>
        </w:rPr>
      </w:pPr>
      <w:r w:rsidRPr="001D1902">
        <w:rPr>
          <w:rFonts w:ascii="Arial" w:eastAsiaTheme="minorHAnsi" w:hAnsi="Arial" w:cs="Arial"/>
          <w:sz w:val="15"/>
          <w:szCs w:val="15"/>
        </w:rPr>
        <w:t>Настоящее Постановление вступает в силу с даты подписания и подлежит размещению на сайте администрации ЗАТО Солнечный.</w:t>
      </w:r>
    </w:p>
    <w:p w:rsidR="001D1902" w:rsidRPr="00860F06" w:rsidRDefault="001D1902" w:rsidP="00860F06">
      <w:pPr>
        <w:widowControl w:val="0"/>
        <w:autoSpaceDE w:val="0"/>
        <w:autoSpaceDN w:val="0"/>
        <w:adjustRightInd w:val="0"/>
        <w:rPr>
          <w:rFonts w:ascii="Arial" w:hAnsi="Arial" w:cs="Arial"/>
          <w:sz w:val="8"/>
          <w:szCs w:val="8"/>
        </w:rPr>
      </w:pPr>
    </w:p>
    <w:p w:rsidR="001D1902" w:rsidRPr="001D1902" w:rsidRDefault="001D1902" w:rsidP="00860F06">
      <w:pPr>
        <w:pStyle w:val="afffffffc"/>
        <w:widowControl w:val="0"/>
        <w:jc w:val="center"/>
        <w:rPr>
          <w:rFonts w:ascii="Arial" w:hAnsi="Arial" w:cs="Arial"/>
          <w:b/>
          <w:i/>
          <w:sz w:val="15"/>
          <w:szCs w:val="15"/>
        </w:rPr>
      </w:pPr>
      <w:r w:rsidRPr="001D1902">
        <w:rPr>
          <w:rFonts w:ascii="Arial" w:hAnsi="Arial" w:cs="Arial"/>
          <w:b/>
          <w:i/>
          <w:sz w:val="15"/>
          <w:szCs w:val="15"/>
        </w:rPr>
        <w:t>Глава администрации ЗАТО Солнечный                                                                                                                     В.А. Петров</w:t>
      </w:r>
    </w:p>
    <w:p w:rsidR="00B12692" w:rsidRDefault="00B12692" w:rsidP="00860F06">
      <w:pPr>
        <w:pStyle w:val="ConsPlusNormal"/>
        <w:ind w:firstLine="0"/>
        <w:jc w:val="center"/>
        <w:rPr>
          <w:sz w:val="15"/>
          <w:szCs w:val="15"/>
        </w:rPr>
      </w:pPr>
    </w:p>
    <w:p w:rsidR="001D1902" w:rsidRPr="001D1902" w:rsidRDefault="001D1902" w:rsidP="00860F06">
      <w:pPr>
        <w:pStyle w:val="afffffffc"/>
        <w:widowControl w:val="0"/>
        <w:jc w:val="right"/>
        <w:rPr>
          <w:rFonts w:ascii="Arial" w:hAnsi="Arial" w:cs="Arial"/>
          <w:i/>
          <w:sz w:val="12"/>
          <w:szCs w:val="12"/>
        </w:rPr>
      </w:pPr>
      <w:r w:rsidRPr="001D1902">
        <w:rPr>
          <w:rFonts w:ascii="Arial" w:hAnsi="Arial" w:cs="Arial"/>
          <w:i/>
          <w:sz w:val="12"/>
          <w:szCs w:val="12"/>
        </w:rPr>
        <w:t>Приложение № 1</w:t>
      </w:r>
    </w:p>
    <w:p w:rsidR="001D1902" w:rsidRPr="001D1902" w:rsidRDefault="001D1902" w:rsidP="00860F06">
      <w:pPr>
        <w:pStyle w:val="afffffffc"/>
        <w:widowControl w:val="0"/>
        <w:jc w:val="right"/>
        <w:rPr>
          <w:rFonts w:ascii="Arial" w:hAnsi="Arial" w:cs="Arial"/>
          <w:i/>
          <w:sz w:val="12"/>
          <w:szCs w:val="12"/>
        </w:rPr>
      </w:pPr>
      <w:r w:rsidRPr="001D1902">
        <w:rPr>
          <w:rFonts w:ascii="Arial" w:hAnsi="Arial" w:cs="Arial"/>
          <w:i/>
          <w:sz w:val="12"/>
          <w:szCs w:val="12"/>
        </w:rPr>
        <w:t>к постановлению администрации ЗАТО Солнечный</w:t>
      </w:r>
    </w:p>
    <w:p w:rsidR="001D1902" w:rsidRPr="001D1902" w:rsidRDefault="001D1902" w:rsidP="00860F06">
      <w:pPr>
        <w:pStyle w:val="afffffffc"/>
        <w:widowControl w:val="0"/>
        <w:jc w:val="right"/>
        <w:rPr>
          <w:rFonts w:ascii="Arial" w:hAnsi="Arial" w:cs="Arial"/>
          <w:i/>
          <w:sz w:val="12"/>
          <w:szCs w:val="12"/>
        </w:rPr>
      </w:pPr>
      <w:r w:rsidRPr="001D1902">
        <w:rPr>
          <w:rFonts w:ascii="Arial" w:hAnsi="Arial" w:cs="Arial"/>
          <w:i/>
          <w:sz w:val="12"/>
          <w:szCs w:val="12"/>
        </w:rPr>
        <w:t>от 10.12.2018г. № 206</w:t>
      </w:r>
    </w:p>
    <w:p w:rsidR="001D1902" w:rsidRPr="001D1902" w:rsidRDefault="001D1902" w:rsidP="00860F06">
      <w:pPr>
        <w:pStyle w:val="12"/>
        <w:keepNext w:val="0"/>
        <w:keepLines w:val="0"/>
        <w:widowControl w:val="0"/>
        <w:spacing w:before="0"/>
        <w:jc w:val="center"/>
        <w:rPr>
          <w:rFonts w:ascii="Arial" w:hAnsi="Arial" w:cs="Arial"/>
          <w:color w:val="auto"/>
          <w:sz w:val="15"/>
          <w:szCs w:val="15"/>
        </w:rPr>
      </w:pPr>
      <w:r w:rsidRPr="001D1902">
        <w:rPr>
          <w:rFonts w:ascii="Arial" w:hAnsi="Arial" w:cs="Arial"/>
          <w:color w:val="auto"/>
          <w:sz w:val="15"/>
          <w:szCs w:val="15"/>
        </w:rPr>
        <w:t>Характеристика муниципальной программы ЗАТО Солнечный Тверской области</w:t>
      </w:r>
    </w:p>
    <w:p w:rsidR="001D1902" w:rsidRDefault="001D1902" w:rsidP="00860F06">
      <w:pPr>
        <w:pStyle w:val="12"/>
        <w:keepNext w:val="0"/>
        <w:keepLines w:val="0"/>
        <w:widowControl w:val="0"/>
        <w:spacing w:before="0"/>
        <w:jc w:val="center"/>
        <w:rPr>
          <w:rFonts w:ascii="Arial" w:hAnsi="Arial" w:cs="Arial"/>
          <w:color w:val="auto"/>
          <w:sz w:val="15"/>
          <w:szCs w:val="15"/>
        </w:rPr>
      </w:pPr>
      <w:r w:rsidRPr="001D1902">
        <w:rPr>
          <w:rFonts w:ascii="Arial" w:hAnsi="Arial" w:cs="Arial"/>
          <w:color w:val="auto"/>
          <w:sz w:val="15"/>
          <w:szCs w:val="15"/>
        </w:rPr>
        <w:t>«Муниципальное управление и гражданское общество ЗАТО Солнечный Тверской области»</w:t>
      </w:r>
      <w:r>
        <w:rPr>
          <w:rFonts w:ascii="Arial" w:hAnsi="Arial" w:cs="Arial"/>
          <w:color w:val="auto"/>
          <w:sz w:val="15"/>
          <w:szCs w:val="15"/>
        </w:rPr>
        <w:t xml:space="preserve"> </w:t>
      </w:r>
      <w:r w:rsidRPr="001D1902">
        <w:rPr>
          <w:rFonts w:ascii="Arial" w:hAnsi="Arial" w:cs="Arial"/>
          <w:color w:val="auto"/>
          <w:sz w:val="15"/>
          <w:szCs w:val="15"/>
        </w:rPr>
        <w:t>на 2018-2023 годы</w:t>
      </w:r>
    </w:p>
    <w:p w:rsidR="001D1902" w:rsidRPr="001D1902" w:rsidRDefault="001D1902" w:rsidP="00860F06">
      <w:pPr>
        <w:rPr>
          <w:sz w:val="8"/>
          <w:szCs w:val="8"/>
        </w:rPr>
      </w:pPr>
    </w:p>
    <w:p w:rsidR="001D1902" w:rsidRPr="001D1902" w:rsidRDefault="001D1902" w:rsidP="00860F06">
      <w:pPr>
        <w:pStyle w:val="afffffffc"/>
        <w:widowControl w:val="0"/>
        <w:ind w:firstLine="709"/>
        <w:jc w:val="both"/>
        <w:rPr>
          <w:rFonts w:ascii="Arial" w:hAnsi="Arial" w:cs="Arial"/>
          <w:sz w:val="15"/>
          <w:szCs w:val="15"/>
        </w:rPr>
      </w:pPr>
      <w:r w:rsidRPr="001D1902">
        <w:rPr>
          <w:rFonts w:ascii="Arial" w:hAnsi="Arial" w:cs="Arial"/>
          <w:sz w:val="15"/>
          <w:szCs w:val="15"/>
        </w:rPr>
        <w:t>Принятые сокращения</w:t>
      </w:r>
    </w:p>
    <w:p w:rsidR="001D1902" w:rsidRPr="001D1902" w:rsidRDefault="001D1902" w:rsidP="00C20D5A">
      <w:pPr>
        <w:pStyle w:val="afffffffc"/>
        <w:widowControl w:val="0"/>
        <w:numPr>
          <w:ilvl w:val="0"/>
          <w:numId w:val="32"/>
        </w:numPr>
        <w:ind w:left="0"/>
        <w:jc w:val="both"/>
        <w:rPr>
          <w:rFonts w:ascii="Arial" w:hAnsi="Arial" w:cs="Arial"/>
          <w:sz w:val="15"/>
          <w:szCs w:val="15"/>
        </w:rPr>
      </w:pPr>
      <w:r w:rsidRPr="001D1902">
        <w:rPr>
          <w:rFonts w:ascii="Arial" w:hAnsi="Arial" w:cs="Arial"/>
          <w:sz w:val="15"/>
          <w:szCs w:val="15"/>
        </w:rPr>
        <w:t>Программа-муниципальная программа ЗАТО Солнечный;</w:t>
      </w:r>
    </w:p>
    <w:p w:rsidR="001D1902" w:rsidRDefault="001D1902" w:rsidP="00C20D5A">
      <w:pPr>
        <w:pStyle w:val="afffffffc"/>
        <w:widowControl w:val="0"/>
        <w:numPr>
          <w:ilvl w:val="0"/>
          <w:numId w:val="32"/>
        </w:numPr>
        <w:ind w:left="0"/>
        <w:jc w:val="both"/>
        <w:rPr>
          <w:rFonts w:ascii="Arial" w:hAnsi="Arial" w:cs="Arial"/>
          <w:sz w:val="15"/>
          <w:szCs w:val="15"/>
        </w:rPr>
      </w:pPr>
      <w:r w:rsidRPr="001D1902">
        <w:rPr>
          <w:rFonts w:ascii="Arial" w:hAnsi="Arial" w:cs="Arial"/>
          <w:sz w:val="15"/>
          <w:szCs w:val="15"/>
        </w:rPr>
        <w:t>Подпрограмма - подпрограмма муниципальной программы ЗАТО Солнечный</w:t>
      </w:r>
    </w:p>
    <w:p w:rsidR="001D1902" w:rsidRPr="001D1902" w:rsidRDefault="001D1902" w:rsidP="00860F06">
      <w:pPr>
        <w:pStyle w:val="afffffffc"/>
        <w:widowControl w:val="0"/>
        <w:jc w:val="both"/>
        <w:rPr>
          <w:rFonts w:ascii="Arial" w:hAnsi="Arial" w:cs="Arial"/>
          <w:sz w:val="8"/>
          <w:szCs w:val="8"/>
        </w:rPr>
      </w:pPr>
    </w:p>
    <w:tbl>
      <w:tblPr>
        <w:tblW w:w="10206" w:type="dxa"/>
        <w:jc w:val="center"/>
        <w:tblLayout w:type="fixed"/>
        <w:tblCellMar>
          <w:left w:w="28" w:type="dxa"/>
          <w:right w:w="28" w:type="dxa"/>
        </w:tblCellMar>
        <w:tblLook w:val="04A0" w:firstRow="1" w:lastRow="0" w:firstColumn="1" w:lastColumn="0" w:noHBand="0" w:noVBand="1"/>
      </w:tblPr>
      <w:tblGrid>
        <w:gridCol w:w="278"/>
        <w:gridCol w:w="277"/>
        <w:gridCol w:w="277"/>
        <w:gridCol w:w="207"/>
        <w:gridCol w:w="207"/>
        <w:gridCol w:w="271"/>
        <w:gridCol w:w="271"/>
        <w:gridCol w:w="181"/>
        <w:gridCol w:w="181"/>
        <w:gridCol w:w="219"/>
        <w:gridCol w:w="219"/>
        <w:gridCol w:w="219"/>
        <w:gridCol w:w="219"/>
        <w:gridCol w:w="219"/>
        <w:gridCol w:w="219"/>
        <w:gridCol w:w="219"/>
        <w:gridCol w:w="219"/>
        <w:gridCol w:w="1616"/>
        <w:gridCol w:w="453"/>
        <w:gridCol w:w="545"/>
        <w:gridCol w:w="578"/>
        <w:gridCol w:w="519"/>
        <w:gridCol w:w="519"/>
        <w:gridCol w:w="519"/>
        <w:gridCol w:w="519"/>
        <w:gridCol w:w="519"/>
        <w:gridCol w:w="517"/>
      </w:tblGrid>
      <w:tr w:rsidR="001D1902" w:rsidRPr="001D1902" w:rsidTr="001D1902">
        <w:trPr>
          <w:trHeight w:val="20"/>
          <w:jc w:val="center"/>
        </w:trPr>
        <w:tc>
          <w:tcPr>
            <w:tcW w:w="7532" w:type="dxa"/>
            <w:gridSpan w:val="17"/>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Коды бюджетной классификации</w:t>
            </w:r>
          </w:p>
        </w:tc>
        <w:tc>
          <w:tcPr>
            <w:tcW w:w="3757" w:type="dxa"/>
            <w:vMerge w:val="restart"/>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Цели программы, подпрограммы, задачи подпрограммы, мероприятия (административные мероприятия) подпрограммы и их показатели</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w:t>
            </w:r>
          </w:p>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изм.</w:t>
            </w:r>
          </w:p>
        </w:tc>
        <w:tc>
          <w:tcPr>
            <w:tcW w:w="7008" w:type="dxa"/>
            <w:gridSpan w:val="6"/>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Годы реализации</w:t>
            </w:r>
          </w:p>
        </w:tc>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Целевое (суммарное) значение показателя</w:t>
            </w:r>
          </w:p>
        </w:tc>
      </w:tr>
      <w:tr w:rsidR="001D1902" w:rsidRPr="001D1902" w:rsidTr="001D1902">
        <w:trPr>
          <w:trHeight w:val="20"/>
          <w:jc w:val="center"/>
        </w:trPr>
        <w:tc>
          <w:tcPr>
            <w:tcW w:w="1671" w:type="dxa"/>
            <w:gridSpan w:val="3"/>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Код администратора программы</w:t>
            </w:r>
          </w:p>
        </w:tc>
        <w:tc>
          <w:tcPr>
            <w:tcW w:w="777" w:type="dxa"/>
            <w:gridSpan w:val="2"/>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раздел</w:t>
            </w:r>
          </w:p>
        </w:tc>
        <w:tc>
          <w:tcPr>
            <w:tcW w:w="1084" w:type="dxa"/>
            <w:gridSpan w:val="2"/>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подраздел</w:t>
            </w:r>
          </w:p>
        </w:tc>
        <w:tc>
          <w:tcPr>
            <w:tcW w:w="4000" w:type="dxa"/>
            <w:gridSpan w:val="10"/>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Классификация целевой статьи расхода бюджета</w:t>
            </w: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p>
        </w:tc>
        <w:tc>
          <w:tcPr>
            <w:tcW w:w="119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значение</w:t>
            </w:r>
          </w:p>
        </w:tc>
        <w:tc>
          <w:tcPr>
            <w:tcW w:w="1129" w:type="dxa"/>
            <w:tcBorders>
              <w:top w:val="nil"/>
              <w:left w:val="nil"/>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Год достижения</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57" w:type="dxa"/>
            <w:tcBorders>
              <w:top w:val="single" w:sz="4" w:space="0" w:color="auto"/>
              <w:left w:val="nil"/>
              <w:bottom w:val="single" w:sz="4" w:space="0" w:color="auto"/>
              <w:right w:val="nil"/>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557" w:type="dxa"/>
            <w:tcBorders>
              <w:top w:val="single" w:sz="4" w:space="0" w:color="auto"/>
              <w:left w:val="single" w:sz="4" w:space="0" w:color="auto"/>
              <w:bottom w:val="single" w:sz="4" w:space="0" w:color="auto"/>
              <w:right w:val="nil"/>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89"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38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5</w:t>
            </w:r>
          </w:p>
        </w:tc>
        <w:tc>
          <w:tcPr>
            <w:tcW w:w="542"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542"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32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w:t>
            </w:r>
          </w:p>
        </w:tc>
        <w:tc>
          <w:tcPr>
            <w:tcW w:w="32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w:t>
            </w:r>
          </w:p>
        </w:tc>
        <w:tc>
          <w:tcPr>
            <w:tcW w:w="41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w:t>
            </w:r>
          </w:p>
        </w:tc>
        <w:tc>
          <w:tcPr>
            <w:tcW w:w="41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11</w:t>
            </w:r>
          </w:p>
        </w:tc>
        <w:tc>
          <w:tcPr>
            <w:tcW w:w="41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41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13</w:t>
            </w:r>
          </w:p>
        </w:tc>
        <w:tc>
          <w:tcPr>
            <w:tcW w:w="41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418"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15</w:t>
            </w:r>
          </w:p>
        </w:tc>
        <w:tc>
          <w:tcPr>
            <w:tcW w:w="418"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16</w:t>
            </w:r>
          </w:p>
        </w:tc>
        <w:tc>
          <w:tcPr>
            <w:tcW w:w="418"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17</w:t>
            </w:r>
          </w:p>
        </w:tc>
        <w:tc>
          <w:tcPr>
            <w:tcW w:w="375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18</w:t>
            </w:r>
          </w:p>
        </w:tc>
        <w:tc>
          <w:tcPr>
            <w:tcW w:w="976"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19</w:t>
            </w:r>
          </w:p>
        </w:tc>
        <w:tc>
          <w:tcPr>
            <w:tcW w:w="119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22</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23</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24</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25</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lang w:val="en-US"/>
              </w:rPr>
              <w:t>2</w:t>
            </w:r>
            <w:r w:rsidRPr="001D1902">
              <w:rPr>
                <w:rFonts w:ascii="Arial" w:hAnsi="Arial" w:cs="Arial"/>
                <w:sz w:val="15"/>
                <w:szCs w:val="15"/>
              </w:rPr>
              <w:t>7</w:t>
            </w:r>
          </w:p>
        </w:tc>
        <w:tc>
          <w:tcPr>
            <w:tcW w:w="1129" w:type="dxa"/>
            <w:tcBorders>
              <w:top w:val="nil"/>
              <w:left w:val="nil"/>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rPr>
              <w:t>28</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pStyle w:val="afffffffc"/>
              <w:widowControl w:val="0"/>
              <w:spacing w:line="216" w:lineRule="auto"/>
              <w:jc w:val="center"/>
              <w:rPr>
                <w:rFonts w:ascii="Arial" w:hAnsi="Arial" w:cs="Arial"/>
                <w:bCs/>
                <w:sz w:val="15"/>
                <w:szCs w:val="15"/>
                <w:lang w:val="en-US" w:eastAsia="en-US"/>
              </w:rPr>
            </w:pPr>
            <w:r w:rsidRPr="001D1902">
              <w:rPr>
                <w:rFonts w:ascii="Arial" w:hAnsi="Arial" w:cs="Arial"/>
                <w:bCs/>
                <w:sz w:val="15"/>
                <w:szCs w:val="15"/>
                <w:lang w:val="en-US" w:eastAsia="en-US"/>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pStyle w:val="afffffffc"/>
              <w:widowControl w:val="0"/>
              <w:spacing w:line="216" w:lineRule="auto"/>
              <w:jc w:val="center"/>
              <w:rPr>
                <w:rFonts w:ascii="Arial" w:hAnsi="Arial" w:cs="Arial"/>
                <w:bCs/>
                <w:sz w:val="15"/>
                <w:szCs w:val="15"/>
                <w:lang w:val="en-US" w:eastAsia="en-US"/>
              </w:rPr>
            </w:pPr>
            <w:r w:rsidRPr="001D1902">
              <w:rPr>
                <w:rFonts w:ascii="Arial" w:hAnsi="Arial" w:cs="Arial"/>
                <w:bCs/>
                <w:sz w:val="15"/>
                <w:szCs w:val="15"/>
                <w:lang w:val="en-US" w:eastAsia="en-US"/>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pStyle w:val="afffffffc"/>
              <w:widowControl w:val="0"/>
              <w:spacing w:line="216" w:lineRule="auto"/>
              <w:jc w:val="center"/>
              <w:rPr>
                <w:rFonts w:ascii="Arial" w:hAnsi="Arial" w:cs="Arial"/>
                <w:bCs/>
                <w:sz w:val="15"/>
                <w:szCs w:val="15"/>
                <w:lang w:val="en-US" w:eastAsia="en-US"/>
              </w:rPr>
            </w:pPr>
            <w:r w:rsidRPr="001D1902">
              <w:rPr>
                <w:rFonts w:ascii="Arial" w:hAnsi="Arial" w:cs="Arial"/>
                <w:bCs/>
                <w:sz w:val="15"/>
                <w:szCs w:val="15"/>
                <w:lang w:val="en-US" w:eastAsia="en-US"/>
              </w:rPr>
              <w:t>0</w:t>
            </w:r>
          </w:p>
        </w:tc>
        <w:tc>
          <w:tcPr>
            <w:tcW w:w="375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pStyle w:val="afffffffc"/>
              <w:widowControl w:val="0"/>
              <w:spacing w:line="216" w:lineRule="auto"/>
              <w:jc w:val="both"/>
              <w:rPr>
                <w:rFonts w:ascii="Arial" w:hAnsi="Arial" w:cs="Arial"/>
                <w:b/>
                <w:bCs/>
                <w:sz w:val="15"/>
                <w:szCs w:val="15"/>
                <w:lang w:eastAsia="en-US"/>
              </w:rPr>
            </w:pPr>
            <w:r w:rsidRPr="001D1902">
              <w:rPr>
                <w:rFonts w:ascii="Arial" w:hAnsi="Arial" w:cs="Arial"/>
                <w:b/>
                <w:bCs/>
                <w:sz w:val="15"/>
                <w:szCs w:val="15"/>
                <w:lang w:eastAsia="en-US"/>
              </w:rPr>
              <w:t xml:space="preserve">Программа </w:t>
            </w:r>
            <w:r w:rsidRPr="001D1902">
              <w:rPr>
                <w:rFonts w:ascii="Arial" w:hAnsi="Arial" w:cs="Arial"/>
                <w:sz w:val="15"/>
                <w:szCs w:val="15"/>
                <w:lang w:eastAsia="en-US"/>
              </w:rPr>
              <w:t>Муниципальное управление и гражданское общество ЗАТО Солнечный Тверской области на 2018-2023 годы</w:t>
            </w:r>
            <w:r w:rsidRPr="001D1902">
              <w:rPr>
                <w:rFonts w:ascii="Arial" w:hAnsi="Arial" w:cs="Arial"/>
                <w:b/>
                <w:bCs/>
                <w:sz w:val="15"/>
                <w:szCs w:val="15"/>
                <w:lang w:eastAsia="en-US"/>
              </w:rPr>
              <w:t xml:space="preserve"> </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15 439,1</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15 361,55</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15 213,78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15 471,88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15 963,52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15 963,52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93 413,35</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Цель программы</w:t>
            </w:r>
            <w:r w:rsidRPr="001D1902">
              <w:rPr>
                <w:rFonts w:ascii="Arial" w:hAnsi="Arial" w:cs="Arial"/>
                <w:sz w:val="15"/>
                <w:szCs w:val="15"/>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29" w:type="dxa"/>
            <w:tcBorders>
              <w:top w:val="nil"/>
              <w:left w:val="nil"/>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Количество муниципальных служащих в муниципальном образовании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Показатель 2</w:t>
            </w:r>
            <w:r w:rsidRPr="001D1902">
              <w:rPr>
                <w:rFonts w:ascii="Arial" w:hAnsi="Arial" w:cs="Arial"/>
                <w:sz w:val="15"/>
                <w:szCs w:val="15"/>
              </w:rPr>
              <w:t xml:space="preserve"> Общий объем расходов бюджета ЗАТО Солнечный на содержание работников ОМСУ в расчете на одного жителя</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 7 802,0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8 091,0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8 390,0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8 700,0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8 700,0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8 700,0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Показатель 3 </w:t>
            </w:r>
            <w:r w:rsidRPr="001D1902">
              <w:rPr>
                <w:rFonts w:ascii="Arial" w:hAnsi="Arial" w:cs="Arial"/>
                <w:bCs/>
                <w:sz w:val="15"/>
                <w:szCs w:val="15"/>
              </w:rPr>
              <w:t>Доля населения, охваченного информацией средств массовой информации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 xml:space="preserve">80 </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bCs/>
                <w:i/>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bCs/>
                <w:i/>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bCs/>
                <w:i/>
                <w:sz w:val="15"/>
                <w:szCs w:val="15"/>
              </w:rPr>
            </w:pPr>
          </w:p>
        </w:tc>
        <w:tc>
          <w:tcPr>
            <w:tcW w:w="37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 xml:space="preserve">Подпрограмма 1 Создание условий для эффективного функционирования администрации ЗАТО Солнечный Тверской области </w:t>
            </w:r>
          </w:p>
        </w:tc>
        <w:tc>
          <w:tcPr>
            <w:tcW w:w="9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1137,57</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1153,97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898,97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1153,97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994,42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994,42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6 333,32</w:t>
            </w:r>
          </w:p>
        </w:tc>
        <w:tc>
          <w:tcPr>
            <w:tcW w:w="1129" w:type="dxa"/>
            <w:tcBorders>
              <w:top w:val="nil"/>
              <w:left w:val="nil"/>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З</w:t>
            </w:r>
            <w:r w:rsidRPr="001D1902">
              <w:rPr>
                <w:rFonts w:ascii="Arial" w:hAnsi="Arial" w:cs="Arial"/>
                <w:b/>
                <w:bCs/>
                <w:i/>
                <w:sz w:val="15"/>
                <w:szCs w:val="15"/>
              </w:rPr>
              <w:t>адача 1</w:t>
            </w:r>
            <w:r w:rsidRPr="001D1902">
              <w:rPr>
                <w:rFonts w:ascii="Arial" w:hAnsi="Arial" w:cs="Arial"/>
                <w:i/>
                <w:sz w:val="15"/>
                <w:szCs w:val="15"/>
              </w:rPr>
              <w:t xml:space="preserve"> Развитие кадрового потенциала администрации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413,28</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478,97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478,97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478,97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426,4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426,4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2 702,99</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Доля муниципальных служащих, повысивших профессиональный уровень в течение года</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Мероприятие 1.001</w:t>
            </w:r>
            <w:r w:rsidRPr="001D1902">
              <w:rPr>
                <w:rFonts w:ascii="Arial" w:hAnsi="Arial" w:cs="Arial"/>
                <w:sz w:val="15"/>
                <w:szCs w:val="15"/>
              </w:rPr>
              <w:t xml:space="preserve"> Профессиональная переподготовка и повышение квалификации муниципальных служащих. </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175,0</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Количество муниципальных служащих, направленных на повышение квалификации и профессиональную переподготовку</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человек</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18</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nil"/>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nil"/>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nil"/>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nil"/>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Административное мероприятие 1.002</w:t>
            </w:r>
            <w:r w:rsidRPr="001D1902">
              <w:rPr>
                <w:rFonts w:ascii="Arial" w:hAnsi="Arial" w:cs="Arial"/>
                <w:sz w:val="15"/>
                <w:szCs w:val="15"/>
              </w:rPr>
              <w:t xml:space="preserve"> Формирование кадрового резерва на муниципальной службе</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shd w:val="clear" w:color="auto" w:fill="auto"/>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Доля должностей муниципальной службы, на которые сформирован кадровый резерв</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 </w:t>
            </w:r>
          </w:p>
        </w:tc>
        <w:tc>
          <w:tcPr>
            <w:tcW w:w="1129" w:type="dxa"/>
            <w:tcBorders>
              <w:top w:val="nil"/>
              <w:left w:val="nil"/>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Административное мероприятие 1.003</w:t>
            </w:r>
            <w:r w:rsidRPr="001D1902">
              <w:rPr>
                <w:rFonts w:ascii="Arial" w:hAnsi="Arial" w:cs="Arial"/>
                <w:sz w:val="15"/>
                <w:szCs w:val="15"/>
              </w:rPr>
              <w:t xml:space="preserve"> Осуществление мер по профилактике коррупционных проявлений в границах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человек</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
                <w:bCs/>
                <w:sz w:val="15"/>
                <w:szCs w:val="15"/>
              </w:rPr>
              <w:t>Мероприятие 1.004</w:t>
            </w:r>
            <w:r w:rsidRPr="001D1902">
              <w:rPr>
                <w:rFonts w:ascii="Arial" w:hAnsi="Arial" w:cs="Arial"/>
                <w:bCs/>
                <w:sz w:val="15"/>
                <w:szCs w:val="15"/>
              </w:rPr>
              <w:t xml:space="preserve"> </w:t>
            </w:r>
            <w:r w:rsidRPr="001D1902">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76"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413,28</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443,97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443,97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443,97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391,4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391,4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2 527,99</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
                <w:bCs/>
                <w:sz w:val="15"/>
                <w:szCs w:val="15"/>
              </w:rPr>
              <w:t>Показатель 1</w:t>
            </w:r>
            <w:r w:rsidRPr="001D1902">
              <w:rPr>
                <w:rFonts w:ascii="Arial" w:hAnsi="Arial" w:cs="Arial"/>
                <w:bCs/>
                <w:sz w:val="15"/>
                <w:szCs w:val="15"/>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976"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человек</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36</w:t>
            </w:r>
          </w:p>
        </w:tc>
        <w:tc>
          <w:tcPr>
            <w:tcW w:w="1129" w:type="dxa"/>
            <w:tcBorders>
              <w:top w:val="single" w:sz="4" w:space="0" w:color="auto"/>
              <w:left w:val="nil"/>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b/>
                <w:bCs/>
                <w:i/>
                <w:sz w:val="15"/>
                <w:szCs w:val="15"/>
              </w:rPr>
              <w:t xml:space="preserve">Задача   2 </w:t>
            </w:r>
            <w:r w:rsidRPr="001D1902">
              <w:rPr>
                <w:rFonts w:ascii="Arial" w:hAnsi="Arial" w:cs="Arial"/>
                <w:i/>
                <w:sz w:val="15"/>
                <w:szCs w:val="15"/>
              </w:rPr>
              <w:t>Организационное обеспечение деятельности, информационной открытости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724,29</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675,0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675,0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568,02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568,02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3 630,33</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w:t>
            </w:r>
            <w:r w:rsidRPr="001D1902">
              <w:rPr>
                <w:rFonts w:ascii="Arial" w:hAnsi="Arial" w:cs="Arial"/>
                <w:bCs/>
                <w:sz w:val="15"/>
                <w:szCs w:val="15"/>
              </w:rPr>
              <w:t>Доля населения, охваченного информацией средств массовой информации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Мероприятие 2.001</w:t>
            </w:r>
            <w:r w:rsidRPr="001D1902">
              <w:rPr>
                <w:rFonts w:ascii="Arial" w:hAnsi="Arial" w:cs="Arial"/>
                <w:sz w:val="15"/>
                <w:szCs w:val="15"/>
              </w:rPr>
              <w:t xml:space="preserve"> Организационное обеспечение проведения мероприятий с участием главы ЗАТО Солнечный и администрации ЗАТО Солнечный </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411,27</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1 931,27</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highlight w:val="yellow"/>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Количество проведенных официальных мероприятий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18</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Административное мероприятие 1.001</w:t>
            </w:r>
            <w:r w:rsidRPr="001D1902">
              <w:rPr>
                <w:rFonts w:ascii="Arial" w:hAnsi="Arial" w:cs="Arial"/>
                <w:sz w:val="15"/>
                <w:szCs w:val="15"/>
              </w:rPr>
              <w:t xml:space="preserve"> Ведение официального сайта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Доля НПА администрации ЗАТО Солнечный, размещенных на сайте</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Мероприятие 2.002 </w:t>
            </w:r>
            <w:r w:rsidRPr="001D1902">
              <w:rPr>
                <w:rFonts w:ascii="Arial" w:hAnsi="Arial" w:cs="Arial"/>
                <w:sz w:val="15"/>
                <w:szCs w:val="15"/>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313,02</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213,02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213,02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1 699,06</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Показатель 2 </w:t>
            </w:r>
            <w:r w:rsidRPr="001D1902">
              <w:rPr>
                <w:rFonts w:ascii="Arial" w:hAnsi="Arial" w:cs="Arial"/>
                <w:sz w:val="15"/>
                <w:szCs w:val="15"/>
              </w:rPr>
              <w:t>Количество выпусков официального печатного органа администрации ЗАТО Солнечный - газета Городомля на Селигере</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72</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Подпрограмма 2 Обеспечение взаимодействия с исполнительными органами государственной власти Тверской области</w:t>
            </w:r>
          </w:p>
        </w:tc>
        <w:tc>
          <w:tcPr>
            <w:tcW w:w="9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826,7</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820,9</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822,5</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825,6</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810,2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810,2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4 916,1</w:t>
            </w:r>
          </w:p>
        </w:tc>
        <w:tc>
          <w:tcPr>
            <w:tcW w:w="1129"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 xml:space="preserve">Задача 1 </w:t>
            </w:r>
            <w:r w:rsidRPr="001D1902">
              <w:rPr>
                <w:rFonts w:ascii="Arial" w:hAnsi="Arial" w:cs="Arial"/>
                <w:i/>
                <w:sz w:val="15"/>
                <w:szCs w:val="15"/>
              </w:rPr>
              <w:t>Обеспечение взаимодействия с исполнительными органами государственной власти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25,0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140,0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Показатель 1 Д</w:t>
            </w:r>
            <w:r w:rsidRPr="001D1902">
              <w:rPr>
                <w:rFonts w:ascii="Arial" w:hAnsi="Arial" w:cs="Arial"/>
                <w:sz w:val="15"/>
                <w:szCs w:val="15"/>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129" w:type="dxa"/>
            <w:tcBorders>
              <w:top w:val="single" w:sz="4" w:space="0" w:color="auto"/>
              <w:left w:val="nil"/>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Мероприятие 1.001 </w:t>
            </w:r>
            <w:r w:rsidRPr="001D1902">
              <w:rPr>
                <w:rFonts w:ascii="Arial" w:hAnsi="Arial" w:cs="Arial"/>
                <w:sz w:val="15"/>
                <w:szCs w:val="15"/>
              </w:rPr>
              <w:t>Взаимодействие с Ассоциацией Совет муниципальных образований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25,0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140,0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29" w:type="dxa"/>
            <w:tcBorders>
              <w:top w:val="single" w:sz="4" w:space="0" w:color="auto"/>
              <w:left w:val="nil"/>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Административное мероприятие 1.002 </w:t>
            </w:r>
            <w:r w:rsidRPr="001D1902">
              <w:rPr>
                <w:rFonts w:ascii="Arial" w:hAnsi="Arial" w:cs="Arial"/>
                <w:sz w:val="15"/>
                <w:szCs w:val="15"/>
              </w:rPr>
              <w:t>Взаимодействие с Министерством по делам территориальных образований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29" w:type="dxa"/>
            <w:tcBorders>
              <w:top w:val="single" w:sz="4" w:space="0" w:color="auto"/>
              <w:left w:val="nil"/>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b/>
                <w:bCs/>
                <w:i/>
                <w:sz w:val="15"/>
                <w:szCs w:val="15"/>
              </w:rPr>
              <w:t xml:space="preserve">Задача 2 </w:t>
            </w:r>
            <w:r w:rsidRPr="001D1902">
              <w:rPr>
                <w:rFonts w:ascii="Arial" w:hAnsi="Arial" w:cs="Arial"/>
                <w:i/>
                <w:sz w:val="15"/>
                <w:szCs w:val="15"/>
              </w:rPr>
              <w:t>Исполнение администрацией ЗАТО Солнечный отдельных переданных государственных полномочий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801,7</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795,9</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797,5</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800,6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790,2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790,2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4 776,1</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Количество реализованных государственных полномочий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24</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5</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3</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Мероприятие 2.001</w:t>
            </w:r>
            <w:r w:rsidRPr="001D1902">
              <w:rPr>
                <w:rFonts w:ascii="Arial" w:hAnsi="Arial" w:cs="Arial"/>
                <w:sz w:val="15"/>
                <w:szCs w:val="15"/>
              </w:rPr>
              <w:t xml:space="preserve"> Осуществление полномочий Российской Федерации по государственной регистрации актов гражданского состояния</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68,8</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46,6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48,4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56,1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56,1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321</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Количество зарегистрированных актов гражданского состояния</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185</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Показатель 2</w:t>
            </w:r>
            <w:r w:rsidRPr="001D1902">
              <w:rPr>
                <w:rFonts w:ascii="Arial" w:hAnsi="Arial" w:cs="Arial"/>
                <w:sz w:val="15"/>
                <w:szCs w:val="15"/>
              </w:rPr>
              <w:t xml:space="preserve"> Количество иных юридически значимых действий, совершенных отделом ЗАГС</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32</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5</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Мероприятие 2.002</w:t>
            </w:r>
            <w:r w:rsidRPr="001D1902">
              <w:rPr>
                <w:rFonts w:ascii="Arial" w:hAnsi="Arial" w:cs="Arial"/>
                <w:sz w:val="15"/>
                <w:szCs w:val="15"/>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297,4</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1784,4</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Количество проведенных заседаний комиссии по делам несовершеннолетних и защите их прав</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24</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5</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4</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Мероприятие 2.003</w:t>
            </w:r>
            <w:r w:rsidRPr="001D1902">
              <w:rPr>
                <w:rFonts w:ascii="Arial" w:hAnsi="Arial" w:cs="Arial"/>
                <w:sz w:val="15"/>
                <w:szCs w:val="15"/>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66,0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66,0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66,0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66,0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66,0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66,0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396,0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Количество составленных протоколов об административных правонарушениях</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36</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5</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О</w:t>
            </w:r>
          </w:p>
        </w:tc>
        <w:tc>
          <w:tcPr>
            <w:tcW w:w="3757" w:type="dxa"/>
            <w:tcBorders>
              <w:top w:val="single" w:sz="4" w:space="0" w:color="auto"/>
              <w:left w:val="single" w:sz="4" w:space="0" w:color="auto"/>
              <w:bottom w:val="single" w:sz="4" w:space="0" w:color="auto"/>
              <w:right w:val="single" w:sz="4" w:space="0" w:color="auto"/>
            </w:tcBorders>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Мероприятие 2.006 </w:t>
            </w:r>
            <w:r w:rsidRPr="001D1902">
              <w:rPr>
                <w:rFonts w:ascii="Arial" w:hAnsi="Arial" w:cs="Arial"/>
                <w:bCs/>
                <w:sz w:val="15"/>
                <w:szCs w:val="15"/>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76"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2,60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2,60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2018</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5</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Мероприятие 2.004</w:t>
            </w:r>
            <w:r w:rsidRPr="001D1902">
              <w:rPr>
                <w:rFonts w:ascii="Arial" w:hAnsi="Arial" w:cs="Arial"/>
                <w:sz w:val="15"/>
                <w:szCs w:val="15"/>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81,2</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83,7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83,7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503,6</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Количество граждан, состоящих на воинском учете</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411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2516</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5</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Мероприятие 2.005 </w:t>
            </w:r>
            <w:r w:rsidRPr="001D1902">
              <w:rPr>
                <w:rFonts w:ascii="Arial" w:hAnsi="Arial" w:cs="Arial"/>
                <w:bCs/>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285,7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303,8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303,8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303,8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285,7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285,7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1 768,5</w:t>
            </w:r>
          </w:p>
        </w:tc>
        <w:tc>
          <w:tcPr>
            <w:tcW w:w="1129" w:type="dxa"/>
            <w:tcBorders>
              <w:top w:val="single" w:sz="4" w:space="0" w:color="auto"/>
              <w:left w:val="nil"/>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
                <w:bCs/>
                <w:sz w:val="15"/>
                <w:szCs w:val="15"/>
              </w:rPr>
              <w:t xml:space="preserve">Показатель 1 </w:t>
            </w:r>
            <w:r w:rsidRPr="001D1902">
              <w:rPr>
                <w:rFonts w:ascii="Arial" w:hAnsi="Arial" w:cs="Arial"/>
                <w:bCs/>
                <w:sz w:val="15"/>
                <w:szCs w:val="15"/>
              </w:rPr>
              <w:t>Количество семей с детьми, получающих компенсацию части родительской платы</w:t>
            </w:r>
          </w:p>
        </w:tc>
        <w:tc>
          <w:tcPr>
            <w:tcW w:w="976"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480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i/>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i/>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i/>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 xml:space="preserve">Обеспечивающая подпрограмма </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13474,83</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13386,68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82 163,93</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 Обеспечение деятельности главного администратора муниципальной программы -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13474,83</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13386,68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82 163,93</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1.002 Расходы на руководство и управление - </w:t>
            </w:r>
            <w:r w:rsidRPr="001D1902">
              <w:rPr>
                <w:rFonts w:ascii="Arial" w:hAnsi="Arial" w:cs="Arial"/>
                <w:sz w:val="15"/>
                <w:szCs w:val="15"/>
              </w:rPr>
              <w:t>аппарат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9483,43</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9494,65</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9600,28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9600,28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10371,2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10371,2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58 921,04</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3</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1.003 Расходы на руководство и управление - </w:t>
            </w:r>
            <w:r w:rsidRPr="001D1902">
              <w:rPr>
                <w:rFonts w:ascii="Arial" w:hAnsi="Arial" w:cs="Arial"/>
                <w:sz w:val="15"/>
                <w:szCs w:val="15"/>
              </w:rPr>
              <w:t>служащие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3991,4</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3892,03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3892,03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3892,03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3787,7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3787,7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23 242,89</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bl>
    <w:p w:rsidR="00B12692" w:rsidRDefault="00B12692" w:rsidP="00D54CD4">
      <w:pPr>
        <w:pStyle w:val="ConsPlusNormal"/>
        <w:ind w:firstLine="0"/>
        <w:jc w:val="center"/>
        <w:rPr>
          <w:sz w:val="15"/>
          <w:szCs w:val="15"/>
        </w:rPr>
      </w:pPr>
    </w:p>
    <w:p w:rsidR="00B12692" w:rsidRDefault="00B12692" w:rsidP="00D54CD4">
      <w:pPr>
        <w:pStyle w:val="ConsPlusNormal"/>
        <w:ind w:firstLine="0"/>
        <w:jc w:val="center"/>
        <w:rPr>
          <w:sz w:val="15"/>
          <w:szCs w:val="15"/>
        </w:rPr>
      </w:pPr>
    </w:p>
    <w:p w:rsidR="001D1902" w:rsidRDefault="001D1902"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1D1902" w:rsidRDefault="001D1902" w:rsidP="00D54CD4">
      <w:pPr>
        <w:pStyle w:val="ConsPlusNormal"/>
        <w:ind w:firstLine="0"/>
        <w:jc w:val="center"/>
        <w:rPr>
          <w:sz w:val="15"/>
          <w:szCs w:val="15"/>
        </w:rPr>
      </w:pPr>
    </w:p>
    <w:p w:rsidR="001D1902" w:rsidRDefault="001D1902" w:rsidP="00D54CD4">
      <w:pPr>
        <w:pStyle w:val="ConsPlusNormal"/>
        <w:ind w:firstLine="0"/>
        <w:jc w:val="center"/>
        <w:rPr>
          <w:sz w:val="15"/>
          <w:szCs w:val="15"/>
        </w:rPr>
      </w:pPr>
    </w:p>
    <w:p w:rsidR="00B12692" w:rsidRDefault="00B12692" w:rsidP="00D54CD4">
      <w:pPr>
        <w:pStyle w:val="ConsPlusNormal"/>
        <w:ind w:firstLine="0"/>
        <w:jc w:val="center"/>
        <w:rPr>
          <w:sz w:val="15"/>
          <w:szCs w:val="15"/>
        </w:rPr>
      </w:pPr>
    </w:p>
    <w:p w:rsidR="000C6BA8" w:rsidRDefault="000C6BA8" w:rsidP="000C6BA8">
      <w:pPr>
        <w:pStyle w:val="1c"/>
        <w:widowControl w:val="0"/>
        <w:jc w:val="center"/>
        <w:rPr>
          <w:rFonts w:ascii="Arial" w:hAnsi="Arial" w:cs="Arial"/>
          <w:sz w:val="16"/>
          <w:szCs w:val="16"/>
        </w:rPr>
      </w:pPr>
      <w:r>
        <w:rPr>
          <w:rFonts w:ascii="Arial" w:hAnsi="Arial" w:cs="Arial"/>
          <w:sz w:val="16"/>
          <w:szCs w:val="16"/>
        </w:rPr>
        <w:t>_______________________________________________________________________________________________________</w:t>
      </w:r>
    </w:p>
    <w:p w:rsidR="000C6BA8" w:rsidRDefault="000C6BA8" w:rsidP="000C6BA8">
      <w:pPr>
        <w:pStyle w:val="1c"/>
        <w:widowControl w:val="0"/>
        <w:jc w:val="center"/>
        <w:rPr>
          <w:rFonts w:ascii="Arial" w:hAnsi="Arial" w:cs="Arial"/>
          <w:sz w:val="16"/>
          <w:szCs w:val="16"/>
        </w:rPr>
      </w:pPr>
    </w:p>
    <w:p w:rsidR="000C6BA8" w:rsidRDefault="000C6BA8" w:rsidP="000C6BA8">
      <w:pPr>
        <w:pStyle w:val="1c"/>
        <w:widowControl w:val="0"/>
        <w:spacing w:line="228" w:lineRule="auto"/>
        <w:ind w:hanging="198"/>
        <w:jc w:val="center"/>
        <w:rPr>
          <w:rFonts w:ascii="Arial" w:hAnsi="Arial" w:cs="Arial"/>
          <w:sz w:val="14"/>
          <w:szCs w:val="14"/>
        </w:rPr>
      </w:pPr>
      <w:r w:rsidRPr="00DA437C">
        <w:rPr>
          <w:rFonts w:ascii="Arial" w:hAnsi="Arial" w:cs="Arial"/>
          <w:sz w:val="14"/>
          <w:szCs w:val="14"/>
        </w:rPr>
        <w:t xml:space="preserve">Учредитель: Администрация ЗАТО Солнечный. Адрес редакции: 172739, Тверская область, </w:t>
      </w:r>
      <w:r>
        <w:rPr>
          <w:rFonts w:ascii="Arial" w:hAnsi="Arial" w:cs="Arial"/>
          <w:sz w:val="14"/>
          <w:szCs w:val="14"/>
        </w:rPr>
        <w:t>п. Солнечный, ул. Новая, д. 52, т</w:t>
      </w:r>
      <w:r w:rsidRPr="00DA437C">
        <w:rPr>
          <w:rFonts w:ascii="Arial" w:hAnsi="Arial" w:cs="Arial"/>
          <w:sz w:val="14"/>
          <w:szCs w:val="14"/>
        </w:rPr>
        <w:t xml:space="preserve">ел. 44-993. </w:t>
      </w:r>
    </w:p>
    <w:p w:rsidR="000C6BA8" w:rsidRDefault="000C6BA8" w:rsidP="000C6BA8">
      <w:pPr>
        <w:pStyle w:val="1c"/>
        <w:widowControl w:val="0"/>
        <w:spacing w:line="228" w:lineRule="auto"/>
        <w:ind w:hanging="198"/>
        <w:jc w:val="center"/>
        <w:rPr>
          <w:rFonts w:ascii="Arial" w:hAnsi="Arial" w:cs="Arial"/>
          <w:sz w:val="14"/>
          <w:szCs w:val="14"/>
        </w:rPr>
      </w:pPr>
      <w:r w:rsidRPr="00DA437C">
        <w:rPr>
          <w:rFonts w:ascii="Arial" w:hAnsi="Arial" w:cs="Arial"/>
          <w:sz w:val="14"/>
          <w:szCs w:val="14"/>
        </w:rPr>
        <w:t xml:space="preserve">Редактор: Ю.А. Кожемякин. Отпечатано в ООО «Торжокская типография», ИНН 6915001120, г. Торжок, ул. Володарского, д. 2, </w:t>
      </w:r>
    </w:p>
    <w:p w:rsidR="000C6BA8" w:rsidRPr="00DA437C" w:rsidRDefault="000C6BA8" w:rsidP="000C6BA8">
      <w:pPr>
        <w:pStyle w:val="1c"/>
        <w:widowControl w:val="0"/>
        <w:spacing w:line="228" w:lineRule="auto"/>
        <w:ind w:hanging="198"/>
        <w:jc w:val="center"/>
        <w:rPr>
          <w:rFonts w:ascii="Arial" w:hAnsi="Arial" w:cs="Arial"/>
          <w:sz w:val="14"/>
          <w:szCs w:val="14"/>
        </w:rPr>
      </w:pPr>
      <w:r w:rsidRPr="00DA437C">
        <w:rPr>
          <w:rFonts w:ascii="Arial" w:hAnsi="Arial" w:cs="Arial"/>
          <w:sz w:val="14"/>
          <w:szCs w:val="14"/>
        </w:rPr>
        <w:t xml:space="preserve">тираж </w:t>
      </w:r>
      <w:r w:rsidR="00A40B96">
        <w:rPr>
          <w:rFonts w:ascii="Arial" w:hAnsi="Arial" w:cs="Arial"/>
          <w:sz w:val="14"/>
          <w:szCs w:val="14"/>
        </w:rPr>
        <w:t>5</w:t>
      </w:r>
      <w:r>
        <w:rPr>
          <w:rFonts w:ascii="Arial" w:hAnsi="Arial" w:cs="Arial"/>
          <w:sz w:val="14"/>
          <w:szCs w:val="14"/>
        </w:rPr>
        <w:t xml:space="preserve"> </w:t>
      </w:r>
      <w:r w:rsidRPr="00DA437C">
        <w:rPr>
          <w:rFonts w:ascii="Arial" w:hAnsi="Arial" w:cs="Arial"/>
          <w:sz w:val="14"/>
          <w:szCs w:val="14"/>
        </w:rPr>
        <w:t xml:space="preserve">экз., заказ </w:t>
      </w:r>
      <w:r w:rsidR="00A40B96">
        <w:rPr>
          <w:rFonts w:ascii="Arial" w:hAnsi="Arial" w:cs="Arial"/>
          <w:sz w:val="14"/>
          <w:szCs w:val="14"/>
        </w:rPr>
        <w:t>2688</w:t>
      </w:r>
      <w:r>
        <w:rPr>
          <w:rFonts w:ascii="Arial" w:hAnsi="Arial" w:cs="Arial"/>
          <w:sz w:val="14"/>
          <w:szCs w:val="14"/>
        </w:rPr>
        <w:t xml:space="preserve"> </w:t>
      </w:r>
      <w:r w:rsidRPr="00DA437C">
        <w:rPr>
          <w:rFonts w:ascii="Arial" w:hAnsi="Arial" w:cs="Arial"/>
          <w:sz w:val="14"/>
          <w:szCs w:val="14"/>
        </w:rPr>
        <w:t xml:space="preserve">от </w:t>
      </w:r>
      <w:r w:rsidR="00784EBF">
        <w:rPr>
          <w:rFonts w:ascii="Arial" w:hAnsi="Arial" w:cs="Arial"/>
          <w:sz w:val="14"/>
          <w:szCs w:val="14"/>
        </w:rPr>
        <w:t>2</w:t>
      </w:r>
      <w:r w:rsidR="00B83E0B">
        <w:rPr>
          <w:rFonts w:ascii="Arial" w:hAnsi="Arial" w:cs="Arial"/>
          <w:sz w:val="14"/>
          <w:szCs w:val="14"/>
        </w:rPr>
        <w:t>7</w:t>
      </w:r>
      <w:r w:rsidR="00FF4819">
        <w:rPr>
          <w:rFonts w:ascii="Arial" w:hAnsi="Arial" w:cs="Arial"/>
          <w:sz w:val="14"/>
          <w:szCs w:val="14"/>
        </w:rPr>
        <w:t>.1</w:t>
      </w:r>
      <w:r w:rsidR="00B83E0B">
        <w:rPr>
          <w:rFonts w:ascii="Arial" w:hAnsi="Arial" w:cs="Arial"/>
          <w:sz w:val="14"/>
          <w:szCs w:val="14"/>
        </w:rPr>
        <w:t>2</w:t>
      </w:r>
      <w:r>
        <w:rPr>
          <w:rFonts w:ascii="Arial" w:hAnsi="Arial" w:cs="Arial"/>
          <w:sz w:val="14"/>
          <w:szCs w:val="14"/>
        </w:rPr>
        <w:t>.</w:t>
      </w:r>
      <w:r w:rsidRPr="00DA437C">
        <w:rPr>
          <w:rFonts w:ascii="Arial" w:hAnsi="Arial" w:cs="Arial"/>
          <w:sz w:val="14"/>
          <w:szCs w:val="14"/>
        </w:rPr>
        <w:t xml:space="preserve"> 201</w:t>
      </w:r>
      <w:r>
        <w:rPr>
          <w:rFonts w:ascii="Arial" w:hAnsi="Arial" w:cs="Arial"/>
          <w:sz w:val="14"/>
          <w:szCs w:val="14"/>
        </w:rPr>
        <w:t>8</w:t>
      </w:r>
      <w:r w:rsidRPr="00DA437C">
        <w:rPr>
          <w:rFonts w:ascii="Arial" w:hAnsi="Arial" w:cs="Arial"/>
          <w:sz w:val="14"/>
          <w:szCs w:val="14"/>
        </w:rPr>
        <w:t xml:space="preserve"> г.. Газета распространяется бесплатно. </w:t>
      </w:r>
    </w:p>
    <w:p w:rsidR="000C6BA8" w:rsidRDefault="000C6BA8" w:rsidP="000C6BA8">
      <w:pPr>
        <w:pStyle w:val="1c"/>
        <w:widowControl w:val="0"/>
        <w:spacing w:line="228" w:lineRule="auto"/>
        <w:jc w:val="center"/>
        <w:rPr>
          <w:rFonts w:ascii="Arial" w:hAnsi="Arial" w:cs="Arial"/>
          <w:sz w:val="14"/>
          <w:szCs w:val="14"/>
        </w:rPr>
      </w:pPr>
      <w:r w:rsidRPr="00B0792C">
        <w:rPr>
          <w:rFonts w:ascii="Arial" w:hAnsi="Arial" w:cs="Arial"/>
          <w:sz w:val="14"/>
          <w:szCs w:val="14"/>
        </w:rPr>
        <w:t>Время под</w:t>
      </w:r>
      <w:r w:rsidR="00B83E0B">
        <w:rPr>
          <w:rFonts w:ascii="Arial" w:hAnsi="Arial" w:cs="Arial"/>
          <w:sz w:val="14"/>
          <w:szCs w:val="14"/>
        </w:rPr>
        <w:t xml:space="preserve">писания в печать: по графику </w:t>
      </w:r>
      <w:r w:rsidR="00784EBF">
        <w:rPr>
          <w:rFonts w:ascii="Arial" w:hAnsi="Arial" w:cs="Arial"/>
          <w:sz w:val="14"/>
          <w:szCs w:val="14"/>
        </w:rPr>
        <w:t>2</w:t>
      </w:r>
      <w:r w:rsidR="00B83E0B">
        <w:rPr>
          <w:rFonts w:ascii="Arial" w:hAnsi="Arial" w:cs="Arial"/>
          <w:sz w:val="14"/>
          <w:szCs w:val="14"/>
        </w:rPr>
        <w:t>7</w:t>
      </w:r>
      <w:r>
        <w:rPr>
          <w:rFonts w:ascii="Arial" w:hAnsi="Arial" w:cs="Arial"/>
          <w:sz w:val="14"/>
          <w:szCs w:val="14"/>
        </w:rPr>
        <w:t>.</w:t>
      </w:r>
      <w:r w:rsidR="00B74FE4">
        <w:rPr>
          <w:rFonts w:ascii="Arial" w:hAnsi="Arial" w:cs="Arial"/>
          <w:sz w:val="14"/>
          <w:szCs w:val="14"/>
        </w:rPr>
        <w:t>1</w:t>
      </w:r>
      <w:r w:rsidR="00B83E0B">
        <w:rPr>
          <w:rFonts w:ascii="Arial" w:hAnsi="Arial" w:cs="Arial"/>
          <w:sz w:val="14"/>
          <w:szCs w:val="14"/>
        </w:rPr>
        <w:t>2</w:t>
      </w:r>
      <w:r w:rsidR="00FF4819">
        <w:rPr>
          <w:rFonts w:ascii="Arial" w:hAnsi="Arial" w:cs="Arial"/>
          <w:sz w:val="14"/>
          <w:szCs w:val="14"/>
        </w:rPr>
        <w:t xml:space="preserve">.2018 в </w:t>
      </w:r>
      <w:r w:rsidR="00B83E0B">
        <w:rPr>
          <w:rFonts w:ascii="Arial" w:hAnsi="Arial" w:cs="Arial"/>
          <w:sz w:val="14"/>
          <w:szCs w:val="14"/>
        </w:rPr>
        <w:t xml:space="preserve">16-00, фактически </w:t>
      </w:r>
      <w:r w:rsidR="00784EBF">
        <w:rPr>
          <w:rFonts w:ascii="Arial" w:hAnsi="Arial" w:cs="Arial"/>
          <w:sz w:val="14"/>
          <w:szCs w:val="14"/>
        </w:rPr>
        <w:t>2</w:t>
      </w:r>
      <w:r w:rsidR="00B83E0B">
        <w:rPr>
          <w:rFonts w:ascii="Arial" w:hAnsi="Arial" w:cs="Arial"/>
          <w:sz w:val="14"/>
          <w:szCs w:val="14"/>
        </w:rPr>
        <w:t>7</w:t>
      </w:r>
      <w:r w:rsidR="00FF4819">
        <w:rPr>
          <w:rFonts w:ascii="Arial" w:hAnsi="Arial" w:cs="Arial"/>
          <w:sz w:val="14"/>
          <w:szCs w:val="14"/>
        </w:rPr>
        <w:t>.1</w:t>
      </w:r>
      <w:r w:rsidR="00B83E0B">
        <w:rPr>
          <w:rFonts w:ascii="Arial" w:hAnsi="Arial" w:cs="Arial"/>
          <w:sz w:val="14"/>
          <w:szCs w:val="14"/>
        </w:rPr>
        <w:t>2</w:t>
      </w:r>
      <w:r>
        <w:rPr>
          <w:rFonts w:ascii="Arial" w:hAnsi="Arial" w:cs="Arial"/>
          <w:sz w:val="14"/>
          <w:szCs w:val="14"/>
        </w:rPr>
        <w:t>.2018</w:t>
      </w:r>
      <w:r w:rsidRPr="00B0792C">
        <w:rPr>
          <w:rFonts w:ascii="Arial" w:hAnsi="Arial" w:cs="Arial"/>
          <w:sz w:val="14"/>
          <w:szCs w:val="14"/>
        </w:rPr>
        <w:t xml:space="preserve"> в 16-00</w:t>
      </w:r>
    </w:p>
    <w:p w:rsidR="00BD1B29" w:rsidRDefault="00BD1B29" w:rsidP="000C6BA8">
      <w:pPr>
        <w:pStyle w:val="1c"/>
        <w:widowControl w:val="0"/>
        <w:spacing w:line="228" w:lineRule="auto"/>
        <w:jc w:val="center"/>
        <w:rPr>
          <w:rFonts w:ascii="Arial" w:hAnsi="Arial" w:cs="Arial"/>
          <w:sz w:val="14"/>
          <w:szCs w:val="14"/>
        </w:rPr>
      </w:pPr>
    </w:p>
    <w:p w:rsidR="00BD1B29" w:rsidRPr="00B0792C" w:rsidRDefault="00BD1B29" w:rsidP="000C6BA8">
      <w:pPr>
        <w:pStyle w:val="1c"/>
        <w:widowControl w:val="0"/>
        <w:spacing w:line="228" w:lineRule="auto"/>
        <w:jc w:val="center"/>
        <w:rPr>
          <w:rFonts w:ascii="Arial" w:hAnsi="Arial" w:cs="Arial"/>
          <w:sz w:val="14"/>
          <w:szCs w:val="14"/>
        </w:rPr>
      </w:pPr>
    </w:p>
    <w:sectPr w:rsidR="00BD1B29" w:rsidRPr="00B0792C" w:rsidSect="0060099B">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19" w:rsidRDefault="001E2719">
      <w:r>
        <w:separator/>
      </w:r>
    </w:p>
  </w:endnote>
  <w:endnote w:type="continuationSeparator" w:id="0">
    <w:p w:rsidR="001E2719" w:rsidRDefault="001E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718946"/>
    </w:sdtPr>
    <w:sdtEndPr>
      <w:rPr>
        <w:rFonts w:ascii="Arial" w:hAnsi="Arial" w:cs="Arial"/>
        <w:sz w:val="14"/>
        <w:szCs w:val="14"/>
      </w:rPr>
    </w:sdtEndPr>
    <w:sdtContent>
      <w:p w:rsidR="001D1902" w:rsidRPr="00A752E1" w:rsidRDefault="00436270" w:rsidP="00A752E1">
        <w:pPr>
          <w:pStyle w:val="ac"/>
          <w:jc w:val="center"/>
          <w:rPr>
            <w:rFonts w:ascii="Arial" w:hAnsi="Arial" w:cs="Arial"/>
            <w:sz w:val="14"/>
            <w:szCs w:val="14"/>
          </w:rPr>
        </w:pPr>
        <w:r w:rsidRPr="006A2477">
          <w:rPr>
            <w:rFonts w:ascii="Arial" w:hAnsi="Arial" w:cs="Arial"/>
            <w:sz w:val="14"/>
            <w:szCs w:val="14"/>
          </w:rPr>
          <w:fldChar w:fldCharType="begin"/>
        </w:r>
        <w:r w:rsidR="001D1902" w:rsidRPr="006A2477">
          <w:rPr>
            <w:rFonts w:ascii="Arial" w:hAnsi="Arial" w:cs="Arial"/>
            <w:sz w:val="14"/>
            <w:szCs w:val="14"/>
          </w:rPr>
          <w:instrText>PAGE   \* MERGEFORMAT</w:instrText>
        </w:r>
        <w:r w:rsidRPr="006A2477">
          <w:rPr>
            <w:rFonts w:ascii="Arial" w:hAnsi="Arial" w:cs="Arial"/>
            <w:sz w:val="14"/>
            <w:szCs w:val="14"/>
          </w:rPr>
          <w:fldChar w:fldCharType="separate"/>
        </w:r>
        <w:r w:rsidR="009A76B6">
          <w:rPr>
            <w:rFonts w:ascii="Arial" w:hAnsi="Arial" w:cs="Arial"/>
            <w:noProof/>
            <w:sz w:val="14"/>
            <w:szCs w:val="14"/>
          </w:rPr>
          <w:t>1</w:t>
        </w:r>
        <w:r w:rsidRPr="006A2477">
          <w:rPr>
            <w:rFonts w:ascii="Arial" w:hAnsi="Arial" w:cs="Arial"/>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19" w:rsidRDefault="001E2719">
      <w:r>
        <w:separator/>
      </w:r>
    </w:p>
  </w:footnote>
  <w:footnote w:type="continuationSeparator" w:id="0">
    <w:p w:rsidR="001E2719" w:rsidRDefault="001E2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868E3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D904D1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8"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32E7D47"/>
    <w:multiLevelType w:val="multilevel"/>
    <w:tmpl w:val="692AD90C"/>
    <w:lvl w:ilvl="0">
      <w:start w:val="1"/>
      <w:numFmt w:val="upperRoman"/>
      <w:pStyle w:val="20"/>
      <w:suff w:val="space"/>
      <w:lvlText w:val="Раздел %1."/>
      <w:lvlJc w:val="center"/>
      <w:pPr>
        <w:ind w:left="0" w:firstLine="0"/>
      </w:pPr>
      <w:rPr>
        <w:rFonts w:ascii="Times New Roman" w:hAnsi="Times New Roman" w:hint="default"/>
        <w:b w:val="0"/>
        <w:i w:val="0"/>
        <w:caps w:val="0"/>
        <w:strike w:val="0"/>
        <w:dstrike w:val="0"/>
        <w:vanish w:val="0"/>
        <w:color w:val="000000"/>
        <w:sz w:val="28"/>
        <w:vertAlign w:val="base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707A39"/>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1CA06F9"/>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17" w15:restartNumberingAfterBreak="0">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0"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ECD4969"/>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15:restartNumberingAfterBreak="0">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15:restartNumberingAfterBreak="0">
    <w:nsid w:val="5DFF464C"/>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5E961B4"/>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0" w15:restartNumberingAfterBreak="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11"/>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7"/>
  </w:num>
  <w:num w:numId="12">
    <w:abstractNumId w:val="22"/>
  </w:num>
  <w:num w:numId="13">
    <w:abstractNumId w:val="29"/>
  </w:num>
  <w:num w:numId="14">
    <w:abstractNumId w:val="8"/>
  </w:num>
  <w:num w:numId="15">
    <w:abstractNumId w:val="9"/>
  </w:num>
  <w:num w:numId="16">
    <w:abstractNumId w:val="20"/>
  </w:num>
  <w:num w:numId="17">
    <w:abstractNumId w:val="19"/>
  </w:num>
  <w:num w:numId="18">
    <w:abstractNumId w:val="18"/>
  </w:num>
  <w:num w:numId="19">
    <w:abstractNumId w:val="10"/>
  </w:num>
  <w:num w:numId="2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6"/>
  </w:num>
  <w:num w:numId="26">
    <w:abstractNumId w:val="13"/>
  </w:num>
  <w:num w:numId="27">
    <w:abstractNumId w:val="27"/>
  </w:num>
  <w:num w:numId="28">
    <w:abstractNumId w:val="26"/>
  </w:num>
  <w:num w:numId="29">
    <w:abstractNumId w:val="15"/>
  </w:num>
  <w:num w:numId="30">
    <w:abstractNumId w:val="21"/>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EC"/>
    <w:rsid w:val="000003C0"/>
    <w:rsid w:val="00000F11"/>
    <w:rsid w:val="00001B9E"/>
    <w:rsid w:val="00001FF4"/>
    <w:rsid w:val="00002F3B"/>
    <w:rsid w:val="00004967"/>
    <w:rsid w:val="000051C9"/>
    <w:rsid w:val="00005B46"/>
    <w:rsid w:val="00005E48"/>
    <w:rsid w:val="00005E84"/>
    <w:rsid w:val="00007949"/>
    <w:rsid w:val="00007E64"/>
    <w:rsid w:val="00007E86"/>
    <w:rsid w:val="00010168"/>
    <w:rsid w:val="00010339"/>
    <w:rsid w:val="00010D33"/>
    <w:rsid w:val="000110E1"/>
    <w:rsid w:val="000119A8"/>
    <w:rsid w:val="0001240F"/>
    <w:rsid w:val="0001254E"/>
    <w:rsid w:val="0001306C"/>
    <w:rsid w:val="0001330A"/>
    <w:rsid w:val="000144ED"/>
    <w:rsid w:val="00014539"/>
    <w:rsid w:val="000146B9"/>
    <w:rsid w:val="00015E30"/>
    <w:rsid w:val="0001707C"/>
    <w:rsid w:val="00017127"/>
    <w:rsid w:val="00017161"/>
    <w:rsid w:val="000212EB"/>
    <w:rsid w:val="0002152B"/>
    <w:rsid w:val="00021FE8"/>
    <w:rsid w:val="000228A6"/>
    <w:rsid w:val="00022A0A"/>
    <w:rsid w:val="00022B88"/>
    <w:rsid w:val="00023052"/>
    <w:rsid w:val="000244EC"/>
    <w:rsid w:val="00024984"/>
    <w:rsid w:val="000260BD"/>
    <w:rsid w:val="00026144"/>
    <w:rsid w:val="000264E6"/>
    <w:rsid w:val="00026C50"/>
    <w:rsid w:val="00026E2C"/>
    <w:rsid w:val="00026F6C"/>
    <w:rsid w:val="0002736F"/>
    <w:rsid w:val="0003036D"/>
    <w:rsid w:val="0003235D"/>
    <w:rsid w:val="000326E2"/>
    <w:rsid w:val="000333FD"/>
    <w:rsid w:val="000343BF"/>
    <w:rsid w:val="00034539"/>
    <w:rsid w:val="00034BEB"/>
    <w:rsid w:val="000351AE"/>
    <w:rsid w:val="000351FD"/>
    <w:rsid w:val="000352E3"/>
    <w:rsid w:val="000357C6"/>
    <w:rsid w:val="000358D7"/>
    <w:rsid w:val="00035905"/>
    <w:rsid w:val="0003644D"/>
    <w:rsid w:val="000368D6"/>
    <w:rsid w:val="00036963"/>
    <w:rsid w:val="00037152"/>
    <w:rsid w:val="00037305"/>
    <w:rsid w:val="00037B79"/>
    <w:rsid w:val="00037D4B"/>
    <w:rsid w:val="0004040E"/>
    <w:rsid w:val="00042D5F"/>
    <w:rsid w:val="00043221"/>
    <w:rsid w:val="000434D8"/>
    <w:rsid w:val="00043B15"/>
    <w:rsid w:val="00044C7E"/>
    <w:rsid w:val="000453F7"/>
    <w:rsid w:val="00045A96"/>
    <w:rsid w:val="00045BEA"/>
    <w:rsid w:val="000467DC"/>
    <w:rsid w:val="00046814"/>
    <w:rsid w:val="00046D6D"/>
    <w:rsid w:val="00047A9A"/>
    <w:rsid w:val="00050632"/>
    <w:rsid w:val="00050695"/>
    <w:rsid w:val="000509D8"/>
    <w:rsid w:val="0005138B"/>
    <w:rsid w:val="000514FD"/>
    <w:rsid w:val="000522F1"/>
    <w:rsid w:val="00052A64"/>
    <w:rsid w:val="00052B20"/>
    <w:rsid w:val="00052D62"/>
    <w:rsid w:val="000532E2"/>
    <w:rsid w:val="00053517"/>
    <w:rsid w:val="000540B9"/>
    <w:rsid w:val="0005478F"/>
    <w:rsid w:val="000548DD"/>
    <w:rsid w:val="0005654E"/>
    <w:rsid w:val="00056C35"/>
    <w:rsid w:val="00056F44"/>
    <w:rsid w:val="000574AA"/>
    <w:rsid w:val="00057EAD"/>
    <w:rsid w:val="00057EAE"/>
    <w:rsid w:val="00061C0E"/>
    <w:rsid w:val="00062226"/>
    <w:rsid w:val="0006225E"/>
    <w:rsid w:val="00062380"/>
    <w:rsid w:val="000625EC"/>
    <w:rsid w:val="00062E63"/>
    <w:rsid w:val="000641A3"/>
    <w:rsid w:val="00064684"/>
    <w:rsid w:val="00064883"/>
    <w:rsid w:val="00064DCD"/>
    <w:rsid w:val="00065D32"/>
    <w:rsid w:val="00065DD8"/>
    <w:rsid w:val="0006630E"/>
    <w:rsid w:val="00066826"/>
    <w:rsid w:val="000675B5"/>
    <w:rsid w:val="000675F6"/>
    <w:rsid w:val="00067E2A"/>
    <w:rsid w:val="00067EF9"/>
    <w:rsid w:val="00070DFF"/>
    <w:rsid w:val="00070FA7"/>
    <w:rsid w:val="000712F2"/>
    <w:rsid w:val="000717AE"/>
    <w:rsid w:val="0007282E"/>
    <w:rsid w:val="0007296C"/>
    <w:rsid w:val="00073622"/>
    <w:rsid w:val="000737E8"/>
    <w:rsid w:val="00073886"/>
    <w:rsid w:val="00073B0E"/>
    <w:rsid w:val="000743F4"/>
    <w:rsid w:val="000749CC"/>
    <w:rsid w:val="000768F8"/>
    <w:rsid w:val="00076C4D"/>
    <w:rsid w:val="00077024"/>
    <w:rsid w:val="0008002C"/>
    <w:rsid w:val="00080C64"/>
    <w:rsid w:val="000812F9"/>
    <w:rsid w:val="000815C6"/>
    <w:rsid w:val="000825B6"/>
    <w:rsid w:val="0008263F"/>
    <w:rsid w:val="0008266D"/>
    <w:rsid w:val="000833AE"/>
    <w:rsid w:val="00083752"/>
    <w:rsid w:val="00083D57"/>
    <w:rsid w:val="00084131"/>
    <w:rsid w:val="000841CD"/>
    <w:rsid w:val="00084294"/>
    <w:rsid w:val="00084D65"/>
    <w:rsid w:val="00084DD5"/>
    <w:rsid w:val="0008581F"/>
    <w:rsid w:val="00086596"/>
    <w:rsid w:val="00086960"/>
    <w:rsid w:val="00086AFB"/>
    <w:rsid w:val="00087476"/>
    <w:rsid w:val="000875EE"/>
    <w:rsid w:val="00087A98"/>
    <w:rsid w:val="0009012C"/>
    <w:rsid w:val="000907E9"/>
    <w:rsid w:val="00090B68"/>
    <w:rsid w:val="00091BF6"/>
    <w:rsid w:val="00091FF8"/>
    <w:rsid w:val="0009277F"/>
    <w:rsid w:val="00092A5A"/>
    <w:rsid w:val="00092D56"/>
    <w:rsid w:val="000936F7"/>
    <w:rsid w:val="000945C0"/>
    <w:rsid w:val="00094891"/>
    <w:rsid w:val="000950C0"/>
    <w:rsid w:val="00095AFD"/>
    <w:rsid w:val="000966A2"/>
    <w:rsid w:val="00096AD2"/>
    <w:rsid w:val="00096D23"/>
    <w:rsid w:val="00096E2E"/>
    <w:rsid w:val="000970EE"/>
    <w:rsid w:val="000979E3"/>
    <w:rsid w:val="00097A19"/>
    <w:rsid w:val="000A00E8"/>
    <w:rsid w:val="000A0574"/>
    <w:rsid w:val="000A2745"/>
    <w:rsid w:val="000A2D41"/>
    <w:rsid w:val="000A3382"/>
    <w:rsid w:val="000A33AD"/>
    <w:rsid w:val="000A39AD"/>
    <w:rsid w:val="000A3BFE"/>
    <w:rsid w:val="000A4A3B"/>
    <w:rsid w:val="000A4AEC"/>
    <w:rsid w:val="000A61AC"/>
    <w:rsid w:val="000A7300"/>
    <w:rsid w:val="000B217B"/>
    <w:rsid w:val="000B253A"/>
    <w:rsid w:val="000B344A"/>
    <w:rsid w:val="000B38FA"/>
    <w:rsid w:val="000B5010"/>
    <w:rsid w:val="000B6FF6"/>
    <w:rsid w:val="000B731C"/>
    <w:rsid w:val="000C0122"/>
    <w:rsid w:val="000C08B3"/>
    <w:rsid w:val="000C0977"/>
    <w:rsid w:val="000C10F1"/>
    <w:rsid w:val="000C176B"/>
    <w:rsid w:val="000C221E"/>
    <w:rsid w:val="000C2A38"/>
    <w:rsid w:val="000C3E10"/>
    <w:rsid w:val="000C52F9"/>
    <w:rsid w:val="000C5BF6"/>
    <w:rsid w:val="000C6790"/>
    <w:rsid w:val="000C6B8D"/>
    <w:rsid w:val="000C6BA8"/>
    <w:rsid w:val="000C7376"/>
    <w:rsid w:val="000C7997"/>
    <w:rsid w:val="000D0099"/>
    <w:rsid w:val="000D04F5"/>
    <w:rsid w:val="000D09EA"/>
    <w:rsid w:val="000D0ECA"/>
    <w:rsid w:val="000D12B3"/>
    <w:rsid w:val="000D1423"/>
    <w:rsid w:val="000D1549"/>
    <w:rsid w:val="000D1E18"/>
    <w:rsid w:val="000D22C0"/>
    <w:rsid w:val="000D23A1"/>
    <w:rsid w:val="000D38E5"/>
    <w:rsid w:val="000D3994"/>
    <w:rsid w:val="000D4086"/>
    <w:rsid w:val="000D5871"/>
    <w:rsid w:val="000D5ECE"/>
    <w:rsid w:val="000D65AF"/>
    <w:rsid w:val="000D7415"/>
    <w:rsid w:val="000D7518"/>
    <w:rsid w:val="000D77DF"/>
    <w:rsid w:val="000E1399"/>
    <w:rsid w:val="000E185A"/>
    <w:rsid w:val="000E196A"/>
    <w:rsid w:val="000E30A0"/>
    <w:rsid w:val="000E3857"/>
    <w:rsid w:val="000E3B0D"/>
    <w:rsid w:val="000E4543"/>
    <w:rsid w:val="000E47F4"/>
    <w:rsid w:val="000E49DB"/>
    <w:rsid w:val="000E518E"/>
    <w:rsid w:val="000E6946"/>
    <w:rsid w:val="000E6C27"/>
    <w:rsid w:val="000E6F86"/>
    <w:rsid w:val="000E748B"/>
    <w:rsid w:val="000E77A2"/>
    <w:rsid w:val="000E7B17"/>
    <w:rsid w:val="000E7B72"/>
    <w:rsid w:val="000F10E4"/>
    <w:rsid w:val="000F1973"/>
    <w:rsid w:val="000F1C5C"/>
    <w:rsid w:val="000F1DC7"/>
    <w:rsid w:val="000F21EA"/>
    <w:rsid w:val="000F240E"/>
    <w:rsid w:val="000F2AB2"/>
    <w:rsid w:val="000F3B65"/>
    <w:rsid w:val="000F3D06"/>
    <w:rsid w:val="000F423B"/>
    <w:rsid w:val="000F4941"/>
    <w:rsid w:val="000F4CBE"/>
    <w:rsid w:val="000F52AA"/>
    <w:rsid w:val="000F5AF8"/>
    <w:rsid w:val="000F5E8B"/>
    <w:rsid w:val="000F6883"/>
    <w:rsid w:val="000F6AB7"/>
    <w:rsid w:val="000F7119"/>
    <w:rsid w:val="001009E2"/>
    <w:rsid w:val="00100AD5"/>
    <w:rsid w:val="00100B2E"/>
    <w:rsid w:val="00101C36"/>
    <w:rsid w:val="00102983"/>
    <w:rsid w:val="00102ACB"/>
    <w:rsid w:val="00102E66"/>
    <w:rsid w:val="00103379"/>
    <w:rsid w:val="001035E1"/>
    <w:rsid w:val="00103EF6"/>
    <w:rsid w:val="0010440B"/>
    <w:rsid w:val="00104547"/>
    <w:rsid w:val="00104747"/>
    <w:rsid w:val="001047D5"/>
    <w:rsid w:val="00105032"/>
    <w:rsid w:val="0010694C"/>
    <w:rsid w:val="001078C0"/>
    <w:rsid w:val="001108A7"/>
    <w:rsid w:val="00110FD2"/>
    <w:rsid w:val="00111931"/>
    <w:rsid w:val="00111E4D"/>
    <w:rsid w:val="0011245A"/>
    <w:rsid w:val="001128E8"/>
    <w:rsid w:val="0011290C"/>
    <w:rsid w:val="0011321A"/>
    <w:rsid w:val="0011327D"/>
    <w:rsid w:val="0011363E"/>
    <w:rsid w:val="00113A40"/>
    <w:rsid w:val="00114208"/>
    <w:rsid w:val="00115890"/>
    <w:rsid w:val="00115B12"/>
    <w:rsid w:val="001173A0"/>
    <w:rsid w:val="00117AC4"/>
    <w:rsid w:val="00117BAF"/>
    <w:rsid w:val="00117E70"/>
    <w:rsid w:val="0012032D"/>
    <w:rsid w:val="00120399"/>
    <w:rsid w:val="001206E7"/>
    <w:rsid w:val="001210DF"/>
    <w:rsid w:val="001215E4"/>
    <w:rsid w:val="00122151"/>
    <w:rsid w:val="0012244F"/>
    <w:rsid w:val="00122A64"/>
    <w:rsid w:val="00122AE2"/>
    <w:rsid w:val="00123299"/>
    <w:rsid w:val="0012381B"/>
    <w:rsid w:val="0012389B"/>
    <w:rsid w:val="00124961"/>
    <w:rsid w:val="00124C34"/>
    <w:rsid w:val="00124E7B"/>
    <w:rsid w:val="001268D1"/>
    <w:rsid w:val="001277DD"/>
    <w:rsid w:val="00127999"/>
    <w:rsid w:val="00130093"/>
    <w:rsid w:val="001316E7"/>
    <w:rsid w:val="00131750"/>
    <w:rsid w:val="00132181"/>
    <w:rsid w:val="00134AA3"/>
    <w:rsid w:val="0013531D"/>
    <w:rsid w:val="00135E84"/>
    <w:rsid w:val="00136732"/>
    <w:rsid w:val="00136F38"/>
    <w:rsid w:val="00137ABF"/>
    <w:rsid w:val="00140632"/>
    <w:rsid w:val="00140E16"/>
    <w:rsid w:val="00140FA9"/>
    <w:rsid w:val="001421B2"/>
    <w:rsid w:val="0014325D"/>
    <w:rsid w:val="00143820"/>
    <w:rsid w:val="001442C8"/>
    <w:rsid w:val="00144885"/>
    <w:rsid w:val="00144E8B"/>
    <w:rsid w:val="00146791"/>
    <w:rsid w:val="00146E54"/>
    <w:rsid w:val="00147097"/>
    <w:rsid w:val="001503B8"/>
    <w:rsid w:val="00150EFC"/>
    <w:rsid w:val="001510BD"/>
    <w:rsid w:val="001521F1"/>
    <w:rsid w:val="00153550"/>
    <w:rsid w:val="00154603"/>
    <w:rsid w:val="00154C96"/>
    <w:rsid w:val="00155E31"/>
    <w:rsid w:val="00155F62"/>
    <w:rsid w:val="001563F9"/>
    <w:rsid w:val="001569D0"/>
    <w:rsid w:val="00156F02"/>
    <w:rsid w:val="001572DA"/>
    <w:rsid w:val="001574DB"/>
    <w:rsid w:val="00157A90"/>
    <w:rsid w:val="00157B3D"/>
    <w:rsid w:val="00157E8F"/>
    <w:rsid w:val="00157F09"/>
    <w:rsid w:val="001600BC"/>
    <w:rsid w:val="0016095F"/>
    <w:rsid w:val="0016209B"/>
    <w:rsid w:val="0016276D"/>
    <w:rsid w:val="00163516"/>
    <w:rsid w:val="001639D7"/>
    <w:rsid w:val="001640D7"/>
    <w:rsid w:val="001644AD"/>
    <w:rsid w:val="0016474F"/>
    <w:rsid w:val="00164BCA"/>
    <w:rsid w:val="0016581D"/>
    <w:rsid w:val="00165AB8"/>
    <w:rsid w:val="00165F01"/>
    <w:rsid w:val="00166547"/>
    <w:rsid w:val="001670B2"/>
    <w:rsid w:val="00167909"/>
    <w:rsid w:val="00167A07"/>
    <w:rsid w:val="00170015"/>
    <w:rsid w:val="001701F1"/>
    <w:rsid w:val="00170432"/>
    <w:rsid w:val="00170993"/>
    <w:rsid w:val="00171E88"/>
    <w:rsid w:val="00173F08"/>
    <w:rsid w:val="00174362"/>
    <w:rsid w:val="001752E9"/>
    <w:rsid w:val="00175552"/>
    <w:rsid w:val="00175E1D"/>
    <w:rsid w:val="00175FAB"/>
    <w:rsid w:val="0017630E"/>
    <w:rsid w:val="00176BC7"/>
    <w:rsid w:val="00177256"/>
    <w:rsid w:val="001777A3"/>
    <w:rsid w:val="00177CD6"/>
    <w:rsid w:val="00180C7A"/>
    <w:rsid w:val="001824EA"/>
    <w:rsid w:val="00182765"/>
    <w:rsid w:val="001831D2"/>
    <w:rsid w:val="001844DE"/>
    <w:rsid w:val="00184B52"/>
    <w:rsid w:val="00185677"/>
    <w:rsid w:val="001856CB"/>
    <w:rsid w:val="00185ABB"/>
    <w:rsid w:val="00185D75"/>
    <w:rsid w:val="001865C9"/>
    <w:rsid w:val="0018778C"/>
    <w:rsid w:val="00187966"/>
    <w:rsid w:val="00187AA5"/>
    <w:rsid w:val="00191030"/>
    <w:rsid w:val="00191474"/>
    <w:rsid w:val="00191C4C"/>
    <w:rsid w:val="00192395"/>
    <w:rsid w:val="001930BA"/>
    <w:rsid w:val="00193370"/>
    <w:rsid w:val="00193E1A"/>
    <w:rsid w:val="001949B3"/>
    <w:rsid w:val="00194B4C"/>
    <w:rsid w:val="00194D7D"/>
    <w:rsid w:val="0019533B"/>
    <w:rsid w:val="001967E3"/>
    <w:rsid w:val="00196A31"/>
    <w:rsid w:val="001976F7"/>
    <w:rsid w:val="00197E0D"/>
    <w:rsid w:val="00197E2D"/>
    <w:rsid w:val="00197F3C"/>
    <w:rsid w:val="001A056F"/>
    <w:rsid w:val="001A0F07"/>
    <w:rsid w:val="001A1077"/>
    <w:rsid w:val="001A16EE"/>
    <w:rsid w:val="001A1797"/>
    <w:rsid w:val="001A24ED"/>
    <w:rsid w:val="001A3D2E"/>
    <w:rsid w:val="001A49CF"/>
    <w:rsid w:val="001A4A3F"/>
    <w:rsid w:val="001A4FA7"/>
    <w:rsid w:val="001A51C3"/>
    <w:rsid w:val="001A53B1"/>
    <w:rsid w:val="001A6416"/>
    <w:rsid w:val="001A79C3"/>
    <w:rsid w:val="001A79F6"/>
    <w:rsid w:val="001B035B"/>
    <w:rsid w:val="001B0598"/>
    <w:rsid w:val="001B11DA"/>
    <w:rsid w:val="001B13E4"/>
    <w:rsid w:val="001B1B7D"/>
    <w:rsid w:val="001B1D24"/>
    <w:rsid w:val="001B28BC"/>
    <w:rsid w:val="001B2AC2"/>
    <w:rsid w:val="001B2E01"/>
    <w:rsid w:val="001B3409"/>
    <w:rsid w:val="001B3734"/>
    <w:rsid w:val="001B3A81"/>
    <w:rsid w:val="001B3C95"/>
    <w:rsid w:val="001B4D34"/>
    <w:rsid w:val="001B64CB"/>
    <w:rsid w:val="001B718B"/>
    <w:rsid w:val="001B77AF"/>
    <w:rsid w:val="001B79F9"/>
    <w:rsid w:val="001B7AEC"/>
    <w:rsid w:val="001B7DD2"/>
    <w:rsid w:val="001C0AD5"/>
    <w:rsid w:val="001C0BEE"/>
    <w:rsid w:val="001C0E3A"/>
    <w:rsid w:val="001C19A8"/>
    <w:rsid w:val="001C1C44"/>
    <w:rsid w:val="001C1FCF"/>
    <w:rsid w:val="001C238F"/>
    <w:rsid w:val="001C2DB5"/>
    <w:rsid w:val="001C2E23"/>
    <w:rsid w:val="001C30AE"/>
    <w:rsid w:val="001C32F1"/>
    <w:rsid w:val="001C3744"/>
    <w:rsid w:val="001C57ED"/>
    <w:rsid w:val="001C5856"/>
    <w:rsid w:val="001C6B38"/>
    <w:rsid w:val="001C7EEA"/>
    <w:rsid w:val="001C7F52"/>
    <w:rsid w:val="001D0098"/>
    <w:rsid w:val="001D035D"/>
    <w:rsid w:val="001D1626"/>
    <w:rsid w:val="001D1902"/>
    <w:rsid w:val="001D19E1"/>
    <w:rsid w:val="001D1EF7"/>
    <w:rsid w:val="001D2306"/>
    <w:rsid w:val="001D27E8"/>
    <w:rsid w:val="001D31EF"/>
    <w:rsid w:val="001D438C"/>
    <w:rsid w:val="001D44BC"/>
    <w:rsid w:val="001D467A"/>
    <w:rsid w:val="001D4E53"/>
    <w:rsid w:val="001D6918"/>
    <w:rsid w:val="001D6CEC"/>
    <w:rsid w:val="001E2094"/>
    <w:rsid w:val="001E2719"/>
    <w:rsid w:val="001E4281"/>
    <w:rsid w:val="001E4288"/>
    <w:rsid w:val="001E497E"/>
    <w:rsid w:val="001E5120"/>
    <w:rsid w:val="001E5CF8"/>
    <w:rsid w:val="001E67AC"/>
    <w:rsid w:val="001E68CD"/>
    <w:rsid w:val="001E6FBB"/>
    <w:rsid w:val="001E74F4"/>
    <w:rsid w:val="001E77E3"/>
    <w:rsid w:val="001E7AE5"/>
    <w:rsid w:val="001F1ACA"/>
    <w:rsid w:val="001F20DB"/>
    <w:rsid w:val="001F2375"/>
    <w:rsid w:val="001F33F4"/>
    <w:rsid w:val="001F3475"/>
    <w:rsid w:val="001F4771"/>
    <w:rsid w:val="001F483C"/>
    <w:rsid w:val="001F4BDC"/>
    <w:rsid w:val="001F4D45"/>
    <w:rsid w:val="001F500C"/>
    <w:rsid w:val="001F59D7"/>
    <w:rsid w:val="001F5BA0"/>
    <w:rsid w:val="001F6222"/>
    <w:rsid w:val="001F69A7"/>
    <w:rsid w:val="001F6E8D"/>
    <w:rsid w:val="001F7ED9"/>
    <w:rsid w:val="00200776"/>
    <w:rsid w:val="00200CAE"/>
    <w:rsid w:val="0020111C"/>
    <w:rsid w:val="00201429"/>
    <w:rsid w:val="0020149A"/>
    <w:rsid w:val="00202D54"/>
    <w:rsid w:val="00202DAA"/>
    <w:rsid w:val="002039FE"/>
    <w:rsid w:val="00203C1D"/>
    <w:rsid w:val="002041D0"/>
    <w:rsid w:val="00204755"/>
    <w:rsid w:val="00204B0C"/>
    <w:rsid w:val="00204D38"/>
    <w:rsid w:val="002054F1"/>
    <w:rsid w:val="002064E0"/>
    <w:rsid w:val="0020756F"/>
    <w:rsid w:val="002101EB"/>
    <w:rsid w:val="0021032A"/>
    <w:rsid w:val="002108F3"/>
    <w:rsid w:val="0021152F"/>
    <w:rsid w:val="00211B25"/>
    <w:rsid w:val="00211CCE"/>
    <w:rsid w:val="00212615"/>
    <w:rsid w:val="00213274"/>
    <w:rsid w:val="00213F5F"/>
    <w:rsid w:val="0021412A"/>
    <w:rsid w:val="00214614"/>
    <w:rsid w:val="00214AF5"/>
    <w:rsid w:val="00214F9D"/>
    <w:rsid w:val="00215729"/>
    <w:rsid w:val="00216580"/>
    <w:rsid w:val="0021661D"/>
    <w:rsid w:val="00216A55"/>
    <w:rsid w:val="00216E3D"/>
    <w:rsid w:val="002175AB"/>
    <w:rsid w:val="002178E2"/>
    <w:rsid w:val="00217DC2"/>
    <w:rsid w:val="00220B6D"/>
    <w:rsid w:val="00220E5E"/>
    <w:rsid w:val="0022211C"/>
    <w:rsid w:val="002222DE"/>
    <w:rsid w:val="00222486"/>
    <w:rsid w:val="0022324A"/>
    <w:rsid w:val="00223578"/>
    <w:rsid w:val="0022412C"/>
    <w:rsid w:val="00224A68"/>
    <w:rsid w:val="00224CC5"/>
    <w:rsid w:val="002263B1"/>
    <w:rsid w:val="002306C7"/>
    <w:rsid w:val="00230E87"/>
    <w:rsid w:val="00230EBE"/>
    <w:rsid w:val="002310E9"/>
    <w:rsid w:val="002321EE"/>
    <w:rsid w:val="00232350"/>
    <w:rsid w:val="00232D1D"/>
    <w:rsid w:val="002334CB"/>
    <w:rsid w:val="0023418A"/>
    <w:rsid w:val="00234832"/>
    <w:rsid w:val="00234D6F"/>
    <w:rsid w:val="00236560"/>
    <w:rsid w:val="002369DE"/>
    <w:rsid w:val="00236C59"/>
    <w:rsid w:val="00237F9D"/>
    <w:rsid w:val="00240002"/>
    <w:rsid w:val="00240305"/>
    <w:rsid w:val="002408C5"/>
    <w:rsid w:val="00240B0F"/>
    <w:rsid w:val="002418CB"/>
    <w:rsid w:val="00241995"/>
    <w:rsid w:val="00241F44"/>
    <w:rsid w:val="00242025"/>
    <w:rsid w:val="00242411"/>
    <w:rsid w:val="00242568"/>
    <w:rsid w:val="00242B1F"/>
    <w:rsid w:val="002437BA"/>
    <w:rsid w:val="00246003"/>
    <w:rsid w:val="002468E0"/>
    <w:rsid w:val="00246DEE"/>
    <w:rsid w:val="0024742B"/>
    <w:rsid w:val="00247504"/>
    <w:rsid w:val="002476B4"/>
    <w:rsid w:val="00250327"/>
    <w:rsid w:val="0025038E"/>
    <w:rsid w:val="00250755"/>
    <w:rsid w:val="00251094"/>
    <w:rsid w:val="00251639"/>
    <w:rsid w:val="00251852"/>
    <w:rsid w:val="00251E0C"/>
    <w:rsid w:val="0025260A"/>
    <w:rsid w:val="00253248"/>
    <w:rsid w:val="00253469"/>
    <w:rsid w:val="00253D9A"/>
    <w:rsid w:val="00254C23"/>
    <w:rsid w:val="0025519F"/>
    <w:rsid w:val="002556A5"/>
    <w:rsid w:val="00255881"/>
    <w:rsid w:val="00256078"/>
    <w:rsid w:val="0025762C"/>
    <w:rsid w:val="00257B70"/>
    <w:rsid w:val="002608B2"/>
    <w:rsid w:val="00261459"/>
    <w:rsid w:val="00261B48"/>
    <w:rsid w:val="00261F96"/>
    <w:rsid w:val="00262B64"/>
    <w:rsid w:val="0026458C"/>
    <w:rsid w:val="00265A2B"/>
    <w:rsid w:val="00265BC3"/>
    <w:rsid w:val="002674D5"/>
    <w:rsid w:val="00267F08"/>
    <w:rsid w:val="00270117"/>
    <w:rsid w:val="00271073"/>
    <w:rsid w:val="00272468"/>
    <w:rsid w:val="00272EB4"/>
    <w:rsid w:val="002731A9"/>
    <w:rsid w:val="002734D8"/>
    <w:rsid w:val="002737E2"/>
    <w:rsid w:val="00273A7C"/>
    <w:rsid w:val="00273AD1"/>
    <w:rsid w:val="002752D9"/>
    <w:rsid w:val="002756CD"/>
    <w:rsid w:val="0027667A"/>
    <w:rsid w:val="00276A0C"/>
    <w:rsid w:val="00276D9B"/>
    <w:rsid w:val="0027775A"/>
    <w:rsid w:val="00277B6B"/>
    <w:rsid w:val="00277E13"/>
    <w:rsid w:val="00280803"/>
    <w:rsid w:val="00280B0D"/>
    <w:rsid w:val="00280E58"/>
    <w:rsid w:val="00281884"/>
    <w:rsid w:val="002828F0"/>
    <w:rsid w:val="00283A46"/>
    <w:rsid w:val="00283C06"/>
    <w:rsid w:val="002844AB"/>
    <w:rsid w:val="00284C56"/>
    <w:rsid w:val="00285A83"/>
    <w:rsid w:val="00286CC6"/>
    <w:rsid w:val="0028705D"/>
    <w:rsid w:val="00287179"/>
    <w:rsid w:val="00287438"/>
    <w:rsid w:val="0028796A"/>
    <w:rsid w:val="00290385"/>
    <w:rsid w:val="00290D9E"/>
    <w:rsid w:val="00291866"/>
    <w:rsid w:val="00292641"/>
    <w:rsid w:val="002927F6"/>
    <w:rsid w:val="00293238"/>
    <w:rsid w:val="0029347F"/>
    <w:rsid w:val="00293A5D"/>
    <w:rsid w:val="00293E52"/>
    <w:rsid w:val="002942D1"/>
    <w:rsid w:val="00294543"/>
    <w:rsid w:val="002947B4"/>
    <w:rsid w:val="00295B5D"/>
    <w:rsid w:val="00295C60"/>
    <w:rsid w:val="00296A35"/>
    <w:rsid w:val="002A00BB"/>
    <w:rsid w:val="002A0E5D"/>
    <w:rsid w:val="002A0E88"/>
    <w:rsid w:val="002A129B"/>
    <w:rsid w:val="002A13D2"/>
    <w:rsid w:val="002A1876"/>
    <w:rsid w:val="002A2363"/>
    <w:rsid w:val="002A2C26"/>
    <w:rsid w:val="002A3B58"/>
    <w:rsid w:val="002A3F0C"/>
    <w:rsid w:val="002A4618"/>
    <w:rsid w:val="002A4725"/>
    <w:rsid w:val="002A4765"/>
    <w:rsid w:val="002A47D3"/>
    <w:rsid w:val="002A4D1E"/>
    <w:rsid w:val="002A52D1"/>
    <w:rsid w:val="002A63A8"/>
    <w:rsid w:val="002A6621"/>
    <w:rsid w:val="002A664B"/>
    <w:rsid w:val="002A66A3"/>
    <w:rsid w:val="002B07CD"/>
    <w:rsid w:val="002B09D6"/>
    <w:rsid w:val="002B0DA8"/>
    <w:rsid w:val="002B1719"/>
    <w:rsid w:val="002B1A96"/>
    <w:rsid w:val="002B1F3C"/>
    <w:rsid w:val="002B2D83"/>
    <w:rsid w:val="002B3173"/>
    <w:rsid w:val="002B34E4"/>
    <w:rsid w:val="002B452E"/>
    <w:rsid w:val="002B4F4D"/>
    <w:rsid w:val="002B525C"/>
    <w:rsid w:val="002B5906"/>
    <w:rsid w:val="002B6043"/>
    <w:rsid w:val="002B6A97"/>
    <w:rsid w:val="002B6C5D"/>
    <w:rsid w:val="002B6D05"/>
    <w:rsid w:val="002B6D1C"/>
    <w:rsid w:val="002B78B7"/>
    <w:rsid w:val="002B7BC4"/>
    <w:rsid w:val="002B7CA0"/>
    <w:rsid w:val="002C0034"/>
    <w:rsid w:val="002C0066"/>
    <w:rsid w:val="002C0748"/>
    <w:rsid w:val="002C0FB5"/>
    <w:rsid w:val="002C2E11"/>
    <w:rsid w:val="002C3573"/>
    <w:rsid w:val="002C3574"/>
    <w:rsid w:val="002C3B9F"/>
    <w:rsid w:val="002C4774"/>
    <w:rsid w:val="002C495E"/>
    <w:rsid w:val="002C5469"/>
    <w:rsid w:val="002C5E3B"/>
    <w:rsid w:val="002C5F39"/>
    <w:rsid w:val="002C6965"/>
    <w:rsid w:val="002C6DF5"/>
    <w:rsid w:val="002C76A1"/>
    <w:rsid w:val="002D02B0"/>
    <w:rsid w:val="002D0F9D"/>
    <w:rsid w:val="002D19CD"/>
    <w:rsid w:val="002D1E81"/>
    <w:rsid w:val="002D2558"/>
    <w:rsid w:val="002D27D7"/>
    <w:rsid w:val="002D363F"/>
    <w:rsid w:val="002D3A3A"/>
    <w:rsid w:val="002D3C0A"/>
    <w:rsid w:val="002D4458"/>
    <w:rsid w:val="002D49AF"/>
    <w:rsid w:val="002D6522"/>
    <w:rsid w:val="002D66BF"/>
    <w:rsid w:val="002D6CBA"/>
    <w:rsid w:val="002D748E"/>
    <w:rsid w:val="002D79D7"/>
    <w:rsid w:val="002D7C18"/>
    <w:rsid w:val="002E129D"/>
    <w:rsid w:val="002E160E"/>
    <w:rsid w:val="002E2D28"/>
    <w:rsid w:val="002E2E1E"/>
    <w:rsid w:val="002E32F1"/>
    <w:rsid w:val="002E3C0A"/>
    <w:rsid w:val="002E3C57"/>
    <w:rsid w:val="002E44A8"/>
    <w:rsid w:val="002E5455"/>
    <w:rsid w:val="002E599E"/>
    <w:rsid w:val="002E5CF4"/>
    <w:rsid w:val="002E5D7D"/>
    <w:rsid w:val="002E61FE"/>
    <w:rsid w:val="002E64C6"/>
    <w:rsid w:val="002E6573"/>
    <w:rsid w:val="002E6F22"/>
    <w:rsid w:val="002E6F8D"/>
    <w:rsid w:val="002E7375"/>
    <w:rsid w:val="002F0144"/>
    <w:rsid w:val="002F0502"/>
    <w:rsid w:val="002F0713"/>
    <w:rsid w:val="002F0B6B"/>
    <w:rsid w:val="002F0D31"/>
    <w:rsid w:val="002F0F00"/>
    <w:rsid w:val="002F151C"/>
    <w:rsid w:val="002F17E6"/>
    <w:rsid w:val="002F20BE"/>
    <w:rsid w:val="002F231D"/>
    <w:rsid w:val="002F6256"/>
    <w:rsid w:val="002F7320"/>
    <w:rsid w:val="002F7CEF"/>
    <w:rsid w:val="003001D1"/>
    <w:rsid w:val="0030103C"/>
    <w:rsid w:val="00301559"/>
    <w:rsid w:val="003018B1"/>
    <w:rsid w:val="00301A56"/>
    <w:rsid w:val="00302054"/>
    <w:rsid w:val="00302178"/>
    <w:rsid w:val="00302F7D"/>
    <w:rsid w:val="00303752"/>
    <w:rsid w:val="00304065"/>
    <w:rsid w:val="00304BCC"/>
    <w:rsid w:val="00304DF1"/>
    <w:rsid w:val="00305903"/>
    <w:rsid w:val="00305B10"/>
    <w:rsid w:val="00305F55"/>
    <w:rsid w:val="003063C9"/>
    <w:rsid w:val="003069F5"/>
    <w:rsid w:val="00307135"/>
    <w:rsid w:val="0030717E"/>
    <w:rsid w:val="00310311"/>
    <w:rsid w:val="003108BC"/>
    <w:rsid w:val="00310B66"/>
    <w:rsid w:val="00311BD0"/>
    <w:rsid w:val="00311D4A"/>
    <w:rsid w:val="0031217D"/>
    <w:rsid w:val="00312953"/>
    <w:rsid w:val="00312C24"/>
    <w:rsid w:val="00312D57"/>
    <w:rsid w:val="00313307"/>
    <w:rsid w:val="00315845"/>
    <w:rsid w:val="00315F11"/>
    <w:rsid w:val="00317CDF"/>
    <w:rsid w:val="003205CC"/>
    <w:rsid w:val="00320A5F"/>
    <w:rsid w:val="00320E32"/>
    <w:rsid w:val="00320EE5"/>
    <w:rsid w:val="003218D0"/>
    <w:rsid w:val="0032262D"/>
    <w:rsid w:val="00322632"/>
    <w:rsid w:val="00322C32"/>
    <w:rsid w:val="00323E41"/>
    <w:rsid w:val="00324499"/>
    <w:rsid w:val="00324769"/>
    <w:rsid w:val="003247F8"/>
    <w:rsid w:val="00324F41"/>
    <w:rsid w:val="00326909"/>
    <w:rsid w:val="0032725B"/>
    <w:rsid w:val="00327AC2"/>
    <w:rsid w:val="00327C7C"/>
    <w:rsid w:val="00327C92"/>
    <w:rsid w:val="00327D9B"/>
    <w:rsid w:val="003308A8"/>
    <w:rsid w:val="003314FD"/>
    <w:rsid w:val="00331D36"/>
    <w:rsid w:val="00331F96"/>
    <w:rsid w:val="003322CB"/>
    <w:rsid w:val="00332401"/>
    <w:rsid w:val="003336C5"/>
    <w:rsid w:val="00333F40"/>
    <w:rsid w:val="00334168"/>
    <w:rsid w:val="00334570"/>
    <w:rsid w:val="0033537C"/>
    <w:rsid w:val="00335436"/>
    <w:rsid w:val="00336098"/>
    <w:rsid w:val="00336C2D"/>
    <w:rsid w:val="00336C89"/>
    <w:rsid w:val="00336FB2"/>
    <w:rsid w:val="003370DD"/>
    <w:rsid w:val="003376B7"/>
    <w:rsid w:val="00337764"/>
    <w:rsid w:val="00337CBD"/>
    <w:rsid w:val="0034074F"/>
    <w:rsid w:val="00340A14"/>
    <w:rsid w:val="00342DE1"/>
    <w:rsid w:val="00343017"/>
    <w:rsid w:val="003431AD"/>
    <w:rsid w:val="003439CA"/>
    <w:rsid w:val="00343E5A"/>
    <w:rsid w:val="0034559B"/>
    <w:rsid w:val="0034758E"/>
    <w:rsid w:val="00350523"/>
    <w:rsid w:val="00352B51"/>
    <w:rsid w:val="00352EC6"/>
    <w:rsid w:val="00353C5B"/>
    <w:rsid w:val="003540AD"/>
    <w:rsid w:val="0035425B"/>
    <w:rsid w:val="003544F5"/>
    <w:rsid w:val="0035453E"/>
    <w:rsid w:val="003557A8"/>
    <w:rsid w:val="00355F1E"/>
    <w:rsid w:val="0035633E"/>
    <w:rsid w:val="00356A9B"/>
    <w:rsid w:val="00356C27"/>
    <w:rsid w:val="00356E45"/>
    <w:rsid w:val="0035701C"/>
    <w:rsid w:val="00357185"/>
    <w:rsid w:val="003606AA"/>
    <w:rsid w:val="00360B44"/>
    <w:rsid w:val="00360C83"/>
    <w:rsid w:val="00361479"/>
    <w:rsid w:val="0036154A"/>
    <w:rsid w:val="00361CFC"/>
    <w:rsid w:val="003631C7"/>
    <w:rsid w:val="003634FC"/>
    <w:rsid w:val="00364149"/>
    <w:rsid w:val="00364ED5"/>
    <w:rsid w:val="00365349"/>
    <w:rsid w:val="0036602B"/>
    <w:rsid w:val="0036638F"/>
    <w:rsid w:val="00370274"/>
    <w:rsid w:val="0037234C"/>
    <w:rsid w:val="00372D3D"/>
    <w:rsid w:val="00373DCA"/>
    <w:rsid w:val="0037409F"/>
    <w:rsid w:val="0037430D"/>
    <w:rsid w:val="00374771"/>
    <w:rsid w:val="003749CC"/>
    <w:rsid w:val="00374B5E"/>
    <w:rsid w:val="00374CE2"/>
    <w:rsid w:val="00374FE9"/>
    <w:rsid w:val="003754E6"/>
    <w:rsid w:val="00375D18"/>
    <w:rsid w:val="00376FB9"/>
    <w:rsid w:val="003770AC"/>
    <w:rsid w:val="00377F10"/>
    <w:rsid w:val="0038043E"/>
    <w:rsid w:val="0038068E"/>
    <w:rsid w:val="003815EC"/>
    <w:rsid w:val="00382027"/>
    <w:rsid w:val="00382605"/>
    <w:rsid w:val="00382855"/>
    <w:rsid w:val="00382DEA"/>
    <w:rsid w:val="00382FF9"/>
    <w:rsid w:val="00383B28"/>
    <w:rsid w:val="003846CE"/>
    <w:rsid w:val="00384A61"/>
    <w:rsid w:val="00384A8E"/>
    <w:rsid w:val="00384BC9"/>
    <w:rsid w:val="00384F92"/>
    <w:rsid w:val="003851CC"/>
    <w:rsid w:val="003902D1"/>
    <w:rsid w:val="00392537"/>
    <w:rsid w:val="00392C93"/>
    <w:rsid w:val="00392D53"/>
    <w:rsid w:val="00393267"/>
    <w:rsid w:val="00393DAD"/>
    <w:rsid w:val="003940A4"/>
    <w:rsid w:val="003956B4"/>
    <w:rsid w:val="0039634C"/>
    <w:rsid w:val="003963E7"/>
    <w:rsid w:val="003967B0"/>
    <w:rsid w:val="00396E78"/>
    <w:rsid w:val="00396FBD"/>
    <w:rsid w:val="003970D8"/>
    <w:rsid w:val="003977F1"/>
    <w:rsid w:val="003A04FE"/>
    <w:rsid w:val="003A05E2"/>
    <w:rsid w:val="003A08FA"/>
    <w:rsid w:val="003A0D3F"/>
    <w:rsid w:val="003A15D7"/>
    <w:rsid w:val="003A190D"/>
    <w:rsid w:val="003A1BB1"/>
    <w:rsid w:val="003A2484"/>
    <w:rsid w:val="003A385B"/>
    <w:rsid w:val="003A56FA"/>
    <w:rsid w:val="003A5957"/>
    <w:rsid w:val="003A630C"/>
    <w:rsid w:val="003A6740"/>
    <w:rsid w:val="003A6AA8"/>
    <w:rsid w:val="003A7D91"/>
    <w:rsid w:val="003B081F"/>
    <w:rsid w:val="003B0F94"/>
    <w:rsid w:val="003B1C2B"/>
    <w:rsid w:val="003B2772"/>
    <w:rsid w:val="003B2D6D"/>
    <w:rsid w:val="003B3448"/>
    <w:rsid w:val="003B3BD1"/>
    <w:rsid w:val="003B3FD8"/>
    <w:rsid w:val="003B52D1"/>
    <w:rsid w:val="003B7399"/>
    <w:rsid w:val="003B749C"/>
    <w:rsid w:val="003B78AA"/>
    <w:rsid w:val="003C0091"/>
    <w:rsid w:val="003C147F"/>
    <w:rsid w:val="003C2382"/>
    <w:rsid w:val="003C242C"/>
    <w:rsid w:val="003C28FC"/>
    <w:rsid w:val="003C2F21"/>
    <w:rsid w:val="003C36F7"/>
    <w:rsid w:val="003C3FE2"/>
    <w:rsid w:val="003C4519"/>
    <w:rsid w:val="003C61F8"/>
    <w:rsid w:val="003C671B"/>
    <w:rsid w:val="003C67DB"/>
    <w:rsid w:val="003C6E58"/>
    <w:rsid w:val="003C7C45"/>
    <w:rsid w:val="003C7C80"/>
    <w:rsid w:val="003D1939"/>
    <w:rsid w:val="003D1DBE"/>
    <w:rsid w:val="003D302B"/>
    <w:rsid w:val="003D3826"/>
    <w:rsid w:val="003D43CE"/>
    <w:rsid w:val="003D4DEF"/>
    <w:rsid w:val="003D51C9"/>
    <w:rsid w:val="003D58D8"/>
    <w:rsid w:val="003D6713"/>
    <w:rsid w:val="003D7B0D"/>
    <w:rsid w:val="003D7C64"/>
    <w:rsid w:val="003D7FBA"/>
    <w:rsid w:val="003E08F4"/>
    <w:rsid w:val="003E1327"/>
    <w:rsid w:val="003E1A15"/>
    <w:rsid w:val="003E1CE4"/>
    <w:rsid w:val="003E21E1"/>
    <w:rsid w:val="003E33F9"/>
    <w:rsid w:val="003E3767"/>
    <w:rsid w:val="003E38AA"/>
    <w:rsid w:val="003E6E07"/>
    <w:rsid w:val="003E7A6F"/>
    <w:rsid w:val="003E7E4B"/>
    <w:rsid w:val="003F10BA"/>
    <w:rsid w:val="003F1ABD"/>
    <w:rsid w:val="003F23DD"/>
    <w:rsid w:val="003F2D4B"/>
    <w:rsid w:val="003F3C96"/>
    <w:rsid w:val="003F3DC5"/>
    <w:rsid w:val="003F3E64"/>
    <w:rsid w:val="003F40C3"/>
    <w:rsid w:val="003F4615"/>
    <w:rsid w:val="003F4AA4"/>
    <w:rsid w:val="003F4E25"/>
    <w:rsid w:val="003F50A0"/>
    <w:rsid w:val="003F54A6"/>
    <w:rsid w:val="003F624A"/>
    <w:rsid w:val="003F7180"/>
    <w:rsid w:val="003F71C0"/>
    <w:rsid w:val="003F760D"/>
    <w:rsid w:val="00400F01"/>
    <w:rsid w:val="00401E7F"/>
    <w:rsid w:val="004027EA"/>
    <w:rsid w:val="00402F66"/>
    <w:rsid w:val="004037F7"/>
    <w:rsid w:val="00403987"/>
    <w:rsid w:val="00403BB5"/>
    <w:rsid w:val="004059A7"/>
    <w:rsid w:val="0040603C"/>
    <w:rsid w:val="00407464"/>
    <w:rsid w:val="00407768"/>
    <w:rsid w:val="0041032A"/>
    <w:rsid w:val="004108E0"/>
    <w:rsid w:val="00410923"/>
    <w:rsid w:val="00410BE6"/>
    <w:rsid w:val="004110D4"/>
    <w:rsid w:val="00411154"/>
    <w:rsid w:val="0041134B"/>
    <w:rsid w:val="00411CAD"/>
    <w:rsid w:val="00412082"/>
    <w:rsid w:val="0041229E"/>
    <w:rsid w:val="00412ECF"/>
    <w:rsid w:val="004138F9"/>
    <w:rsid w:val="00414708"/>
    <w:rsid w:val="00414D55"/>
    <w:rsid w:val="0041507C"/>
    <w:rsid w:val="004150EC"/>
    <w:rsid w:val="0041571A"/>
    <w:rsid w:val="00415942"/>
    <w:rsid w:val="004164A5"/>
    <w:rsid w:val="00416535"/>
    <w:rsid w:val="004170B1"/>
    <w:rsid w:val="00417318"/>
    <w:rsid w:val="00417BDA"/>
    <w:rsid w:val="00417F4E"/>
    <w:rsid w:val="004204EC"/>
    <w:rsid w:val="00420CBA"/>
    <w:rsid w:val="0042108D"/>
    <w:rsid w:val="0042161A"/>
    <w:rsid w:val="0042174A"/>
    <w:rsid w:val="004219CA"/>
    <w:rsid w:val="00423203"/>
    <w:rsid w:val="0042324C"/>
    <w:rsid w:val="00423F95"/>
    <w:rsid w:val="0042406F"/>
    <w:rsid w:val="004240DF"/>
    <w:rsid w:val="004243EF"/>
    <w:rsid w:val="0042456A"/>
    <w:rsid w:val="004250B8"/>
    <w:rsid w:val="00425137"/>
    <w:rsid w:val="004251DE"/>
    <w:rsid w:val="004306D6"/>
    <w:rsid w:val="00430808"/>
    <w:rsid w:val="00431BD4"/>
    <w:rsid w:val="004323FE"/>
    <w:rsid w:val="00432624"/>
    <w:rsid w:val="00434400"/>
    <w:rsid w:val="00434DEF"/>
    <w:rsid w:val="004350D5"/>
    <w:rsid w:val="00435157"/>
    <w:rsid w:val="00435269"/>
    <w:rsid w:val="004358C5"/>
    <w:rsid w:val="00436270"/>
    <w:rsid w:val="00436D1F"/>
    <w:rsid w:val="00437094"/>
    <w:rsid w:val="00440802"/>
    <w:rsid w:val="0044082E"/>
    <w:rsid w:val="00440DAD"/>
    <w:rsid w:val="004412DC"/>
    <w:rsid w:val="00441CAE"/>
    <w:rsid w:val="0044227D"/>
    <w:rsid w:val="004422A4"/>
    <w:rsid w:val="004424D0"/>
    <w:rsid w:val="0044281B"/>
    <w:rsid w:val="0044351B"/>
    <w:rsid w:val="0044355A"/>
    <w:rsid w:val="00443593"/>
    <w:rsid w:val="00443976"/>
    <w:rsid w:val="004439D1"/>
    <w:rsid w:val="00443FEB"/>
    <w:rsid w:val="004447DC"/>
    <w:rsid w:val="0044510C"/>
    <w:rsid w:val="004459C1"/>
    <w:rsid w:val="00445D92"/>
    <w:rsid w:val="00446BE6"/>
    <w:rsid w:val="00446C2A"/>
    <w:rsid w:val="00446FB7"/>
    <w:rsid w:val="00450ECC"/>
    <w:rsid w:val="004516CC"/>
    <w:rsid w:val="004517F8"/>
    <w:rsid w:val="00451FA3"/>
    <w:rsid w:val="0045203A"/>
    <w:rsid w:val="00452123"/>
    <w:rsid w:val="004524CA"/>
    <w:rsid w:val="0045270E"/>
    <w:rsid w:val="00452ADF"/>
    <w:rsid w:val="00452FE3"/>
    <w:rsid w:val="00453438"/>
    <w:rsid w:val="004535A2"/>
    <w:rsid w:val="00453C66"/>
    <w:rsid w:val="00453CFD"/>
    <w:rsid w:val="00454C35"/>
    <w:rsid w:val="00454CEA"/>
    <w:rsid w:val="0045547F"/>
    <w:rsid w:val="004559B8"/>
    <w:rsid w:val="004572F8"/>
    <w:rsid w:val="00457A60"/>
    <w:rsid w:val="00460184"/>
    <w:rsid w:val="0046086C"/>
    <w:rsid w:val="00461A24"/>
    <w:rsid w:val="00462B71"/>
    <w:rsid w:val="00462C84"/>
    <w:rsid w:val="004637FB"/>
    <w:rsid w:val="00463B7F"/>
    <w:rsid w:val="00464C49"/>
    <w:rsid w:val="004652D7"/>
    <w:rsid w:val="004658EC"/>
    <w:rsid w:val="00465946"/>
    <w:rsid w:val="00465982"/>
    <w:rsid w:val="00465E4D"/>
    <w:rsid w:val="00466529"/>
    <w:rsid w:val="00466A86"/>
    <w:rsid w:val="00466E60"/>
    <w:rsid w:val="004676F3"/>
    <w:rsid w:val="00467D8F"/>
    <w:rsid w:val="00467EFE"/>
    <w:rsid w:val="004701A0"/>
    <w:rsid w:val="0047151C"/>
    <w:rsid w:val="00471DDC"/>
    <w:rsid w:val="00471FDE"/>
    <w:rsid w:val="00472359"/>
    <w:rsid w:val="00473D31"/>
    <w:rsid w:val="00473F89"/>
    <w:rsid w:val="00474B07"/>
    <w:rsid w:val="0047624F"/>
    <w:rsid w:val="004764D1"/>
    <w:rsid w:val="004765D9"/>
    <w:rsid w:val="00476A0E"/>
    <w:rsid w:val="00477130"/>
    <w:rsid w:val="00477186"/>
    <w:rsid w:val="004779A6"/>
    <w:rsid w:val="00477AD0"/>
    <w:rsid w:val="0048030D"/>
    <w:rsid w:val="00482439"/>
    <w:rsid w:val="004824ED"/>
    <w:rsid w:val="004825D3"/>
    <w:rsid w:val="004829C7"/>
    <w:rsid w:val="00483CBC"/>
    <w:rsid w:val="00483DC3"/>
    <w:rsid w:val="00484D07"/>
    <w:rsid w:val="00485138"/>
    <w:rsid w:val="004865E0"/>
    <w:rsid w:val="0048673C"/>
    <w:rsid w:val="0048728F"/>
    <w:rsid w:val="004873F0"/>
    <w:rsid w:val="00487F3B"/>
    <w:rsid w:val="00490701"/>
    <w:rsid w:val="0049081E"/>
    <w:rsid w:val="00490D55"/>
    <w:rsid w:val="00490E44"/>
    <w:rsid w:val="00490EDA"/>
    <w:rsid w:val="00492342"/>
    <w:rsid w:val="004926C5"/>
    <w:rsid w:val="00492DE9"/>
    <w:rsid w:val="00493401"/>
    <w:rsid w:val="00493855"/>
    <w:rsid w:val="00494143"/>
    <w:rsid w:val="0049458C"/>
    <w:rsid w:val="00494EE6"/>
    <w:rsid w:val="00495041"/>
    <w:rsid w:val="0049537B"/>
    <w:rsid w:val="0049558F"/>
    <w:rsid w:val="004958C7"/>
    <w:rsid w:val="004961C5"/>
    <w:rsid w:val="00496502"/>
    <w:rsid w:val="0049676E"/>
    <w:rsid w:val="00497858"/>
    <w:rsid w:val="004A0663"/>
    <w:rsid w:val="004A06C7"/>
    <w:rsid w:val="004A0E1B"/>
    <w:rsid w:val="004A0F25"/>
    <w:rsid w:val="004A1361"/>
    <w:rsid w:val="004A143C"/>
    <w:rsid w:val="004A1821"/>
    <w:rsid w:val="004A1A84"/>
    <w:rsid w:val="004A1BE9"/>
    <w:rsid w:val="004A2447"/>
    <w:rsid w:val="004A2567"/>
    <w:rsid w:val="004A28E9"/>
    <w:rsid w:val="004A309C"/>
    <w:rsid w:val="004A3C6C"/>
    <w:rsid w:val="004A3CC3"/>
    <w:rsid w:val="004A4014"/>
    <w:rsid w:val="004A4D44"/>
    <w:rsid w:val="004A4F30"/>
    <w:rsid w:val="004A6584"/>
    <w:rsid w:val="004A732C"/>
    <w:rsid w:val="004A7F91"/>
    <w:rsid w:val="004B100E"/>
    <w:rsid w:val="004B1457"/>
    <w:rsid w:val="004B1B6C"/>
    <w:rsid w:val="004B1BFD"/>
    <w:rsid w:val="004B2323"/>
    <w:rsid w:val="004B2DFF"/>
    <w:rsid w:val="004B390C"/>
    <w:rsid w:val="004B5C36"/>
    <w:rsid w:val="004B5E9A"/>
    <w:rsid w:val="004B691F"/>
    <w:rsid w:val="004B69C5"/>
    <w:rsid w:val="004C0F00"/>
    <w:rsid w:val="004C2444"/>
    <w:rsid w:val="004C33A0"/>
    <w:rsid w:val="004C3DE3"/>
    <w:rsid w:val="004C4461"/>
    <w:rsid w:val="004C48BE"/>
    <w:rsid w:val="004C4B8F"/>
    <w:rsid w:val="004C4D13"/>
    <w:rsid w:val="004C53E2"/>
    <w:rsid w:val="004C6762"/>
    <w:rsid w:val="004C70A5"/>
    <w:rsid w:val="004C7DD6"/>
    <w:rsid w:val="004C7EF7"/>
    <w:rsid w:val="004D085B"/>
    <w:rsid w:val="004D143F"/>
    <w:rsid w:val="004D1696"/>
    <w:rsid w:val="004D1697"/>
    <w:rsid w:val="004D19D2"/>
    <w:rsid w:val="004D20E8"/>
    <w:rsid w:val="004D2A0B"/>
    <w:rsid w:val="004D2D5A"/>
    <w:rsid w:val="004D32D0"/>
    <w:rsid w:val="004D34CE"/>
    <w:rsid w:val="004D3DA2"/>
    <w:rsid w:val="004D447F"/>
    <w:rsid w:val="004D4492"/>
    <w:rsid w:val="004D512D"/>
    <w:rsid w:val="004D54A5"/>
    <w:rsid w:val="004D60E2"/>
    <w:rsid w:val="004D61E8"/>
    <w:rsid w:val="004D6AD8"/>
    <w:rsid w:val="004D6CE5"/>
    <w:rsid w:val="004D7133"/>
    <w:rsid w:val="004D75CB"/>
    <w:rsid w:val="004D79E9"/>
    <w:rsid w:val="004E0BD4"/>
    <w:rsid w:val="004E266C"/>
    <w:rsid w:val="004E2674"/>
    <w:rsid w:val="004E29D5"/>
    <w:rsid w:val="004E3F3D"/>
    <w:rsid w:val="004E4BE7"/>
    <w:rsid w:val="004E4C01"/>
    <w:rsid w:val="004E5006"/>
    <w:rsid w:val="004E51C3"/>
    <w:rsid w:val="004E60D2"/>
    <w:rsid w:val="004E63AA"/>
    <w:rsid w:val="004E692A"/>
    <w:rsid w:val="004E6D5C"/>
    <w:rsid w:val="004E7093"/>
    <w:rsid w:val="004E760D"/>
    <w:rsid w:val="004E7FBA"/>
    <w:rsid w:val="004F062B"/>
    <w:rsid w:val="004F0717"/>
    <w:rsid w:val="004F14E6"/>
    <w:rsid w:val="004F19E4"/>
    <w:rsid w:val="004F19F2"/>
    <w:rsid w:val="004F1D1B"/>
    <w:rsid w:val="004F4A9A"/>
    <w:rsid w:val="004F4CC4"/>
    <w:rsid w:val="004F4CD9"/>
    <w:rsid w:val="004F5A36"/>
    <w:rsid w:val="004F6198"/>
    <w:rsid w:val="004F6CDE"/>
    <w:rsid w:val="004F775F"/>
    <w:rsid w:val="004F77FC"/>
    <w:rsid w:val="004F7959"/>
    <w:rsid w:val="004F7C46"/>
    <w:rsid w:val="004F7CCA"/>
    <w:rsid w:val="004F7CD1"/>
    <w:rsid w:val="00500091"/>
    <w:rsid w:val="005004A1"/>
    <w:rsid w:val="00501611"/>
    <w:rsid w:val="00501A57"/>
    <w:rsid w:val="005020BC"/>
    <w:rsid w:val="005027D8"/>
    <w:rsid w:val="005029E7"/>
    <w:rsid w:val="00502C8F"/>
    <w:rsid w:val="005037AE"/>
    <w:rsid w:val="005056B9"/>
    <w:rsid w:val="00505B8C"/>
    <w:rsid w:val="00505CC2"/>
    <w:rsid w:val="00505FEB"/>
    <w:rsid w:val="00506B7E"/>
    <w:rsid w:val="00507495"/>
    <w:rsid w:val="00507EB7"/>
    <w:rsid w:val="00507EBF"/>
    <w:rsid w:val="00510ACE"/>
    <w:rsid w:val="005135B1"/>
    <w:rsid w:val="0051419D"/>
    <w:rsid w:val="005148B1"/>
    <w:rsid w:val="00514D6B"/>
    <w:rsid w:val="00514D97"/>
    <w:rsid w:val="00515187"/>
    <w:rsid w:val="00515E20"/>
    <w:rsid w:val="0051673D"/>
    <w:rsid w:val="0051695E"/>
    <w:rsid w:val="00517C70"/>
    <w:rsid w:val="005205BB"/>
    <w:rsid w:val="005206B7"/>
    <w:rsid w:val="00520AA0"/>
    <w:rsid w:val="00521744"/>
    <w:rsid w:val="0052324C"/>
    <w:rsid w:val="0052404D"/>
    <w:rsid w:val="005244D9"/>
    <w:rsid w:val="00524870"/>
    <w:rsid w:val="00525963"/>
    <w:rsid w:val="005274B3"/>
    <w:rsid w:val="005275B2"/>
    <w:rsid w:val="00527F0D"/>
    <w:rsid w:val="005302EF"/>
    <w:rsid w:val="00531D46"/>
    <w:rsid w:val="00531ED4"/>
    <w:rsid w:val="00532154"/>
    <w:rsid w:val="005324B0"/>
    <w:rsid w:val="00532B55"/>
    <w:rsid w:val="005346C9"/>
    <w:rsid w:val="00535981"/>
    <w:rsid w:val="00537344"/>
    <w:rsid w:val="005375EC"/>
    <w:rsid w:val="00537600"/>
    <w:rsid w:val="00540AE5"/>
    <w:rsid w:val="00540CAD"/>
    <w:rsid w:val="00541690"/>
    <w:rsid w:val="00541837"/>
    <w:rsid w:val="005422EE"/>
    <w:rsid w:val="005427BA"/>
    <w:rsid w:val="005429E3"/>
    <w:rsid w:val="00542B10"/>
    <w:rsid w:val="005441E8"/>
    <w:rsid w:val="0054423C"/>
    <w:rsid w:val="00544C3D"/>
    <w:rsid w:val="00544EDD"/>
    <w:rsid w:val="00545766"/>
    <w:rsid w:val="00545F9F"/>
    <w:rsid w:val="0054616F"/>
    <w:rsid w:val="00546237"/>
    <w:rsid w:val="005466B1"/>
    <w:rsid w:val="00546F5F"/>
    <w:rsid w:val="00547F3F"/>
    <w:rsid w:val="005504F0"/>
    <w:rsid w:val="00550636"/>
    <w:rsid w:val="00551438"/>
    <w:rsid w:val="005515F4"/>
    <w:rsid w:val="005536A7"/>
    <w:rsid w:val="00553715"/>
    <w:rsid w:val="0055374C"/>
    <w:rsid w:val="00553E66"/>
    <w:rsid w:val="005544C2"/>
    <w:rsid w:val="00554F9F"/>
    <w:rsid w:val="0055501A"/>
    <w:rsid w:val="005550C9"/>
    <w:rsid w:val="00556718"/>
    <w:rsid w:val="005569FA"/>
    <w:rsid w:val="005615FC"/>
    <w:rsid w:val="0056193F"/>
    <w:rsid w:val="00561B83"/>
    <w:rsid w:val="00561FE4"/>
    <w:rsid w:val="0056218C"/>
    <w:rsid w:val="0056226F"/>
    <w:rsid w:val="00562E71"/>
    <w:rsid w:val="00563667"/>
    <w:rsid w:val="00563DEF"/>
    <w:rsid w:val="005640CF"/>
    <w:rsid w:val="00564C74"/>
    <w:rsid w:val="00565361"/>
    <w:rsid w:val="005653F3"/>
    <w:rsid w:val="0056582E"/>
    <w:rsid w:val="00565C21"/>
    <w:rsid w:val="00566268"/>
    <w:rsid w:val="0056797B"/>
    <w:rsid w:val="00567ABD"/>
    <w:rsid w:val="00570366"/>
    <w:rsid w:val="005703B8"/>
    <w:rsid w:val="00570880"/>
    <w:rsid w:val="0057109A"/>
    <w:rsid w:val="0057199C"/>
    <w:rsid w:val="00571A96"/>
    <w:rsid w:val="00571FDB"/>
    <w:rsid w:val="005736BE"/>
    <w:rsid w:val="005736C9"/>
    <w:rsid w:val="00573A7E"/>
    <w:rsid w:val="005753C0"/>
    <w:rsid w:val="0057546F"/>
    <w:rsid w:val="00575665"/>
    <w:rsid w:val="00575812"/>
    <w:rsid w:val="0057625B"/>
    <w:rsid w:val="0057643B"/>
    <w:rsid w:val="00576B3C"/>
    <w:rsid w:val="005773F9"/>
    <w:rsid w:val="00577449"/>
    <w:rsid w:val="00577E9F"/>
    <w:rsid w:val="0058087C"/>
    <w:rsid w:val="00580887"/>
    <w:rsid w:val="00580AD5"/>
    <w:rsid w:val="00580C4F"/>
    <w:rsid w:val="00580CAF"/>
    <w:rsid w:val="005829C4"/>
    <w:rsid w:val="00582AA6"/>
    <w:rsid w:val="00582B48"/>
    <w:rsid w:val="0058311F"/>
    <w:rsid w:val="00583921"/>
    <w:rsid w:val="005843B3"/>
    <w:rsid w:val="0058445F"/>
    <w:rsid w:val="00584D78"/>
    <w:rsid w:val="005852DB"/>
    <w:rsid w:val="0058531A"/>
    <w:rsid w:val="00586728"/>
    <w:rsid w:val="00586A0C"/>
    <w:rsid w:val="00586F32"/>
    <w:rsid w:val="00587E22"/>
    <w:rsid w:val="00587FCC"/>
    <w:rsid w:val="00590463"/>
    <w:rsid w:val="00593E57"/>
    <w:rsid w:val="0059427A"/>
    <w:rsid w:val="0059435C"/>
    <w:rsid w:val="005943DA"/>
    <w:rsid w:val="00594B7B"/>
    <w:rsid w:val="00594D9E"/>
    <w:rsid w:val="0059526A"/>
    <w:rsid w:val="00596D70"/>
    <w:rsid w:val="005971DE"/>
    <w:rsid w:val="00597581"/>
    <w:rsid w:val="00597ACC"/>
    <w:rsid w:val="00597EA5"/>
    <w:rsid w:val="00597FED"/>
    <w:rsid w:val="005A0227"/>
    <w:rsid w:val="005A0330"/>
    <w:rsid w:val="005A11C2"/>
    <w:rsid w:val="005A1829"/>
    <w:rsid w:val="005A209E"/>
    <w:rsid w:val="005A2BDE"/>
    <w:rsid w:val="005A46D6"/>
    <w:rsid w:val="005A5C02"/>
    <w:rsid w:val="005A63C8"/>
    <w:rsid w:val="005A6AC8"/>
    <w:rsid w:val="005A7065"/>
    <w:rsid w:val="005A755A"/>
    <w:rsid w:val="005A7E17"/>
    <w:rsid w:val="005B104D"/>
    <w:rsid w:val="005B218A"/>
    <w:rsid w:val="005B25BF"/>
    <w:rsid w:val="005B2959"/>
    <w:rsid w:val="005B30CE"/>
    <w:rsid w:val="005B3CA0"/>
    <w:rsid w:val="005B3DB7"/>
    <w:rsid w:val="005B4DEF"/>
    <w:rsid w:val="005B4F86"/>
    <w:rsid w:val="005B5196"/>
    <w:rsid w:val="005B5781"/>
    <w:rsid w:val="005B5D55"/>
    <w:rsid w:val="005B61D0"/>
    <w:rsid w:val="005B6A32"/>
    <w:rsid w:val="005B6D53"/>
    <w:rsid w:val="005B7964"/>
    <w:rsid w:val="005C039B"/>
    <w:rsid w:val="005C107C"/>
    <w:rsid w:val="005C11E4"/>
    <w:rsid w:val="005C123C"/>
    <w:rsid w:val="005C131B"/>
    <w:rsid w:val="005C179C"/>
    <w:rsid w:val="005C1D75"/>
    <w:rsid w:val="005C1DD7"/>
    <w:rsid w:val="005C1ED8"/>
    <w:rsid w:val="005C2014"/>
    <w:rsid w:val="005C2084"/>
    <w:rsid w:val="005C20B7"/>
    <w:rsid w:val="005C231A"/>
    <w:rsid w:val="005C2321"/>
    <w:rsid w:val="005C2B37"/>
    <w:rsid w:val="005C33D1"/>
    <w:rsid w:val="005C3979"/>
    <w:rsid w:val="005C4033"/>
    <w:rsid w:val="005C40F1"/>
    <w:rsid w:val="005C45E3"/>
    <w:rsid w:val="005C582B"/>
    <w:rsid w:val="005C654C"/>
    <w:rsid w:val="005C659A"/>
    <w:rsid w:val="005C65F1"/>
    <w:rsid w:val="005C71AA"/>
    <w:rsid w:val="005C72F6"/>
    <w:rsid w:val="005C7831"/>
    <w:rsid w:val="005C798F"/>
    <w:rsid w:val="005D075C"/>
    <w:rsid w:val="005D0820"/>
    <w:rsid w:val="005D08CE"/>
    <w:rsid w:val="005D08D0"/>
    <w:rsid w:val="005D1247"/>
    <w:rsid w:val="005D1B18"/>
    <w:rsid w:val="005D2AFF"/>
    <w:rsid w:val="005D2D1F"/>
    <w:rsid w:val="005D2DB6"/>
    <w:rsid w:val="005D5069"/>
    <w:rsid w:val="005D576F"/>
    <w:rsid w:val="005D5DC9"/>
    <w:rsid w:val="005D682E"/>
    <w:rsid w:val="005D68E3"/>
    <w:rsid w:val="005D764A"/>
    <w:rsid w:val="005D7BED"/>
    <w:rsid w:val="005E0B88"/>
    <w:rsid w:val="005E0DBF"/>
    <w:rsid w:val="005E1284"/>
    <w:rsid w:val="005E12F2"/>
    <w:rsid w:val="005E1C34"/>
    <w:rsid w:val="005E1C94"/>
    <w:rsid w:val="005E1E69"/>
    <w:rsid w:val="005E2364"/>
    <w:rsid w:val="005E3C9F"/>
    <w:rsid w:val="005E4A6D"/>
    <w:rsid w:val="005E5266"/>
    <w:rsid w:val="005E52C5"/>
    <w:rsid w:val="005E535C"/>
    <w:rsid w:val="005E5962"/>
    <w:rsid w:val="005E5FD9"/>
    <w:rsid w:val="005E63B6"/>
    <w:rsid w:val="005E647F"/>
    <w:rsid w:val="005E6B2E"/>
    <w:rsid w:val="005E6BA0"/>
    <w:rsid w:val="005E7011"/>
    <w:rsid w:val="005E7042"/>
    <w:rsid w:val="005F097A"/>
    <w:rsid w:val="005F0AB7"/>
    <w:rsid w:val="005F28E9"/>
    <w:rsid w:val="005F297C"/>
    <w:rsid w:val="005F33E1"/>
    <w:rsid w:val="005F473A"/>
    <w:rsid w:val="005F4A9B"/>
    <w:rsid w:val="005F5352"/>
    <w:rsid w:val="005F55A4"/>
    <w:rsid w:val="005F5AD3"/>
    <w:rsid w:val="005F6422"/>
    <w:rsid w:val="005F6A8C"/>
    <w:rsid w:val="005F70B9"/>
    <w:rsid w:val="005F77C9"/>
    <w:rsid w:val="0060044C"/>
    <w:rsid w:val="0060099B"/>
    <w:rsid w:val="00600BC7"/>
    <w:rsid w:val="006014C5"/>
    <w:rsid w:val="00601B22"/>
    <w:rsid w:val="00601EC6"/>
    <w:rsid w:val="006022D3"/>
    <w:rsid w:val="006027B5"/>
    <w:rsid w:val="006031CD"/>
    <w:rsid w:val="00603656"/>
    <w:rsid w:val="00604459"/>
    <w:rsid w:val="006057E7"/>
    <w:rsid w:val="006073C0"/>
    <w:rsid w:val="006108EA"/>
    <w:rsid w:val="00611269"/>
    <w:rsid w:val="00611A2C"/>
    <w:rsid w:val="0061213F"/>
    <w:rsid w:val="00612600"/>
    <w:rsid w:val="00612AE8"/>
    <w:rsid w:val="0061310E"/>
    <w:rsid w:val="006134A3"/>
    <w:rsid w:val="00614A71"/>
    <w:rsid w:val="00614D7A"/>
    <w:rsid w:val="00614E82"/>
    <w:rsid w:val="0061533C"/>
    <w:rsid w:val="0061538E"/>
    <w:rsid w:val="00616D0B"/>
    <w:rsid w:val="00617215"/>
    <w:rsid w:val="00617324"/>
    <w:rsid w:val="00617538"/>
    <w:rsid w:val="00617B8B"/>
    <w:rsid w:val="00617FAC"/>
    <w:rsid w:val="006201B5"/>
    <w:rsid w:val="00621173"/>
    <w:rsid w:val="006219C9"/>
    <w:rsid w:val="0062253C"/>
    <w:rsid w:val="00622D3F"/>
    <w:rsid w:val="00622E8F"/>
    <w:rsid w:val="00623CEA"/>
    <w:rsid w:val="00624A82"/>
    <w:rsid w:val="00624A87"/>
    <w:rsid w:val="00624BFF"/>
    <w:rsid w:val="0062580A"/>
    <w:rsid w:val="00625F31"/>
    <w:rsid w:val="0062649A"/>
    <w:rsid w:val="00626F20"/>
    <w:rsid w:val="006276A2"/>
    <w:rsid w:val="00627E59"/>
    <w:rsid w:val="00630046"/>
    <w:rsid w:val="006302DF"/>
    <w:rsid w:val="0063086D"/>
    <w:rsid w:val="006310A0"/>
    <w:rsid w:val="006312BB"/>
    <w:rsid w:val="006315EE"/>
    <w:rsid w:val="0063309D"/>
    <w:rsid w:val="0063498A"/>
    <w:rsid w:val="006349EE"/>
    <w:rsid w:val="00634B43"/>
    <w:rsid w:val="006355DF"/>
    <w:rsid w:val="0063580F"/>
    <w:rsid w:val="00637A56"/>
    <w:rsid w:val="00637FB5"/>
    <w:rsid w:val="006400E4"/>
    <w:rsid w:val="00640451"/>
    <w:rsid w:val="0064088D"/>
    <w:rsid w:val="006409AC"/>
    <w:rsid w:val="00641591"/>
    <w:rsid w:val="00641E08"/>
    <w:rsid w:val="0064204C"/>
    <w:rsid w:val="00642621"/>
    <w:rsid w:val="006444CD"/>
    <w:rsid w:val="0064533A"/>
    <w:rsid w:val="00645F78"/>
    <w:rsid w:val="00646C53"/>
    <w:rsid w:val="00647415"/>
    <w:rsid w:val="00647A08"/>
    <w:rsid w:val="0065001A"/>
    <w:rsid w:val="006501AB"/>
    <w:rsid w:val="00650812"/>
    <w:rsid w:val="00650837"/>
    <w:rsid w:val="00650D94"/>
    <w:rsid w:val="00651866"/>
    <w:rsid w:val="006519C0"/>
    <w:rsid w:val="0065436C"/>
    <w:rsid w:val="00654F55"/>
    <w:rsid w:val="00656427"/>
    <w:rsid w:val="00656817"/>
    <w:rsid w:val="00657BF9"/>
    <w:rsid w:val="00657C27"/>
    <w:rsid w:val="00660BD0"/>
    <w:rsid w:val="00660FC1"/>
    <w:rsid w:val="006623C7"/>
    <w:rsid w:val="00662E27"/>
    <w:rsid w:val="006630EC"/>
    <w:rsid w:val="00665A89"/>
    <w:rsid w:val="006663EC"/>
    <w:rsid w:val="006666AD"/>
    <w:rsid w:val="006675F7"/>
    <w:rsid w:val="0066767F"/>
    <w:rsid w:val="006679FA"/>
    <w:rsid w:val="00670209"/>
    <w:rsid w:val="00670EA3"/>
    <w:rsid w:val="00671A72"/>
    <w:rsid w:val="00671A8B"/>
    <w:rsid w:val="0067277B"/>
    <w:rsid w:val="00673425"/>
    <w:rsid w:val="00673BBC"/>
    <w:rsid w:val="006746B6"/>
    <w:rsid w:val="00674725"/>
    <w:rsid w:val="006747FB"/>
    <w:rsid w:val="00674895"/>
    <w:rsid w:val="00674B74"/>
    <w:rsid w:val="00674F45"/>
    <w:rsid w:val="00675437"/>
    <w:rsid w:val="00675BD3"/>
    <w:rsid w:val="00675EAB"/>
    <w:rsid w:val="00676F59"/>
    <w:rsid w:val="0068004C"/>
    <w:rsid w:val="00680856"/>
    <w:rsid w:val="00681EDF"/>
    <w:rsid w:val="006822AB"/>
    <w:rsid w:val="006830B9"/>
    <w:rsid w:val="00683426"/>
    <w:rsid w:val="00683523"/>
    <w:rsid w:val="00683A36"/>
    <w:rsid w:val="006847F8"/>
    <w:rsid w:val="00684C73"/>
    <w:rsid w:val="00684D20"/>
    <w:rsid w:val="0068526A"/>
    <w:rsid w:val="006856B2"/>
    <w:rsid w:val="00685892"/>
    <w:rsid w:val="00686E02"/>
    <w:rsid w:val="00686E0A"/>
    <w:rsid w:val="0068740D"/>
    <w:rsid w:val="00687481"/>
    <w:rsid w:val="006905B0"/>
    <w:rsid w:val="00691047"/>
    <w:rsid w:val="00691105"/>
    <w:rsid w:val="0069170E"/>
    <w:rsid w:val="00691CB5"/>
    <w:rsid w:val="00691F95"/>
    <w:rsid w:val="006922C5"/>
    <w:rsid w:val="0069257F"/>
    <w:rsid w:val="00692BA0"/>
    <w:rsid w:val="00692BCB"/>
    <w:rsid w:val="00693153"/>
    <w:rsid w:val="00693466"/>
    <w:rsid w:val="006939C1"/>
    <w:rsid w:val="00694ADA"/>
    <w:rsid w:val="00695A07"/>
    <w:rsid w:val="0069631E"/>
    <w:rsid w:val="00696BE8"/>
    <w:rsid w:val="00696CFF"/>
    <w:rsid w:val="006977DB"/>
    <w:rsid w:val="00697C4D"/>
    <w:rsid w:val="00697EF0"/>
    <w:rsid w:val="00697F34"/>
    <w:rsid w:val="006A04B8"/>
    <w:rsid w:val="006A2095"/>
    <w:rsid w:val="006A2477"/>
    <w:rsid w:val="006A252B"/>
    <w:rsid w:val="006A30DB"/>
    <w:rsid w:val="006A38CD"/>
    <w:rsid w:val="006A466A"/>
    <w:rsid w:val="006A4B3F"/>
    <w:rsid w:val="006A4B6D"/>
    <w:rsid w:val="006A53AE"/>
    <w:rsid w:val="006A61E4"/>
    <w:rsid w:val="006A63C6"/>
    <w:rsid w:val="006A6B44"/>
    <w:rsid w:val="006A73C4"/>
    <w:rsid w:val="006A7859"/>
    <w:rsid w:val="006A79DE"/>
    <w:rsid w:val="006B06EB"/>
    <w:rsid w:val="006B0AE2"/>
    <w:rsid w:val="006B1275"/>
    <w:rsid w:val="006B271D"/>
    <w:rsid w:val="006B2917"/>
    <w:rsid w:val="006B2E09"/>
    <w:rsid w:val="006B52B3"/>
    <w:rsid w:val="006B550A"/>
    <w:rsid w:val="006B59F0"/>
    <w:rsid w:val="006B6A8F"/>
    <w:rsid w:val="006C102E"/>
    <w:rsid w:val="006C13B7"/>
    <w:rsid w:val="006C1BBB"/>
    <w:rsid w:val="006C250D"/>
    <w:rsid w:val="006C2ED9"/>
    <w:rsid w:val="006C384D"/>
    <w:rsid w:val="006C3BB9"/>
    <w:rsid w:val="006C3E7F"/>
    <w:rsid w:val="006C3E8F"/>
    <w:rsid w:val="006C4D20"/>
    <w:rsid w:val="006C513E"/>
    <w:rsid w:val="006C5297"/>
    <w:rsid w:val="006C5DC6"/>
    <w:rsid w:val="006C6085"/>
    <w:rsid w:val="006C672B"/>
    <w:rsid w:val="006C69DF"/>
    <w:rsid w:val="006C6B31"/>
    <w:rsid w:val="006C6CB1"/>
    <w:rsid w:val="006C7249"/>
    <w:rsid w:val="006D0059"/>
    <w:rsid w:val="006D04C9"/>
    <w:rsid w:val="006D261E"/>
    <w:rsid w:val="006D370B"/>
    <w:rsid w:val="006D4B0E"/>
    <w:rsid w:val="006D4CA8"/>
    <w:rsid w:val="006D5120"/>
    <w:rsid w:val="006D5419"/>
    <w:rsid w:val="006D570E"/>
    <w:rsid w:val="006D5952"/>
    <w:rsid w:val="006D5CFC"/>
    <w:rsid w:val="006D5F3D"/>
    <w:rsid w:val="006D685A"/>
    <w:rsid w:val="006D75EC"/>
    <w:rsid w:val="006D77ED"/>
    <w:rsid w:val="006D7C4D"/>
    <w:rsid w:val="006E05BB"/>
    <w:rsid w:val="006E08E1"/>
    <w:rsid w:val="006E0C6F"/>
    <w:rsid w:val="006E19F1"/>
    <w:rsid w:val="006E32F2"/>
    <w:rsid w:val="006E64D4"/>
    <w:rsid w:val="006E6EC0"/>
    <w:rsid w:val="006E7BB5"/>
    <w:rsid w:val="006E7C0C"/>
    <w:rsid w:val="006F0CD7"/>
    <w:rsid w:val="006F17A9"/>
    <w:rsid w:val="006F27B1"/>
    <w:rsid w:val="006F2E38"/>
    <w:rsid w:val="006F32EB"/>
    <w:rsid w:val="006F3378"/>
    <w:rsid w:val="006F3698"/>
    <w:rsid w:val="006F4186"/>
    <w:rsid w:val="006F512F"/>
    <w:rsid w:val="006F55A1"/>
    <w:rsid w:val="006F59D7"/>
    <w:rsid w:val="006F5A41"/>
    <w:rsid w:val="006F5A7B"/>
    <w:rsid w:val="006F702B"/>
    <w:rsid w:val="006F7846"/>
    <w:rsid w:val="007002D3"/>
    <w:rsid w:val="00700626"/>
    <w:rsid w:val="007010C7"/>
    <w:rsid w:val="00701C31"/>
    <w:rsid w:val="00701F2D"/>
    <w:rsid w:val="007035D8"/>
    <w:rsid w:val="00703B47"/>
    <w:rsid w:val="00703F8E"/>
    <w:rsid w:val="00704013"/>
    <w:rsid w:val="0070416C"/>
    <w:rsid w:val="00704444"/>
    <w:rsid w:val="007053DF"/>
    <w:rsid w:val="00705979"/>
    <w:rsid w:val="00705CF9"/>
    <w:rsid w:val="007067C2"/>
    <w:rsid w:val="00706EE1"/>
    <w:rsid w:val="0070786D"/>
    <w:rsid w:val="007079B5"/>
    <w:rsid w:val="007104B8"/>
    <w:rsid w:val="00710A99"/>
    <w:rsid w:val="00710FB1"/>
    <w:rsid w:val="0071284F"/>
    <w:rsid w:val="00712B0E"/>
    <w:rsid w:val="00713247"/>
    <w:rsid w:val="007137DC"/>
    <w:rsid w:val="007137E3"/>
    <w:rsid w:val="00714604"/>
    <w:rsid w:val="00714900"/>
    <w:rsid w:val="00715E7C"/>
    <w:rsid w:val="00715E8C"/>
    <w:rsid w:val="00717237"/>
    <w:rsid w:val="00717330"/>
    <w:rsid w:val="00717E61"/>
    <w:rsid w:val="00720ABF"/>
    <w:rsid w:val="0072116E"/>
    <w:rsid w:val="007227AC"/>
    <w:rsid w:val="00722C47"/>
    <w:rsid w:val="00723008"/>
    <w:rsid w:val="007240EC"/>
    <w:rsid w:val="00724271"/>
    <w:rsid w:val="00724EAE"/>
    <w:rsid w:val="007252D8"/>
    <w:rsid w:val="0072532A"/>
    <w:rsid w:val="00725BCA"/>
    <w:rsid w:val="007262FB"/>
    <w:rsid w:val="00726A85"/>
    <w:rsid w:val="00726F0A"/>
    <w:rsid w:val="0072792A"/>
    <w:rsid w:val="00727C85"/>
    <w:rsid w:val="00730352"/>
    <w:rsid w:val="00730A15"/>
    <w:rsid w:val="00730B50"/>
    <w:rsid w:val="00730F57"/>
    <w:rsid w:val="007317DD"/>
    <w:rsid w:val="0073231E"/>
    <w:rsid w:val="007327A6"/>
    <w:rsid w:val="00732CBA"/>
    <w:rsid w:val="00733FF6"/>
    <w:rsid w:val="00734A73"/>
    <w:rsid w:val="00735DBE"/>
    <w:rsid w:val="0073676E"/>
    <w:rsid w:val="007367CE"/>
    <w:rsid w:val="00736E4D"/>
    <w:rsid w:val="00737248"/>
    <w:rsid w:val="00741496"/>
    <w:rsid w:val="00741D4D"/>
    <w:rsid w:val="00742D5B"/>
    <w:rsid w:val="00742FDD"/>
    <w:rsid w:val="00743357"/>
    <w:rsid w:val="007436A4"/>
    <w:rsid w:val="0074397A"/>
    <w:rsid w:val="00744474"/>
    <w:rsid w:val="00744679"/>
    <w:rsid w:val="00744988"/>
    <w:rsid w:val="007450B6"/>
    <w:rsid w:val="0074543C"/>
    <w:rsid w:val="007457D3"/>
    <w:rsid w:val="00745878"/>
    <w:rsid w:val="00745D60"/>
    <w:rsid w:val="00745DBE"/>
    <w:rsid w:val="00746BCB"/>
    <w:rsid w:val="00746D84"/>
    <w:rsid w:val="00747B39"/>
    <w:rsid w:val="0075157B"/>
    <w:rsid w:val="00751641"/>
    <w:rsid w:val="007516D2"/>
    <w:rsid w:val="0075192B"/>
    <w:rsid w:val="007525E4"/>
    <w:rsid w:val="00754562"/>
    <w:rsid w:val="0075540B"/>
    <w:rsid w:val="00755795"/>
    <w:rsid w:val="007559B6"/>
    <w:rsid w:val="00755ACD"/>
    <w:rsid w:val="0075613B"/>
    <w:rsid w:val="00757311"/>
    <w:rsid w:val="00757536"/>
    <w:rsid w:val="00761BD7"/>
    <w:rsid w:val="00761EB9"/>
    <w:rsid w:val="00763387"/>
    <w:rsid w:val="00764265"/>
    <w:rsid w:val="00765E4B"/>
    <w:rsid w:val="007666A5"/>
    <w:rsid w:val="00766C06"/>
    <w:rsid w:val="00767331"/>
    <w:rsid w:val="00767633"/>
    <w:rsid w:val="007704F0"/>
    <w:rsid w:val="007706B1"/>
    <w:rsid w:val="007706B6"/>
    <w:rsid w:val="00770B67"/>
    <w:rsid w:val="00771379"/>
    <w:rsid w:val="0077170E"/>
    <w:rsid w:val="007717D1"/>
    <w:rsid w:val="00772E87"/>
    <w:rsid w:val="00772EC8"/>
    <w:rsid w:val="00774E42"/>
    <w:rsid w:val="00775405"/>
    <w:rsid w:val="00775468"/>
    <w:rsid w:val="00776250"/>
    <w:rsid w:val="00776CB8"/>
    <w:rsid w:val="00777BD1"/>
    <w:rsid w:val="007806EA"/>
    <w:rsid w:val="00780BAE"/>
    <w:rsid w:val="00781448"/>
    <w:rsid w:val="00781C41"/>
    <w:rsid w:val="00782899"/>
    <w:rsid w:val="007831F5"/>
    <w:rsid w:val="007836D1"/>
    <w:rsid w:val="007840CF"/>
    <w:rsid w:val="00784993"/>
    <w:rsid w:val="00784EBF"/>
    <w:rsid w:val="00785492"/>
    <w:rsid w:val="0078576C"/>
    <w:rsid w:val="00785831"/>
    <w:rsid w:val="0078614F"/>
    <w:rsid w:val="00786C65"/>
    <w:rsid w:val="007872AA"/>
    <w:rsid w:val="0079077A"/>
    <w:rsid w:val="00790E33"/>
    <w:rsid w:val="00792113"/>
    <w:rsid w:val="00792180"/>
    <w:rsid w:val="00793DFE"/>
    <w:rsid w:val="007940EB"/>
    <w:rsid w:val="00794E5B"/>
    <w:rsid w:val="0079500A"/>
    <w:rsid w:val="007954F7"/>
    <w:rsid w:val="007961C1"/>
    <w:rsid w:val="00796CDA"/>
    <w:rsid w:val="00796DF7"/>
    <w:rsid w:val="007973BD"/>
    <w:rsid w:val="00797773"/>
    <w:rsid w:val="00797AA2"/>
    <w:rsid w:val="00797D71"/>
    <w:rsid w:val="007A025A"/>
    <w:rsid w:val="007A02A7"/>
    <w:rsid w:val="007A0411"/>
    <w:rsid w:val="007A0AA8"/>
    <w:rsid w:val="007A0B50"/>
    <w:rsid w:val="007A0EE5"/>
    <w:rsid w:val="007A19E4"/>
    <w:rsid w:val="007A1F22"/>
    <w:rsid w:val="007A21F7"/>
    <w:rsid w:val="007A22CA"/>
    <w:rsid w:val="007A238F"/>
    <w:rsid w:val="007A25C4"/>
    <w:rsid w:val="007A3535"/>
    <w:rsid w:val="007A3557"/>
    <w:rsid w:val="007A457C"/>
    <w:rsid w:val="007A730D"/>
    <w:rsid w:val="007A7574"/>
    <w:rsid w:val="007A76C8"/>
    <w:rsid w:val="007B0801"/>
    <w:rsid w:val="007B120A"/>
    <w:rsid w:val="007B1C9A"/>
    <w:rsid w:val="007B23AD"/>
    <w:rsid w:val="007B2899"/>
    <w:rsid w:val="007B2EF4"/>
    <w:rsid w:val="007B34AB"/>
    <w:rsid w:val="007B439A"/>
    <w:rsid w:val="007B4592"/>
    <w:rsid w:val="007B51A4"/>
    <w:rsid w:val="007B5BDA"/>
    <w:rsid w:val="007B62B7"/>
    <w:rsid w:val="007B6999"/>
    <w:rsid w:val="007B754B"/>
    <w:rsid w:val="007B794D"/>
    <w:rsid w:val="007B7FE0"/>
    <w:rsid w:val="007C0F4A"/>
    <w:rsid w:val="007C1193"/>
    <w:rsid w:val="007C12FD"/>
    <w:rsid w:val="007C23A6"/>
    <w:rsid w:val="007C3080"/>
    <w:rsid w:val="007C48EA"/>
    <w:rsid w:val="007C4BF1"/>
    <w:rsid w:val="007C4FDA"/>
    <w:rsid w:val="007C5567"/>
    <w:rsid w:val="007C557F"/>
    <w:rsid w:val="007C5795"/>
    <w:rsid w:val="007C603A"/>
    <w:rsid w:val="007C6AB4"/>
    <w:rsid w:val="007C7BD4"/>
    <w:rsid w:val="007C7FFD"/>
    <w:rsid w:val="007D007D"/>
    <w:rsid w:val="007D07CF"/>
    <w:rsid w:val="007D088F"/>
    <w:rsid w:val="007D0D5F"/>
    <w:rsid w:val="007D18BF"/>
    <w:rsid w:val="007D194F"/>
    <w:rsid w:val="007D1C74"/>
    <w:rsid w:val="007D2A75"/>
    <w:rsid w:val="007D37C1"/>
    <w:rsid w:val="007D3F76"/>
    <w:rsid w:val="007D485E"/>
    <w:rsid w:val="007D50A9"/>
    <w:rsid w:val="007D6F78"/>
    <w:rsid w:val="007D7BDD"/>
    <w:rsid w:val="007D7E63"/>
    <w:rsid w:val="007D7EA7"/>
    <w:rsid w:val="007D7FE0"/>
    <w:rsid w:val="007E0B1A"/>
    <w:rsid w:val="007E1A87"/>
    <w:rsid w:val="007E1FDD"/>
    <w:rsid w:val="007E2961"/>
    <w:rsid w:val="007E2B71"/>
    <w:rsid w:val="007E2E57"/>
    <w:rsid w:val="007E30B9"/>
    <w:rsid w:val="007E3D6F"/>
    <w:rsid w:val="007E402C"/>
    <w:rsid w:val="007E47F6"/>
    <w:rsid w:val="007E4AC1"/>
    <w:rsid w:val="007E4B18"/>
    <w:rsid w:val="007E5F2A"/>
    <w:rsid w:val="007E5F74"/>
    <w:rsid w:val="007E6883"/>
    <w:rsid w:val="007E7319"/>
    <w:rsid w:val="007E7CFE"/>
    <w:rsid w:val="007F0420"/>
    <w:rsid w:val="007F068C"/>
    <w:rsid w:val="007F108E"/>
    <w:rsid w:val="007F1D1E"/>
    <w:rsid w:val="007F1F1F"/>
    <w:rsid w:val="007F2C8A"/>
    <w:rsid w:val="007F30BA"/>
    <w:rsid w:val="007F31FD"/>
    <w:rsid w:val="007F335F"/>
    <w:rsid w:val="007F4549"/>
    <w:rsid w:val="007F724E"/>
    <w:rsid w:val="007F7829"/>
    <w:rsid w:val="007F7B81"/>
    <w:rsid w:val="0080034D"/>
    <w:rsid w:val="00801B30"/>
    <w:rsid w:val="00801CF9"/>
    <w:rsid w:val="0080268E"/>
    <w:rsid w:val="00803552"/>
    <w:rsid w:val="00803568"/>
    <w:rsid w:val="008041B3"/>
    <w:rsid w:val="008047EE"/>
    <w:rsid w:val="00804897"/>
    <w:rsid w:val="00804EFE"/>
    <w:rsid w:val="00804FAA"/>
    <w:rsid w:val="00807D18"/>
    <w:rsid w:val="0081021B"/>
    <w:rsid w:val="0081048C"/>
    <w:rsid w:val="00810D74"/>
    <w:rsid w:val="00810DB9"/>
    <w:rsid w:val="008111DF"/>
    <w:rsid w:val="0081131C"/>
    <w:rsid w:val="0081153F"/>
    <w:rsid w:val="0081342B"/>
    <w:rsid w:val="00813863"/>
    <w:rsid w:val="00815993"/>
    <w:rsid w:val="00815FD9"/>
    <w:rsid w:val="00817266"/>
    <w:rsid w:val="00817BD4"/>
    <w:rsid w:val="00820019"/>
    <w:rsid w:val="008206D5"/>
    <w:rsid w:val="0082108B"/>
    <w:rsid w:val="00821630"/>
    <w:rsid w:val="0082175D"/>
    <w:rsid w:val="00822621"/>
    <w:rsid w:val="00823A40"/>
    <w:rsid w:val="00823C5C"/>
    <w:rsid w:val="00823EF9"/>
    <w:rsid w:val="00823FA9"/>
    <w:rsid w:val="00824722"/>
    <w:rsid w:val="00825501"/>
    <w:rsid w:val="00826881"/>
    <w:rsid w:val="00826DE7"/>
    <w:rsid w:val="00826EC4"/>
    <w:rsid w:val="008271F4"/>
    <w:rsid w:val="008272AC"/>
    <w:rsid w:val="00827790"/>
    <w:rsid w:val="00827950"/>
    <w:rsid w:val="00827C71"/>
    <w:rsid w:val="00832C4F"/>
    <w:rsid w:val="008335A2"/>
    <w:rsid w:val="0083521C"/>
    <w:rsid w:val="00835476"/>
    <w:rsid w:val="00835F2A"/>
    <w:rsid w:val="008363A6"/>
    <w:rsid w:val="00836C4B"/>
    <w:rsid w:val="008371B4"/>
    <w:rsid w:val="008377F7"/>
    <w:rsid w:val="00841044"/>
    <w:rsid w:val="00841425"/>
    <w:rsid w:val="008430D7"/>
    <w:rsid w:val="008432CF"/>
    <w:rsid w:val="008436EB"/>
    <w:rsid w:val="008437DA"/>
    <w:rsid w:val="00843BA2"/>
    <w:rsid w:val="008442E8"/>
    <w:rsid w:val="00845432"/>
    <w:rsid w:val="00845451"/>
    <w:rsid w:val="00845BA9"/>
    <w:rsid w:val="00846AF1"/>
    <w:rsid w:val="00847802"/>
    <w:rsid w:val="00847A63"/>
    <w:rsid w:val="008502C2"/>
    <w:rsid w:val="00850A08"/>
    <w:rsid w:val="0085179B"/>
    <w:rsid w:val="00851E52"/>
    <w:rsid w:val="008538B4"/>
    <w:rsid w:val="00853C06"/>
    <w:rsid w:val="00854F36"/>
    <w:rsid w:val="0085510F"/>
    <w:rsid w:val="008553A7"/>
    <w:rsid w:val="0085638D"/>
    <w:rsid w:val="00856D4D"/>
    <w:rsid w:val="00860952"/>
    <w:rsid w:val="00860EDC"/>
    <w:rsid w:val="00860F06"/>
    <w:rsid w:val="00861019"/>
    <w:rsid w:val="00862BA5"/>
    <w:rsid w:val="00862FBD"/>
    <w:rsid w:val="00863F32"/>
    <w:rsid w:val="0086437F"/>
    <w:rsid w:val="008649E8"/>
    <w:rsid w:val="00864F2F"/>
    <w:rsid w:val="008650F2"/>
    <w:rsid w:val="008654B8"/>
    <w:rsid w:val="008657FB"/>
    <w:rsid w:val="00865848"/>
    <w:rsid w:val="00865AE3"/>
    <w:rsid w:val="00867F10"/>
    <w:rsid w:val="008706EA"/>
    <w:rsid w:val="00871BBE"/>
    <w:rsid w:val="008722B0"/>
    <w:rsid w:val="0087275C"/>
    <w:rsid w:val="00873E94"/>
    <w:rsid w:val="0087553F"/>
    <w:rsid w:val="0087695A"/>
    <w:rsid w:val="00876BC0"/>
    <w:rsid w:val="008770A4"/>
    <w:rsid w:val="00877B30"/>
    <w:rsid w:val="00880010"/>
    <w:rsid w:val="00880144"/>
    <w:rsid w:val="008806EF"/>
    <w:rsid w:val="00881443"/>
    <w:rsid w:val="008819CD"/>
    <w:rsid w:val="008822F9"/>
    <w:rsid w:val="00882B7B"/>
    <w:rsid w:val="008831B0"/>
    <w:rsid w:val="00883547"/>
    <w:rsid w:val="008839C6"/>
    <w:rsid w:val="0088493F"/>
    <w:rsid w:val="00884F84"/>
    <w:rsid w:val="00885915"/>
    <w:rsid w:val="00885ABC"/>
    <w:rsid w:val="008863A6"/>
    <w:rsid w:val="008869E6"/>
    <w:rsid w:val="00886D4B"/>
    <w:rsid w:val="00887117"/>
    <w:rsid w:val="00890825"/>
    <w:rsid w:val="00891B93"/>
    <w:rsid w:val="00891C8B"/>
    <w:rsid w:val="008922D9"/>
    <w:rsid w:val="00892D61"/>
    <w:rsid w:val="008933FB"/>
    <w:rsid w:val="00894B3B"/>
    <w:rsid w:val="008953F8"/>
    <w:rsid w:val="00896ACB"/>
    <w:rsid w:val="008971AF"/>
    <w:rsid w:val="00897C26"/>
    <w:rsid w:val="00897DD6"/>
    <w:rsid w:val="008A055B"/>
    <w:rsid w:val="008A073B"/>
    <w:rsid w:val="008A08EB"/>
    <w:rsid w:val="008A096B"/>
    <w:rsid w:val="008A2827"/>
    <w:rsid w:val="008A3332"/>
    <w:rsid w:val="008A395B"/>
    <w:rsid w:val="008A3C4D"/>
    <w:rsid w:val="008A405C"/>
    <w:rsid w:val="008A4BD8"/>
    <w:rsid w:val="008A4FF0"/>
    <w:rsid w:val="008A5149"/>
    <w:rsid w:val="008B1435"/>
    <w:rsid w:val="008B200E"/>
    <w:rsid w:val="008B2288"/>
    <w:rsid w:val="008B244B"/>
    <w:rsid w:val="008B34C3"/>
    <w:rsid w:val="008B36F2"/>
    <w:rsid w:val="008B386C"/>
    <w:rsid w:val="008B4812"/>
    <w:rsid w:val="008B4F32"/>
    <w:rsid w:val="008B657E"/>
    <w:rsid w:val="008B76B0"/>
    <w:rsid w:val="008B7AF3"/>
    <w:rsid w:val="008C00C0"/>
    <w:rsid w:val="008C033D"/>
    <w:rsid w:val="008C056D"/>
    <w:rsid w:val="008C07A3"/>
    <w:rsid w:val="008C0814"/>
    <w:rsid w:val="008C1D22"/>
    <w:rsid w:val="008C1FC3"/>
    <w:rsid w:val="008C2B4B"/>
    <w:rsid w:val="008C3954"/>
    <w:rsid w:val="008C3E0E"/>
    <w:rsid w:val="008C6162"/>
    <w:rsid w:val="008C646C"/>
    <w:rsid w:val="008C665E"/>
    <w:rsid w:val="008C6D78"/>
    <w:rsid w:val="008C6DDC"/>
    <w:rsid w:val="008C78FF"/>
    <w:rsid w:val="008C7A6D"/>
    <w:rsid w:val="008D0014"/>
    <w:rsid w:val="008D1229"/>
    <w:rsid w:val="008D232C"/>
    <w:rsid w:val="008D2AA2"/>
    <w:rsid w:val="008D3D6E"/>
    <w:rsid w:val="008D3F51"/>
    <w:rsid w:val="008D4450"/>
    <w:rsid w:val="008D5922"/>
    <w:rsid w:val="008D70D7"/>
    <w:rsid w:val="008D77A1"/>
    <w:rsid w:val="008D794C"/>
    <w:rsid w:val="008D7B54"/>
    <w:rsid w:val="008D7B89"/>
    <w:rsid w:val="008E044C"/>
    <w:rsid w:val="008E0622"/>
    <w:rsid w:val="008E063C"/>
    <w:rsid w:val="008E09CD"/>
    <w:rsid w:val="008E0F5B"/>
    <w:rsid w:val="008E1C1A"/>
    <w:rsid w:val="008E23E3"/>
    <w:rsid w:val="008E2D02"/>
    <w:rsid w:val="008E2DBF"/>
    <w:rsid w:val="008E385B"/>
    <w:rsid w:val="008E413C"/>
    <w:rsid w:val="008E46B0"/>
    <w:rsid w:val="008E50DD"/>
    <w:rsid w:val="008E51E4"/>
    <w:rsid w:val="008E661B"/>
    <w:rsid w:val="008E66D3"/>
    <w:rsid w:val="008E67E3"/>
    <w:rsid w:val="008E68AA"/>
    <w:rsid w:val="008E74A8"/>
    <w:rsid w:val="008E7EE3"/>
    <w:rsid w:val="008F0B45"/>
    <w:rsid w:val="008F0D51"/>
    <w:rsid w:val="008F0DE8"/>
    <w:rsid w:val="008F14F6"/>
    <w:rsid w:val="008F1588"/>
    <w:rsid w:val="008F173F"/>
    <w:rsid w:val="008F4C97"/>
    <w:rsid w:val="008F6BE2"/>
    <w:rsid w:val="008F71C8"/>
    <w:rsid w:val="008F75AA"/>
    <w:rsid w:val="008F7C36"/>
    <w:rsid w:val="009000B3"/>
    <w:rsid w:val="00900359"/>
    <w:rsid w:val="00901097"/>
    <w:rsid w:val="009011D7"/>
    <w:rsid w:val="00902ECE"/>
    <w:rsid w:val="0090306C"/>
    <w:rsid w:val="009046CD"/>
    <w:rsid w:val="00904746"/>
    <w:rsid w:val="0090475D"/>
    <w:rsid w:val="00904AB7"/>
    <w:rsid w:val="009053A1"/>
    <w:rsid w:val="0090555F"/>
    <w:rsid w:val="009056D1"/>
    <w:rsid w:val="00906234"/>
    <w:rsid w:val="0090651F"/>
    <w:rsid w:val="009070DE"/>
    <w:rsid w:val="00907783"/>
    <w:rsid w:val="00907E3F"/>
    <w:rsid w:val="00907F56"/>
    <w:rsid w:val="00910743"/>
    <w:rsid w:val="00911515"/>
    <w:rsid w:val="00911C39"/>
    <w:rsid w:val="00911DA0"/>
    <w:rsid w:val="00911DB6"/>
    <w:rsid w:val="00911E1C"/>
    <w:rsid w:val="00911F2D"/>
    <w:rsid w:val="00912AB5"/>
    <w:rsid w:val="00912BAB"/>
    <w:rsid w:val="00912E70"/>
    <w:rsid w:val="00913261"/>
    <w:rsid w:val="00914ACB"/>
    <w:rsid w:val="0091517F"/>
    <w:rsid w:val="00916062"/>
    <w:rsid w:val="00916369"/>
    <w:rsid w:val="00921D8A"/>
    <w:rsid w:val="009222FB"/>
    <w:rsid w:val="0092241F"/>
    <w:rsid w:val="0092303B"/>
    <w:rsid w:val="00923324"/>
    <w:rsid w:val="0092495D"/>
    <w:rsid w:val="00926399"/>
    <w:rsid w:val="009264B3"/>
    <w:rsid w:val="00926605"/>
    <w:rsid w:val="00926750"/>
    <w:rsid w:val="00926D52"/>
    <w:rsid w:val="00927144"/>
    <w:rsid w:val="009313F1"/>
    <w:rsid w:val="009318F7"/>
    <w:rsid w:val="00931E29"/>
    <w:rsid w:val="009325E9"/>
    <w:rsid w:val="0093267B"/>
    <w:rsid w:val="00932DCD"/>
    <w:rsid w:val="00932E52"/>
    <w:rsid w:val="00932EA1"/>
    <w:rsid w:val="00933829"/>
    <w:rsid w:val="009341F9"/>
    <w:rsid w:val="009364E0"/>
    <w:rsid w:val="00936D1D"/>
    <w:rsid w:val="009373FA"/>
    <w:rsid w:val="00937A0A"/>
    <w:rsid w:val="00937AED"/>
    <w:rsid w:val="00940474"/>
    <w:rsid w:val="0094084E"/>
    <w:rsid w:val="009409CB"/>
    <w:rsid w:val="00940AF3"/>
    <w:rsid w:val="009420B2"/>
    <w:rsid w:val="0094318B"/>
    <w:rsid w:val="009433E0"/>
    <w:rsid w:val="00943BE9"/>
    <w:rsid w:val="0094467D"/>
    <w:rsid w:val="009450F8"/>
    <w:rsid w:val="009452F9"/>
    <w:rsid w:val="00945397"/>
    <w:rsid w:val="0094686D"/>
    <w:rsid w:val="00947DAA"/>
    <w:rsid w:val="00947EAD"/>
    <w:rsid w:val="00950713"/>
    <w:rsid w:val="00951D62"/>
    <w:rsid w:val="00952F8C"/>
    <w:rsid w:val="00953230"/>
    <w:rsid w:val="0095388D"/>
    <w:rsid w:val="00953C94"/>
    <w:rsid w:val="00953DAE"/>
    <w:rsid w:val="009541E2"/>
    <w:rsid w:val="0095447A"/>
    <w:rsid w:val="00954647"/>
    <w:rsid w:val="00955137"/>
    <w:rsid w:val="009554CE"/>
    <w:rsid w:val="00955600"/>
    <w:rsid w:val="009559C7"/>
    <w:rsid w:val="00955FC9"/>
    <w:rsid w:val="00956881"/>
    <w:rsid w:val="00956B16"/>
    <w:rsid w:val="0095711B"/>
    <w:rsid w:val="00960E2B"/>
    <w:rsid w:val="00961D67"/>
    <w:rsid w:val="00962779"/>
    <w:rsid w:val="00966275"/>
    <w:rsid w:val="009665F2"/>
    <w:rsid w:val="009669B6"/>
    <w:rsid w:val="009672F6"/>
    <w:rsid w:val="0096794C"/>
    <w:rsid w:val="00971509"/>
    <w:rsid w:val="00971768"/>
    <w:rsid w:val="00973535"/>
    <w:rsid w:val="00974C68"/>
    <w:rsid w:val="00974EB3"/>
    <w:rsid w:val="00975107"/>
    <w:rsid w:val="009759C3"/>
    <w:rsid w:val="00975C72"/>
    <w:rsid w:val="00976929"/>
    <w:rsid w:val="009774C4"/>
    <w:rsid w:val="009778E7"/>
    <w:rsid w:val="0098015A"/>
    <w:rsid w:val="00980174"/>
    <w:rsid w:val="00980726"/>
    <w:rsid w:val="00980916"/>
    <w:rsid w:val="00980A9C"/>
    <w:rsid w:val="009818FA"/>
    <w:rsid w:val="00981BA0"/>
    <w:rsid w:val="00982D26"/>
    <w:rsid w:val="00983DF7"/>
    <w:rsid w:val="00983F3A"/>
    <w:rsid w:val="00984CF3"/>
    <w:rsid w:val="00986BF7"/>
    <w:rsid w:val="00987473"/>
    <w:rsid w:val="009916C4"/>
    <w:rsid w:val="00992531"/>
    <w:rsid w:val="00993593"/>
    <w:rsid w:val="00993A1B"/>
    <w:rsid w:val="00993E22"/>
    <w:rsid w:val="00993E66"/>
    <w:rsid w:val="0099430F"/>
    <w:rsid w:val="00994AB3"/>
    <w:rsid w:val="00994B85"/>
    <w:rsid w:val="00995AA3"/>
    <w:rsid w:val="00996A2E"/>
    <w:rsid w:val="0099780F"/>
    <w:rsid w:val="009A02F0"/>
    <w:rsid w:val="009A07B9"/>
    <w:rsid w:val="009A0CC3"/>
    <w:rsid w:val="009A1C50"/>
    <w:rsid w:val="009A2753"/>
    <w:rsid w:val="009A293B"/>
    <w:rsid w:val="009A35BA"/>
    <w:rsid w:val="009A35CF"/>
    <w:rsid w:val="009A35E1"/>
    <w:rsid w:val="009A3F1F"/>
    <w:rsid w:val="009A3F6B"/>
    <w:rsid w:val="009A4691"/>
    <w:rsid w:val="009A5720"/>
    <w:rsid w:val="009A6550"/>
    <w:rsid w:val="009A76B6"/>
    <w:rsid w:val="009A7777"/>
    <w:rsid w:val="009B0520"/>
    <w:rsid w:val="009B087A"/>
    <w:rsid w:val="009B08F6"/>
    <w:rsid w:val="009B1132"/>
    <w:rsid w:val="009B1713"/>
    <w:rsid w:val="009B1D8E"/>
    <w:rsid w:val="009B1E8B"/>
    <w:rsid w:val="009B25B0"/>
    <w:rsid w:val="009B2BC1"/>
    <w:rsid w:val="009B2D90"/>
    <w:rsid w:val="009B3C0B"/>
    <w:rsid w:val="009B47A2"/>
    <w:rsid w:val="009B4B2D"/>
    <w:rsid w:val="009B506F"/>
    <w:rsid w:val="009B530B"/>
    <w:rsid w:val="009B5714"/>
    <w:rsid w:val="009B5ECE"/>
    <w:rsid w:val="009B71A3"/>
    <w:rsid w:val="009C022D"/>
    <w:rsid w:val="009C03FF"/>
    <w:rsid w:val="009C05D1"/>
    <w:rsid w:val="009C0635"/>
    <w:rsid w:val="009C0CFB"/>
    <w:rsid w:val="009C0DFA"/>
    <w:rsid w:val="009C1C4D"/>
    <w:rsid w:val="009C2088"/>
    <w:rsid w:val="009C2EFF"/>
    <w:rsid w:val="009C31E8"/>
    <w:rsid w:val="009C3343"/>
    <w:rsid w:val="009C3F09"/>
    <w:rsid w:val="009C43D4"/>
    <w:rsid w:val="009C6E76"/>
    <w:rsid w:val="009D04C1"/>
    <w:rsid w:val="009D0F5D"/>
    <w:rsid w:val="009D27CA"/>
    <w:rsid w:val="009D37D0"/>
    <w:rsid w:val="009D3AD1"/>
    <w:rsid w:val="009D451B"/>
    <w:rsid w:val="009D492D"/>
    <w:rsid w:val="009D49B6"/>
    <w:rsid w:val="009D4B7E"/>
    <w:rsid w:val="009D4F33"/>
    <w:rsid w:val="009D5889"/>
    <w:rsid w:val="009D58D0"/>
    <w:rsid w:val="009D751C"/>
    <w:rsid w:val="009D782C"/>
    <w:rsid w:val="009D7BE8"/>
    <w:rsid w:val="009E0FC5"/>
    <w:rsid w:val="009E1C69"/>
    <w:rsid w:val="009E2DAC"/>
    <w:rsid w:val="009E38EC"/>
    <w:rsid w:val="009E3B6E"/>
    <w:rsid w:val="009E4C51"/>
    <w:rsid w:val="009E707D"/>
    <w:rsid w:val="009E7F1C"/>
    <w:rsid w:val="009E7FB0"/>
    <w:rsid w:val="009F02D8"/>
    <w:rsid w:val="009F037A"/>
    <w:rsid w:val="009F0C3C"/>
    <w:rsid w:val="009F11FB"/>
    <w:rsid w:val="009F1BC3"/>
    <w:rsid w:val="009F2068"/>
    <w:rsid w:val="009F32C5"/>
    <w:rsid w:val="009F3D9E"/>
    <w:rsid w:val="009F54F3"/>
    <w:rsid w:val="009F6F23"/>
    <w:rsid w:val="009F742B"/>
    <w:rsid w:val="009F74C4"/>
    <w:rsid w:val="009F7D47"/>
    <w:rsid w:val="009F7F04"/>
    <w:rsid w:val="00A00DA8"/>
    <w:rsid w:val="00A01359"/>
    <w:rsid w:val="00A018B4"/>
    <w:rsid w:val="00A0215A"/>
    <w:rsid w:val="00A0273A"/>
    <w:rsid w:val="00A02E24"/>
    <w:rsid w:val="00A032B6"/>
    <w:rsid w:val="00A038E0"/>
    <w:rsid w:val="00A03D7E"/>
    <w:rsid w:val="00A03F94"/>
    <w:rsid w:val="00A04A7D"/>
    <w:rsid w:val="00A0539B"/>
    <w:rsid w:val="00A05448"/>
    <w:rsid w:val="00A06329"/>
    <w:rsid w:val="00A06A7A"/>
    <w:rsid w:val="00A0763A"/>
    <w:rsid w:val="00A0769A"/>
    <w:rsid w:val="00A07A65"/>
    <w:rsid w:val="00A1094F"/>
    <w:rsid w:val="00A10EE1"/>
    <w:rsid w:val="00A1130B"/>
    <w:rsid w:val="00A115AC"/>
    <w:rsid w:val="00A11ABF"/>
    <w:rsid w:val="00A1218D"/>
    <w:rsid w:val="00A12292"/>
    <w:rsid w:val="00A122F9"/>
    <w:rsid w:val="00A125D7"/>
    <w:rsid w:val="00A12DCA"/>
    <w:rsid w:val="00A13281"/>
    <w:rsid w:val="00A13FBD"/>
    <w:rsid w:val="00A140ED"/>
    <w:rsid w:val="00A1481D"/>
    <w:rsid w:val="00A15047"/>
    <w:rsid w:val="00A15714"/>
    <w:rsid w:val="00A15821"/>
    <w:rsid w:val="00A159C3"/>
    <w:rsid w:val="00A15FF7"/>
    <w:rsid w:val="00A1644D"/>
    <w:rsid w:val="00A16F29"/>
    <w:rsid w:val="00A172ED"/>
    <w:rsid w:val="00A17E0A"/>
    <w:rsid w:val="00A21B82"/>
    <w:rsid w:val="00A21E44"/>
    <w:rsid w:val="00A2284B"/>
    <w:rsid w:val="00A22E3D"/>
    <w:rsid w:val="00A2358F"/>
    <w:rsid w:val="00A239CB"/>
    <w:rsid w:val="00A23A9A"/>
    <w:rsid w:val="00A24C28"/>
    <w:rsid w:val="00A2513B"/>
    <w:rsid w:val="00A2539B"/>
    <w:rsid w:val="00A259F6"/>
    <w:rsid w:val="00A25B5C"/>
    <w:rsid w:val="00A25BFE"/>
    <w:rsid w:val="00A2620A"/>
    <w:rsid w:val="00A26FFC"/>
    <w:rsid w:val="00A27497"/>
    <w:rsid w:val="00A278A6"/>
    <w:rsid w:val="00A27B3D"/>
    <w:rsid w:val="00A27ECB"/>
    <w:rsid w:val="00A30192"/>
    <w:rsid w:val="00A3059A"/>
    <w:rsid w:val="00A30C5D"/>
    <w:rsid w:val="00A318AA"/>
    <w:rsid w:val="00A31ED2"/>
    <w:rsid w:val="00A31FE0"/>
    <w:rsid w:val="00A32F89"/>
    <w:rsid w:val="00A3370A"/>
    <w:rsid w:val="00A33B16"/>
    <w:rsid w:val="00A34899"/>
    <w:rsid w:val="00A35D95"/>
    <w:rsid w:val="00A35DAF"/>
    <w:rsid w:val="00A35DCC"/>
    <w:rsid w:val="00A405B4"/>
    <w:rsid w:val="00A40800"/>
    <w:rsid w:val="00A4094C"/>
    <w:rsid w:val="00A40B96"/>
    <w:rsid w:val="00A41156"/>
    <w:rsid w:val="00A41361"/>
    <w:rsid w:val="00A4172F"/>
    <w:rsid w:val="00A41BB3"/>
    <w:rsid w:val="00A42C62"/>
    <w:rsid w:val="00A42FFE"/>
    <w:rsid w:val="00A43238"/>
    <w:rsid w:val="00A43BDA"/>
    <w:rsid w:val="00A43C08"/>
    <w:rsid w:val="00A43D38"/>
    <w:rsid w:val="00A44275"/>
    <w:rsid w:val="00A45D1C"/>
    <w:rsid w:val="00A46131"/>
    <w:rsid w:val="00A46A2A"/>
    <w:rsid w:val="00A47654"/>
    <w:rsid w:val="00A47F63"/>
    <w:rsid w:val="00A50042"/>
    <w:rsid w:val="00A503A5"/>
    <w:rsid w:val="00A50734"/>
    <w:rsid w:val="00A514AB"/>
    <w:rsid w:val="00A51840"/>
    <w:rsid w:val="00A51DE1"/>
    <w:rsid w:val="00A52018"/>
    <w:rsid w:val="00A527E8"/>
    <w:rsid w:val="00A530FC"/>
    <w:rsid w:val="00A53BEF"/>
    <w:rsid w:val="00A5464B"/>
    <w:rsid w:val="00A551E2"/>
    <w:rsid w:val="00A55EEA"/>
    <w:rsid w:val="00A56081"/>
    <w:rsid w:val="00A56145"/>
    <w:rsid w:val="00A566FA"/>
    <w:rsid w:val="00A569AD"/>
    <w:rsid w:val="00A576FF"/>
    <w:rsid w:val="00A6084E"/>
    <w:rsid w:val="00A61E33"/>
    <w:rsid w:val="00A61ED4"/>
    <w:rsid w:val="00A6206F"/>
    <w:rsid w:val="00A630CB"/>
    <w:rsid w:val="00A634ED"/>
    <w:rsid w:val="00A6364F"/>
    <w:rsid w:val="00A638B0"/>
    <w:rsid w:val="00A640E8"/>
    <w:rsid w:val="00A642AC"/>
    <w:rsid w:val="00A651E0"/>
    <w:rsid w:val="00A655F7"/>
    <w:rsid w:val="00A65648"/>
    <w:rsid w:val="00A658C0"/>
    <w:rsid w:val="00A65943"/>
    <w:rsid w:val="00A65E86"/>
    <w:rsid w:val="00A67AB2"/>
    <w:rsid w:val="00A67CB1"/>
    <w:rsid w:val="00A67E0F"/>
    <w:rsid w:val="00A67F70"/>
    <w:rsid w:val="00A70927"/>
    <w:rsid w:val="00A70E36"/>
    <w:rsid w:val="00A71144"/>
    <w:rsid w:val="00A72012"/>
    <w:rsid w:val="00A7261B"/>
    <w:rsid w:val="00A72EF2"/>
    <w:rsid w:val="00A73193"/>
    <w:rsid w:val="00A73477"/>
    <w:rsid w:val="00A73764"/>
    <w:rsid w:val="00A740D0"/>
    <w:rsid w:val="00A74A66"/>
    <w:rsid w:val="00A74AEE"/>
    <w:rsid w:val="00A74D5B"/>
    <w:rsid w:val="00A74F46"/>
    <w:rsid w:val="00A7503F"/>
    <w:rsid w:val="00A750BB"/>
    <w:rsid w:val="00A752E1"/>
    <w:rsid w:val="00A75D7E"/>
    <w:rsid w:val="00A75F40"/>
    <w:rsid w:val="00A76839"/>
    <w:rsid w:val="00A77644"/>
    <w:rsid w:val="00A80C86"/>
    <w:rsid w:val="00A80DC1"/>
    <w:rsid w:val="00A80E55"/>
    <w:rsid w:val="00A80E7A"/>
    <w:rsid w:val="00A810C2"/>
    <w:rsid w:val="00A814C3"/>
    <w:rsid w:val="00A8194B"/>
    <w:rsid w:val="00A81F58"/>
    <w:rsid w:val="00A82617"/>
    <w:rsid w:val="00A82736"/>
    <w:rsid w:val="00A82BE1"/>
    <w:rsid w:val="00A84F8C"/>
    <w:rsid w:val="00A85CF7"/>
    <w:rsid w:val="00A8652E"/>
    <w:rsid w:val="00A87208"/>
    <w:rsid w:val="00A87FE3"/>
    <w:rsid w:val="00A9095E"/>
    <w:rsid w:val="00A90F89"/>
    <w:rsid w:val="00A91CC0"/>
    <w:rsid w:val="00A92016"/>
    <w:rsid w:val="00A92532"/>
    <w:rsid w:val="00A92C25"/>
    <w:rsid w:val="00A9332D"/>
    <w:rsid w:val="00A939C2"/>
    <w:rsid w:val="00A93B3C"/>
    <w:rsid w:val="00A94340"/>
    <w:rsid w:val="00A94570"/>
    <w:rsid w:val="00A959F9"/>
    <w:rsid w:val="00A95E2A"/>
    <w:rsid w:val="00A968F2"/>
    <w:rsid w:val="00A96C57"/>
    <w:rsid w:val="00A976ED"/>
    <w:rsid w:val="00AA1712"/>
    <w:rsid w:val="00AA178E"/>
    <w:rsid w:val="00AA26A4"/>
    <w:rsid w:val="00AA5A06"/>
    <w:rsid w:val="00AA6588"/>
    <w:rsid w:val="00AA6E14"/>
    <w:rsid w:val="00AA76EC"/>
    <w:rsid w:val="00AB0484"/>
    <w:rsid w:val="00AB1474"/>
    <w:rsid w:val="00AB1B47"/>
    <w:rsid w:val="00AB2631"/>
    <w:rsid w:val="00AB3451"/>
    <w:rsid w:val="00AB390A"/>
    <w:rsid w:val="00AB4782"/>
    <w:rsid w:val="00AB4A74"/>
    <w:rsid w:val="00AB4D17"/>
    <w:rsid w:val="00AB5025"/>
    <w:rsid w:val="00AB63FF"/>
    <w:rsid w:val="00AB6C78"/>
    <w:rsid w:val="00AC0C36"/>
    <w:rsid w:val="00AC1184"/>
    <w:rsid w:val="00AC1416"/>
    <w:rsid w:val="00AC1DBD"/>
    <w:rsid w:val="00AC1E5B"/>
    <w:rsid w:val="00AC36F7"/>
    <w:rsid w:val="00AC3D3D"/>
    <w:rsid w:val="00AC3E29"/>
    <w:rsid w:val="00AC4A68"/>
    <w:rsid w:val="00AC4E5C"/>
    <w:rsid w:val="00AC4E74"/>
    <w:rsid w:val="00AC5C04"/>
    <w:rsid w:val="00AC6D58"/>
    <w:rsid w:val="00AC73BE"/>
    <w:rsid w:val="00AD037D"/>
    <w:rsid w:val="00AD0B36"/>
    <w:rsid w:val="00AD24A7"/>
    <w:rsid w:val="00AD29BF"/>
    <w:rsid w:val="00AD2EF3"/>
    <w:rsid w:val="00AD3736"/>
    <w:rsid w:val="00AD4A8D"/>
    <w:rsid w:val="00AD4B71"/>
    <w:rsid w:val="00AD57A8"/>
    <w:rsid w:val="00AD5F16"/>
    <w:rsid w:val="00AD63BB"/>
    <w:rsid w:val="00AD6B5F"/>
    <w:rsid w:val="00AD6DBD"/>
    <w:rsid w:val="00AD6EAE"/>
    <w:rsid w:val="00AD71B1"/>
    <w:rsid w:val="00AD7A9B"/>
    <w:rsid w:val="00AD7AA7"/>
    <w:rsid w:val="00AE0A9A"/>
    <w:rsid w:val="00AE0C8B"/>
    <w:rsid w:val="00AE161A"/>
    <w:rsid w:val="00AE21B1"/>
    <w:rsid w:val="00AE2911"/>
    <w:rsid w:val="00AE3A16"/>
    <w:rsid w:val="00AE415F"/>
    <w:rsid w:val="00AE43D1"/>
    <w:rsid w:val="00AE4A7A"/>
    <w:rsid w:val="00AE5ADB"/>
    <w:rsid w:val="00AF0071"/>
    <w:rsid w:val="00AF0104"/>
    <w:rsid w:val="00AF01FC"/>
    <w:rsid w:val="00AF08B5"/>
    <w:rsid w:val="00AF09FB"/>
    <w:rsid w:val="00AF0C9B"/>
    <w:rsid w:val="00AF1BDD"/>
    <w:rsid w:val="00AF312B"/>
    <w:rsid w:val="00AF340D"/>
    <w:rsid w:val="00AF3CF3"/>
    <w:rsid w:val="00AF4B8A"/>
    <w:rsid w:val="00AF5271"/>
    <w:rsid w:val="00AF61A2"/>
    <w:rsid w:val="00AF65E9"/>
    <w:rsid w:val="00AF6600"/>
    <w:rsid w:val="00AF6EA3"/>
    <w:rsid w:val="00B008D3"/>
    <w:rsid w:val="00B00D04"/>
    <w:rsid w:val="00B01CF8"/>
    <w:rsid w:val="00B01E10"/>
    <w:rsid w:val="00B01FE8"/>
    <w:rsid w:val="00B02F84"/>
    <w:rsid w:val="00B03159"/>
    <w:rsid w:val="00B04167"/>
    <w:rsid w:val="00B0436F"/>
    <w:rsid w:val="00B04ABD"/>
    <w:rsid w:val="00B0636D"/>
    <w:rsid w:val="00B06959"/>
    <w:rsid w:val="00B06C87"/>
    <w:rsid w:val="00B07054"/>
    <w:rsid w:val="00B0779D"/>
    <w:rsid w:val="00B079A3"/>
    <w:rsid w:val="00B079B7"/>
    <w:rsid w:val="00B07E7E"/>
    <w:rsid w:val="00B10F63"/>
    <w:rsid w:val="00B12692"/>
    <w:rsid w:val="00B12EC6"/>
    <w:rsid w:val="00B12F1E"/>
    <w:rsid w:val="00B139E5"/>
    <w:rsid w:val="00B15689"/>
    <w:rsid w:val="00B15AA8"/>
    <w:rsid w:val="00B15BC5"/>
    <w:rsid w:val="00B16C41"/>
    <w:rsid w:val="00B20ED0"/>
    <w:rsid w:val="00B20F62"/>
    <w:rsid w:val="00B21F3F"/>
    <w:rsid w:val="00B221DF"/>
    <w:rsid w:val="00B22391"/>
    <w:rsid w:val="00B2292A"/>
    <w:rsid w:val="00B22AE3"/>
    <w:rsid w:val="00B2312C"/>
    <w:rsid w:val="00B23604"/>
    <w:rsid w:val="00B24178"/>
    <w:rsid w:val="00B248EC"/>
    <w:rsid w:val="00B24CED"/>
    <w:rsid w:val="00B2560A"/>
    <w:rsid w:val="00B27337"/>
    <w:rsid w:val="00B2769E"/>
    <w:rsid w:val="00B276CE"/>
    <w:rsid w:val="00B27A22"/>
    <w:rsid w:val="00B27A38"/>
    <w:rsid w:val="00B30269"/>
    <w:rsid w:val="00B3038F"/>
    <w:rsid w:val="00B3039A"/>
    <w:rsid w:val="00B30F32"/>
    <w:rsid w:val="00B30F33"/>
    <w:rsid w:val="00B313F4"/>
    <w:rsid w:val="00B316FA"/>
    <w:rsid w:val="00B31E0E"/>
    <w:rsid w:val="00B320AC"/>
    <w:rsid w:val="00B32538"/>
    <w:rsid w:val="00B32837"/>
    <w:rsid w:val="00B33032"/>
    <w:rsid w:val="00B331B6"/>
    <w:rsid w:val="00B33587"/>
    <w:rsid w:val="00B35428"/>
    <w:rsid w:val="00B35CDC"/>
    <w:rsid w:val="00B364B9"/>
    <w:rsid w:val="00B37032"/>
    <w:rsid w:val="00B3726F"/>
    <w:rsid w:val="00B378E2"/>
    <w:rsid w:val="00B4006D"/>
    <w:rsid w:val="00B401A9"/>
    <w:rsid w:val="00B41019"/>
    <w:rsid w:val="00B412FB"/>
    <w:rsid w:val="00B417AE"/>
    <w:rsid w:val="00B41B72"/>
    <w:rsid w:val="00B41BF9"/>
    <w:rsid w:val="00B423E4"/>
    <w:rsid w:val="00B42854"/>
    <w:rsid w:val="00B42D36"/>
    <w:rsid w:val="00B42F4D"/>
    <w:rsid w:val="00B4343A"/>
    <w:rsid w:val="00B43B93"/>
    <w:rsid w:val="00B44004"/>
    <w:rsid w:val="00B447B7"/>
    <w:rsid w:val="00B46400"/>
    <w:rsid w:val="00B47F90"/>
    <w:rsid w:val="00B507CB"/>
    <w:rsid w:val="00B50913"/>
    <w:rsid w:val="00B5154E"/>
    <w:rsid w:val="00B519CD"/>
    <w:rsid w:val="00B53178"/>
    <w:rsid w:val="00B53A94"/>
    <w:rsid w:val="00B53B2E"/>
    <w:rsid w:val="00B53E8A"/>
    <w:rsid w:val="00B54079"/>
    <w:rsid w:val="00B540EA"/>
    <w:rsid w:val="00B55213"/>
    <w:rsid w:val="00B55562"/>
    <w:rsid w:val="00B55BB4"/>
    <w:rsid w:val="00B55FC2"/>
    <w:rsid w:val="00B55FFA"/>
    <w:rsid w:val="00B60421"/>
    <w:rsid w:val="00B610E2"/>
    <w:rsid w:val="00B617C9"/>
    <w:rsid w:val="00B61805"/>
    <w:rsid w:val="00B61D2B"/>
    <w:rsid w:val="00B6229F"/>
    <w:rsid w:val="00B62569"/>
    <w:rsid w:val="00B62697"/>
    <w:rsid w:val="00B63095"/>
    <w:rsid w:val="00B643F8"/>
    <w:rsid w:val="00B65093"/>
    <w:rsid w:val="00B6580E"/>
    <w:rsid w:val="00B65F08"/>
    <w:rsid w:val="00B6612C"/>
    <w:rsid w:val="00B679EF"/>
    <w:rsid w:val="00B67E4B"/>
    <w:rsid w:val="00B70C24"/>
    <w:rsid w:val="00B70FAA"/>
    <w:rsid w:val="00B71085"/>
    <w:rsid w:val="00B71C42"/>
    <w:rsid w:val="00B72351"/>
    <w:rsid w:val="00B72B3B"/>
    <w:rsid w:val="00B72D31"/>
    <w:rsid w:val="00B73622"/>
    <w:rsid w:val="00B73CA1"/>
    <w:rsid w:val="00B74FE4"/>
    <w:rsid w:val="00B752F2"/>
    <w:rsid w:val="00B757A0"/>
    <w:rsid w:val="00B75A14"/>
    <w:rsid w:val="00B76686"/>
    <w:rsid w:val="00B76AC5"/>
    <w:rsid w:val="00B770CC"/>
    <w:rsid w:val="00B7742E"/>
    <w:rsid w:val="00B81A74"/>
    <w:rsid w:val="00B827C8"/>
    <w:rsid w:val="00B829D2"/>
    <w:rsid w:val="00B82BB8"/>
    <w:rsid w:val="00B831A9"/>
    <w:rsid w:val="00B83E0B"/>
    <w:rsid w:val="00B83F20"/>
    <w:rsid w:val="00B84D6D"/>
    <w:rsid w:val="00B8693F"/>
    <w:rsid w:val="00B86B45"/>
    <w:rsid w:val="00B8759D"/>
    <w:rsid w:val="00B87AA3"/>
    <w:rsid w:val="00B87B2B"/>
    <w:rsid w:val="00B87EBB"/>
    <w:rsid w:val="00B91A33"/>
    <w:rsid w:val="00B91EC3"/>
    <w:rsid w:val="00B91F81"/>
    <w:rsid w:val="00B91FA6"/>
    <w:rsid w:val="00B923C2"/>
    <w:rsid w:val="00B92F32"/>
    <w:rsid w:val="00B9369A"/>
    <w:rsid w:val="00B93986"/>
    <w:rsid w:val="00B93B74"/>
    <w:rsid w:val="00B94E0A"/>
    <w:rsid w:val="00B95667"/>
    <w:rsid w:val="00B96B5A"/>
    <w:rsid w:val="00B96F6F"/>
    <w:rsid w:val="00B970E5"/>
    <w:rsid w:val="00B97900"/>
    <w:rsid w:val="00BA00BC"/>
    <w:rsid w:val="00BA07D3"/>
    <w:rsid w:val="00BA0D5B"/>
    <w:rsid w:val="00BA1047"/>
    <w:rsid w:val="00BA21AD"/>
    <w:rsid w:val="00BA2A36"/>
    <w:rsid w:val="00BA2AAB"/>
    <w:rsid w:val="00BA2F66"/>
    <w:rsid w:val="00BA3380"/>
    <w:rsid w:val="00BA3563"/>
    <w:rsid w:val="00BA37BC"/>
    <w:rsid w:val="00BA3C49"/>
    <w:rsid w:val="00BA406C"/>
    <w:rsid w:val="00BA4245"/>
    <w:rsid w:val="00BA5987"/>
    <w:rsid w:val="00BA6F60"/>
    <w:rsid w:val="00BA6F9A"/>
    <w:rsid w:val="00BA7472"/>
    <w:rsid w:val="00BB037F"/>
    <w:rsid w:val="00BB07C6"/>
    <w:rsid w:val="00BB0D51"/>
    <w:rsid w:val="00BB163B"/>
    <w:rsid w:val="00BB20EA"/>
    <w:rsid w:val="00BB2979"/>
    <w:rsid w:val="00BB309C"/>
    <w:rsid w:val="00BB3525"/>
    <w:rsid w:val="00BB362A"/>
    <w:rsid w:val="00BB40B7"/>
    <w:rsid w:val="00BB4C81"/>
    <w:rsid w:val="00BB4DD1"/>
    <w:rsid w:val="00BB53B2"/>
    <w:rsid w:val="00BB701C"/>
    <w:rsid w:val="00BB734A"/>
    <w:rsid w:val="00BB7920"/>
    <w:rsid w:val="00BC084A"/>
    <w:rsid w:val="00BC0B5C"/>
    <w:rsid w:val="00BC0E43"/>
    <w:rsid w:val="00BC116A"/>
    <w:rsid w:val="00BC1D1B"/>
    <w:rsid w:val="00BC206C"/>
    <w:rsid w:val="00BC2304"/>
    <w:rsid w:val="00BC2A26"/>
    <w:rsid w:val="00BC3A76"/>
    <w:rsid w:val="00BC3EEE"/>
    <w:rsid w:val="00BC433C"/>
    <w:rsid w:val="00BC441D"/>
    <w:rsid w:val="00BC44CF"/>
    <w:rsid w:val="00BC548E"/>
    <w:rsid w:val="00BC5CFC"/>
    <w:rsid w:val="00BD0070"/>
    <w:rsid w:val="00BD0A24"/>
    <w:rsid w:val="00BD0A55"/>
    <w:rsid w:val="00BD1222"/>
    <w:rsid w:val="00BD1B29"/>
    <w:rsid w:val="00BD1F46"/>
    <w:rsid w:val="00BD2DE5"/>
    <w:rsid w:val="00BD2EAD"/>
    <w:rsid w:val="00BD3B13"/>
    <w:rsid w:val="00BD3EEA"/>
    <w:rsid w:val="00BD41D3"/>
    <w:rsid w:val="00BD5271"/>
    <w:rsid w:val="00BD530C"/>
    <w:rsid w:val="00BD6422"/>
    <w:rsid w:val="00BE024A"/>
    <w:rsid w:val="00BE0B75"/>
    <w:rsid w:val="00BE0CED"/>
    <w:rsid w:val="00BE0FA7"/>
    <w:rsid w:val="00BE1832"/>
    <w:rsid w:val="00BE1A1F"/>
    <w:rsid w:val="00BE1B82"/>
    <w:rsid w:val="00BE3321"/>
    <w:rsid w:val="00BE3E4A"/>
    <w:rsid w:val="00BE41F2"/>
    <w:rsid w:val="00BE4325"/>
    <w:rsid w:val="00BE4FD9"/>
    <w:rsid w:val="00BE5106"/>
    <w:rsid w:val="00BE59AB"/>
    <w:rsid w:val="00BE5D62"/>
    <w:rsid w:val="00BE60DF"/>
    <w:rsid w:val="00BE656F"/>
    <w:rsid w:val="00BE659C"/>
    <w:rsid w:val="00BE67B3"/>
    <w:rsid w:val="00BE729F"/>
    <w:rsid w:val="00BE7E6A"/>
    <w:rsid w:val="00BF0041"/>
    <w:rsid w:val="00BF0520"/>
    <w:rsid w:val="00BF1218"/>
    <w:rsid w:val="00BF1220"/>
    <w:rsid w:val="00BF15C0"/>
    <w:rsid w:val="00BF2ED6"/>
    <w:rsid w:val="00BF3807"/>
    <w:rsid w:val="00BF398F"/>
    <w:rsid w:val="00BF3EFD"/>
    <w:rsid w:val="00BF3F8E"/>
    <w:rsid w:val="00BF41B4"/>
    <w:rsid w:val="00BF4C5B"/>
    <w:rsid w:val="00BF56AF"/>
    <w:rsid w:val="00BF5BDF"/>
    <w:rsid w:val="00BF5F85"/>
    <w:rsid w:val="00BF603E"/>
    <w:rsid w:val="00BF6258"/>
    <w:rsid w:val="00BF75D8"/>
    <w:rsid w:val="00BF7CE4"/>
    <w:rsid w:val="00C00471"/>
    <w:rsid w:val="00C0068C"/>
    <w:rsid w:val="00C00822"/>
    <w:rsid w:val="00C024C5"/>
    <w:rsid w:val="00C02D7C"/>
    <w:rsid w:val="00C02F01"/>
    <w:rsid w:val="00C0384C"/>
    <w:rsid w:val="00C03979"/>
    <w:rsid w:val="00C03C42"/>
    <w:rsid w:val="00C05A22"/>
    <w:rsid w:val="00C0677D"/>
    <w:rsid w:val="00C06B35"/>
    <w:rsid w:val="00C07A7F"/>
    <w:rsid w:val="00C107C5"/>
    <w:rsid w:val="00C10A48"/>
    <w:rsid w:val="00C10FB8"/>
    <w:rsid w:val="00C1110F"/>
    <w:rsid w:val="00C113B2"/>
    <w:rsid w:val="00C11542"/>
    <w:rsid w:val="00C11822"/>
    <w:rsid w:val="00C12751"/>
    <w:rsid w:val="00C13246"/>
    <w:rsid w:val="00C136A1"/>
    <w:rsid w:val="00C150F1"/>
    <w:rsid w:val="00C15596"/>
    <w:rsid w:val="00C1628F"/>
    <w:rsid w:val="00C1741E"/>
    <w:rsid w:val="00C175E6"/>
    <w:rsid w:val="00C17BAB"/>
    <w:rsid w:val="00C17C51"/>
    <w:rsid w:val="00C17CBE"/>
    <w:rsid w:val="00C202D6"/>
    <w:rsid w:val="00C20D5A"/>
    <w:rsid w:val="00C20FAD"/>
    <w:rsid w:val="00C21139"/>
    <w:rsid w:val="00C22042"/>
    <w:rsid w:val="00C2223F"/>
    <w:rsid w:val="00C22470"/>
    <w:rsid w:val="00C22F88"/>
    <w:rsid w:val="00C2308C"/>
    <w:rsid w:val="00C2344B"/>
    <w:rsid w:val="00C25F4E"/>
    <w:rsid w:val="00C265D5"/>
    <w:rsid w:val="00C2725E"/>
    <w:rsid w:val="00C30176"/>
    <w:rsid w:val="00C307F3"/>
    <w:rsid w:val="00C330B8"/>
    <w:rsid w:val="00C33299"/>
    <w:rsid w:val="00C33B70"/>
    <w:rsid w:val="00C34752"/>
    <w:rsid w:val="00C34D2C"/>
    <w:rsid w:val="00C36361"/>
    <w:rsid w:val="00C369E2"/>
    <w:rsid w:val="00C36A89"/>
    <w:rsid w:val="00C36C6D"/>
    <w:rsid w:val="00C36D69"/>
    <w:rsid w:val="00C3769E"/>
    <w:rsid w:val="00C376A7"/>
    <w:rsid w:val="00C40DF3"/>
    <w:rsid w:val="00C41411"/>
    <w:rsid w:val="00C41572"/>
    <w:rsid w:val="00C418D9"/>
    <w:rsid w:val="00C42E45"/>
    <w:rsid w:val="00C43AB5"/>
    <w:rsid w:val="00C43BAE"/>
    <w:rsid w:val="00C45B01"/>
    <w:rsid w:val="00C45C58"/>
    <w:rsid w:val="00C46AFE"/>
    <w:rsid w:val="00C475CE"/>
    <w:rsid w:val="00C47629"/>
    <w:rsid w:val="00C47B01"/>
    <w:rsid w:val="00C47C0C"/>
    <w:rsid w:val="00C50003"/>
    <w:rsid w:val="00C502D8"/>
    <w:rsid w:val="00C502ED"/>
    <w:rsid w:val="00C5073E"/>
    <w:rsid w:val="00C5082E"/>
    <w:rsid w:val="00C513AF"/>
    <w:rsid w:val="00C51AE0"/>
    <w:rsid w:val="00C51B64"/>
    <w:rsid w:val="00C51DD5"/>
    <w:rsid w:val="00C52444"/>
    <w:rsid w:val="00C52732"/>
    <w:rsid w:val="00C53470"/>
    <w:rsid w:val="00C5438A"/>
    <w:rsid w:val="00C5438E"/>
    <w:rsid w:val="00C54524"/>
    <w:rsid w:val="00C563A8"/>
    <w:rsid w:val="00C56F11"/>
    <w:rsid w:val="00C571BD"/>
    <w:rsid w:val="00C57C5D"/>
    <w:rsid w:val="00C61F04"/>
    <w:rsid w:val="00C624D9"/>
    <w:rsid w:val="00C63E67"/>
    <w:rsid w:val="00C644CC"/>
    <w:rsid w:val="00C645E8"/>
    <w:rsid w:val="00C64CBD"/>
    <w:rsid w:val="00C65175"/>
    <w:rsid w:val="00C65E5A"/>
    <w:rsid w:val="00C66110"/>
    <w:rsid w:val="00C66193"/>
    <w:rsid w:val="00C67F10"/>
    <w:rsid w:val="00C71387"/>
    <w:rsid w:val="00C71550"/>
    <w:rsid w:val="00C728FC"/>
    <w:rsid w:val="00C72D04"/>
    <w:rsid w:val="00C72EC5"/>
    <w:rsid w:val="00C742C2"/>
    <w:rsid w:val="00C74C6A"/>
    <w:rsid w:val="00C74DAE"/>
    <w:rsid w:val="00C766A2"/>
    <w:rsid w:val="00C7672F"/>
    <w:rsid w:val="00C7698B"/>
    <w:rsid w:val="00C76EFF"/>
    <w:rsid w:val="00C77957"/>
    <w:rsid w:val="00C80880"/>
    <w:rsid w:val="00C8165D"/>
    <w:rsid w:val="00C82422"/>
    <w:rsid w:val="00C82A20"/>
    <w:rsid w:val="00C82AE3"/>
    <w:rsid w:val="00C82B40"/>
    <w:rsid w:val="00C83812"/>
    <w:rsid w:val="00C849D7"/>
    <w:rsid w:val="00C84A93"/>
    <w:rsid w:val="00C84F4B"/>
    <w:rsid w:val="00C852BB"/>
    <w:rsid w:val="00C854F7"/>
    <w:rsid w:val="00C85BBD"/>
    <w:rsid w:val="00C8663B"/>
    <w:rsid w:val="00C86F31"/>
    <w:rsid w:val="00C87524"/>
    <w:rsid w:val="00C8799B"/>
    <w:rsid w:val="00C87BDE"/>
    <w:rsid w:val="00C9031A"/>
    <w:rsid w:val="00C90356"/>
    <w:rsid w:val="00C90771"/>
    <w:rsid w:val="00C90BAE"/>
    <w:rsid w:val="00C91571"/>
    <w:rsid w:val="00C91CFD"/>
    <w:rsid w:val="00C92A28"/>
    <w:rsid w:val="00C93809"/>
    <w:rsid w:val="00C94E72"/>
    <w:rsid w:val="00C95548"/>
    <w:rsid w:val="00C9589F"/>
    <w:rsid w:val="00C95957"/>
    <w:rsid w:val="00C9670B"/>
    <w:rsid w:val="00C968F5"/>
    <w:rsid w:val="00C96933"/>
    <w:rsid w:val="00C972CC"/>
    <w:rsid w:val="00C9774E"/>
    <w:rsid w:val="00CA1EA1"/>
    <w:rsid w:val="00CA1FFF"/>
    <w:rsid w:val="00CA2ACD"/>
    <w:rsid w:val="00CA2AFB"/>
    <w:rsid w:val="00CA2D36"/>
    <w:rsid w:val="00CA3520"/>
    <w:rsid w:val="00CA365A"/>
    <w:rsid w:val="00CA3CD0"/>
    <w:rsid w:val="00CA4103"/>
    <w:rsid w:val="00CA49E3"/>
    <w:rsid w:val="00CA4DAA"/>
    <w:rsid w:val="00CA5427"/>
    <w:rsid w:val="00CA565E"/>
    <w:rsid w:val="00CA5D24"/>
    <w:rsid w:val="00CA60CE"/>
    <w:rsid w:val="00CB0961"/>
    <w:rsid w:val="00CB345D"/>
    <w:rsid w:val="00CB3A33"/>
    <w:rsid w:val="00CB4961"/>
    <w:rsid w:val="00CB5457"/>
    <w:rsid w:val="00CB55D8"/>
    <w:rsid w:val="00CB575E"/>
    <w:rsid w:val="00CB5EBA"/>
    <w:rsid w:val="00CB6CBB"/>
    <w:rsid w:val="00CB76A5"/>
    <w:rsid w:val="00CC01E0"/>
    <w:rsid w:val="00CC061B"/>
    <w:rsid w:val="00CC06AE"/>
    <w:rsid w:val="00CC1640"/>
    <w:rsid w:val="00CC22E0"/>
    <w:rsid w:val="00CC23A4"/>
    <w:rsid w:val="00CC2607"/>
    <w:rsid w:val="00CC2E84"/>
    <w:rsid w:val="00CC31CC"/>
    <w:rsid w:val="00CC4A8F"/>
    <w:rsid w:val="00CC4E80"/>
    <w:rsid w:val="00CC541F"/>
    <w:rsid w:val="00CC602E"/>
    <w:rsid w:val="00CC66EF"/>
    <w:rsid w:val="00CC68A1"/>
    <w:rsid w:val="00CC7AA6"/>
    <w:rsid w:val="00CC7BFF"/>
    <w:rsid w:val="00CD00EE"/>
    <w:rsid w:val="00CD015C"/>
    <w:rsid w:val="00CD09D2"/>
    <w:rsid w:val="00CD1ACB"/>
    <w:rsid w:val="00CD1FB7"/>
    <w:rsid w:val="00CD1FD8"/>
    <w:rsid w:val="00CD2131"/>
    <w:rsid w:val="00CD34C6"/>
    <w:rsid w:val="00CD3C8D"/>
    <w:rsid w:val="00CD3D19"/>
    <w:rsid w:val="00CD4563"/>
    <w:rsid w:val="00CD520B"/>
    <w:rsid w:val="00CD532D"/>
    <w:rsid w:val="00CD6570"/>
    <w:rsid w:val="00CD7812"/>
    <w:rsid w:val="00CD78F0"/>
    <w:rsid w:val="00CE197B"/>
    <w:rsid w:val="00CE2F70"/>
    <w:rsid w:val="00CE3486"/>
    <w:rsid w:val="00CE36DC"/>
    <w:rsid w:val="00CE3769"/>
    <w:rsid w:val="00CE3A9C"/>
    <w:rsid w:val="00CE3E91"/>
    <w:rsid w:val="00CE40B6"/>
    <w:rsid w:val="00CE43B1"/>
    <w:rsid w:val="00CE58EE"/>
    <w:rsid w:val="00CE606C"/>
    <w:rsid w:val="00CE62D0"/>
    <w:rsid w:val="00CE781E"/>
    <w:rsid w:val="00CE7E9C"/>
    <w:rsid w:val="00CE7F6D"/>
    <w:rsid w:val="00CF04B9"/>
    <w:rsid w:val="00CF0A07"/>
    <w:rsid w:val="00CF0F39"/>
    <w:rsid w:val="00CF1021"/>
    <w:rsid w:val="00CF1508"/>
    <w:rsid w:val="00CF16A2"/>
    <w:rsid w:val="00CF16C7"/>
    <w:rsid w:val="00CF1795"/>
    <w:rsid w:val="00CF1BB5"/>
    <w:rsid w:val="00CF245B"/>
    <w:rsid w:val="00CF2E27"/>
    <w:rsid w:val="00CF35E5"/>
    <w:rsid w:val="00CF3C72"/>
    <w:rsid w:val="00CF42B4"/>
    <w:rsid w:val="00CF47CA"/>
    <w:rsid w:val="00CF4AAD"/>
    <w:rsid w:val="00CF4E45"/>
    <w:rsid w:val="00CF51CC"/>
    <w:rsid w:val="00CF5701"/>
    <w:rsid w:val="00CF5783"/>
    <w:rsid w:val="00CF59D9"/>
    <w:rsid w:val="00CF5D1A"/>
    <w:rsid w:val="00CF612A"/>
    <w:rsid w:val="00CF669D"/>
    <w:rsid w:val="00CF789F"/>
    <w:rsid w:val="00D00628"/>
    <w:rsid w:val="00D010D9"/>
    <w:rsid w:val="00D0130D"/>
    <w:rsid w:val="00D013E1"/>
    <w:rsid w:val="00D019B5"/>
    <w:rsid w:val="00D01DF7"/>
    <w:rsid w:val="00D02658"/>
    <w:rsid w:val="00D02697"/>
    <w:rsid w:val="00D03860"/>
    <w:rsid w:val="00D04A7C"/>
    <w:rsid w:val="00D059DD"/>
    <w:rsid w:val="00D059F3"/>
    <w:rsid w:val="00D05A9E"/>
    <w:rsid w:val="00D06E6F"/>
    <w:rsid w:val="00D106DF"/>
    <w:rsid w:val="00D108BB"/>
    <w:rsid w:val="00D127E6"/>
    <w:rsid w:val="00D1387D"/>
    <w:rsid w:val="00D13B87"/>
    <w:rsid w:val="00D14952"/>
    <w:rsid w:val="00D14AA0"/>
    <w:rsid w:val="00D1508B"/>
    <w:rsid w:val="00D1560D"/>
    <w:rsid w:val="00D170D6"/>
    <w:rsid w:val="00D171F2"/>
    <w:rsid w:val="00D17738"/>
    <w:rsid w:val="00D2085A"/>
    <w:rsid w:val="00D20928"/>
    <w:rsid w:val="00D20964"/>
    <w:rsid w:val="00D21FC2"/>
    <w:rsid w:val="00D22F52"/>
    <w:rsid w:val="00D230F1"/>
    <w:rsid w:val="00D2329D"/>
    <w:rsid w:val="00D23449"/>
    <w:rsid w:val="00D23FF5"/>
    <w:rsid w:val="00D2589E"/>
    <w:rsid w:val="00D269EF"/>
    <w:rsid w:val="00D26A8D"/>
    <w:rsid w:val="00D2727B"/>
    <w:rsid w:val="00D272DC"/>
    <w:rsid w:val="00D274BC"/>
    <w:rsid w:val="00D277C7"/>
    <w:rsid w:val="00D27E80"/>
    <w:rsid w:val="00D301AF"/>
    <w:rsid w:val="00D306B3"/>
    <w:rsid w:val="00D31A3A"/>
    <w:rsid w:val="00D31FAF"/>
    <w:rsid w:val="00D33A3C"/>
    <w:rsid w:val="00D33E65"/>
    <w:rsid w:val="00D34596"/>
    <w:rsid w:val="00D35B8D"/>
    <w:rsid w:val="00D3607E"/>
    <w:rsid w:val="00D3624B"/>
    <w:rsid w:val="00D364CC"/>
    <w:rsid w:val="00D37BCC"/>
    <w:rsid w:val="00D37C4B"/>
    <w:rsid w:val="00D402D2"/>
    <w:rsid w:val="00D40978"/>
    <w:rsid w:val="00D42473"/>
    <w:rsid w:val="00D426EB"/>
    <w:rsid w:val="00D44A35"/>
    <w:rsid w:val="00D44E07"/>
    <w:rsid w:val="00D453A4"/>
    <w:rsid w:val="00D4591F"/>
    <w:rsid w:val="00D45B07"/>
    <w:rsid w:val="00D4600A"/>
    <w:rsid w:val="00D46DBA"/>
    <w:rsid w:val="00D4739C"/>
    <w:rsid w:val="00D4771D"/>
    <w:rsid w:val="00D5093A"/>
    <w:rsid w:val="00D50CF5"/>
    <w:rsid w:val="00D51161"/>
    <w:rsid w:val="00D51604"/>
    <w:rsid w:val="00D5243A"/>
    <w:rsid w:val="00D52EF9"/>
    <w:rsid w:val="00D53CE5"/>
    <w:rsid w:val="00D54398"/>
    <w:rsid w:val="00D5469B"/>
    <w:rsid w:val="00D54819"/>
    <w:rsid w:val="00D54CD4"/>
    <w:rsid w:val="00D55610"/>
    <w:rsid w:val="00D5593F"/>
    <w:rsid w:val="00D55B3D"/>
    <w:rsid w:val="00D5747D"/>
    <w:rsid w:val="00D574A5"/>
    <w:rsid w:val="00D57674"/>
    <w:rsid w:val="00D577D6"/>
    <w:rsid w:val="00D60D4A"/>
    <w:rsid w:val="00D623A9"/>
    <w:rsid w:val="00D62474"/>
    <w:rsid w:val="00D624A5"/>
    <w:rsid w:val="00D62947"/>
    <w:rsid w:val="00D62CEB"/>
    <w:rsid w:val="00D63000"/>
    <w:rsid w:val="00D638BD"/>
    <w:rsid w:val="00D63DF3"/>
    <w:rsid w:val="00D63E77"/>
    <w:rsid w:val="00D63EE6"/>
    <w:rsid w:val="00D64832"/>
    <w:rsid w:val="00D64D04"/>
    <w:rsid w:val="00D65912"/>
    <w:rsid w:val="00D6618B"/>
    <w:rsid w:val="00D666EE"/>
    <w:rsid w:val="00D67912"/>
    <w:rsid w:val="00D67D07"/>
    <w:rsid w:val="00D70595"/>
    <w:rsid w:val="00D705C1"/>
    <w:rsid w:val="00D707D0"/>
    <w:rsid w:val="00D70A15"/>
    <w:rsid w:val="00D70C0E"/>
    <w:rsid w:val="00D70E6C"/>
    <w:rsid w:val="00D714A7"/>
    <w:rsid w:val="00D727BA"/>
    <w:rsid w:val="00D729AF"/>
    <w:rsid w:val="00D72A09"/>
    <w:rsid w:val="00D72E32"/>
    <w:rsid w:val="00D73019"/>
    <w:rsid w:val="00D736FD"/>
    <w:rsid w:val="00D7395E"/>
    <w:rsid w:val="00D74405"/>
    <w:rsid w:val="00D75144"/>
    <w:rsid w:val="00D75196"/>
    <w:rsid w:val="00D75651"/>
    <w:rsid w:val="00D7703A"/>
    <w:rsid w:val="00D80326"/>
    <w:rsid w:val="00D80389"/>
    <w:rsid w:val="00D80FCD"/>
    <w:rsid w:val="00D81302"/>
    <w:rsid w:val="00D81AA8"/>
    <w:rsid w:val="00D8254D"/>
    <w:rsid w:val="00D842F7"/>
    <w:rsid w:val="00D8530B"/>
    <w:rsid w:val="00D8538F"/>
    <w:rsid w:val="00D85A41"/>
    <w:rsid w:val="00D85C36"/>
    <w:rsid w:val="00D869AB"/>
    <w:rsid w:val="00D87072"/>
    <w:rsid w:val="00D870CC"/>
    <w:rsid w:val="00D90A47"/>
    <w:rsid w:val="00D90C66"/>
    <w:rsid w:val="00D912AC"/>
    <w:rsid w:val="00D91689"/>
    <w:rsid w:val="00D9169C"/>
    <w:rsid w:val="00D916A4"/>
    <w:rsid w:val="00D91CA0"/>
    <w:rsid w:val="00D921CF"/>
    <w:rsid w:val="00D92278"/>
    <w:rsid w:val="00D92D17"/>
    <w:rsid w:val="00D93145"/>
    <w:rsid w:val="00D93324"/>
    <w:rsid w:val="00D93429"/>
    <w:rsid w:val="00D9449B"/>
    <w:rsid w:val="00D946CC"/>
    <w:rsid w:val="00D95757"/>
    <w:rsid w:val="00D9595B"/>
    <w:rsid w:val="00D973EB"/>
    <w:rsid w:val="00D97BA4"/>
    <w:rsid w:val="00DA0295"/>
    <w:rsid w:val="00DA0592"/>
    <w:rsid w:val="00DA06D6"/>
    <w:rsid w:val="00DA114A"/>
    <w:rsid w:val="00DA1482"/>
    <w:rsid w:val="00DA1731"/>
    <w:rsid w:val="00DA3195"/>
    <w:rsid w:val="00DA357A"/>
    <w:rsid w:val="00DA3959"/>
    <w:rsid w:val="00DA3F32"/>
    <w:rsid w:val="00DA4DF9"/>
    <w:rsid w:val="00DA6F09"/>
    <w:rsid w:val="00DA7321"/>
    <w:rsid w:val="00DB0BFA"/>
    <w:rsid w:val="00DB138A"/>
    <w:rsid w:val="00DB18D0"/>
    <w:rsid w:val="00DB23B8"/>
    <w:rsid w:val="00DB46CC"/>
    <w:rsid w:val="00DB4BAE"/>
    <w:rsid w:val="00DB55AA"/>
    <w:rsid w:val="00DB57CB"/>
    <w:rsid w:val="00DB584F"/>
    <w:rsid w:val="00DB5A1C"/>
    <w:rsid w:val="00DB627A"/>
    <w:rsid w:val="00DB6D95"/>
    <w:rsid w:val="00DB7566"/>
    <w:rsid w:val="00DB7B5D"/>
    <w:rsid w:val="00DB7B61"/>
    <w:rsid w:val="00DC0503"/>
    <w:rsid w:val="00DC2399"/>
    <w:rsid w:val="00DC23E4"/>
    <w:rsid w:val="00DC273F"/>
    <w:rsid w:val="00DC2E0C"/>
    <w:rsid w:val="00DC2FD2"/>
    <w:rsid w:val="00DC3296"/>
    <w:rsid w:val="00DC4167"/>
    <w:rsid w:val="00DC52E8"/>
    <w:rsid w:val="00DC580D"/>
    <w:rsid w:val="00DC5DB6"/>
    <w:rsid w:val="00DC69C0"/>
    <w:rsid w:val="00DC6E17"/>
    <w:rsid w:val="00DC785E"/>
    <w:rsid w:val="00DC7F7A"/>
    <w:rsid w:val="00DD0ABF"/>
    <w:rsid w:val="00DD0F77"/>
    <w:rsid w:val="00DD1224"/>
    <w:rsid w:val="00DD1E73"/>
    <w:rsid w:val="00DD2151"/>
    <w:rsid w:val="00DD2593"/>
    <w:rsid w:val="00DD35BC"/>
    <w:rsid w:val="00DD4917"/>
    <w:rsid w:val="00DD701E"/>
    <w:rsid w:val="00DD74BF"/>
    <w:rsid w:val="00DD7CBD"/>
    <w:rsid w:val="00DE0310"/>
    <w:rsid w:val="00DE06BC"/>
    <w:rsid w:val="00DE0BF4"/>
    <w:rsid w:val="00DE0C99"/>
    <w:rsid w:val="00DE1A9C"/>
    <w:rsid w:val="00DE28E6"/>
    <w:rsid w:val="00DE37BE"/>
    <w:rsid w:val="00DE3B3A"/>
    <w:rsid w:val="00DE48B1"/>
    <w:rsid w:val="00DE5620"/>
    <w:rsid w:val="00DE7064"/>
    <w:rsid w:val="00DE7123"/>
    <w:rsid w:val="00DE717D"/>
    <w:rsid w:val="00DE72AC"/>
    <w:rsid w:val="00DE7F8D"/>
    <w:rsid w:val="00DF03CB"/>
    <w:rsid w:val="00DF0587"/>
    <w:rsid w:val="00DF0C98"/>
    <w:rsid w:val="00DF177E"/>
    <w:rsid w:val="00DF18AD"/>
    <w:rsid w:val="00DF1CC1"/>
    <w:rsid w:val="00DF4050"/>
    <w:rsid w:val="00DF44E1"/>
    <w:rsid w:val="00DF6129"/>
    <w:rsid w:val="00DF663B"/>
    <w:rsid w:val="00DF681D"/>
    <w:rsid w:val="00DF6C76"/>
    <w:rsid w:val="00DF7291"/>
    <w:rsid w:val="00DF77DB"/>
    <w:rsid w:val="00DF7DE4"/>
    <w:rsid w:val="00E002A6"/>
    <w:rsid w:val="00E00E04"/>
    <w:rsid w:val="00E00FFA"/>
    <w:rsid w:val="00E013B3"/>
    <w:rsid w:val="00E016B9"/>
    <w:rsid w:val="00E0199C"/>
    <w:rsid w:val="00E01A3E"/>
    <w:rsid w:val="00E02601"/>
    <w:rsid w:val="00E02BC0"/>
    <w:rsid w:val="00E0367F"/>
    <w:rsid w:val="00E0508F"/>
    <w:rsid w:val="00E05B89"/>
    <w:rsid w:val="00E05C3E"/>
    <w:rsid w:val="00E05F42"/>
    <w:rsid w:val="00E100DE"/>
    <w:rsid w:val="00E11A76"/>
    <w:rsid w:val="00E12895"/>
    <w:rsid w:val="00E14C86"/>
    <w:rsid w:val="00E15BBA"/>
    <w:rsid w:val="00E161E3"/>
    <w:rsid w:val="00E173CB"/>
    <w:rsid w:val="00E20BB3"/>
    <w:rsid w:val="00E21005"/>
    <w:rsid w:val="00E214C8"/>
    <w:rsid w:val="00E216BF"/>
    <w:rsid w:val="00E2243C"/>
    <w:rsid w:val="00E22778"/>
    <w:rsid w:val="00E23179"/>
    <w:rsid w:val="00E23204"/>
    <w:rsid w:val="00E233A3"/>
    <w:rsid w:val="00E23A16"/>
    <w:rsid w:val="00E2462B"/>
    <w:rsid w:val="00E25472"/>
    <w:rsid w:val="00E25611"/>
    <w:rsid w:val="00E26027"/>
    <w:rsid w:val="00E26CF3"/>
    <w:rsid w:val="00E26F4D"/>
    <w:rsid w:val="00E302C6"/>
    <w:rsid w:val="00E3030E"/>
    <w:rsid w:val="00E319E8"/>
    <w:rsid w:val="00E32DBD"/>
    <w:rsid w:val="00E33BF2"/>
    <w:rsid w:val="00E33E0D"/>
    <w:rsid w:val="00E342F4"/>
    <w:rsid w:val="00E34849"/>
    <w:rsid w:val="00E34ADE"/>
    <w:rsid w:val="00E354CF"/>
    <w:rsid w:val="00E35B7C"/>
    <w:rsid w:val="00E365ED"/>
    <w:rsid w:val="00E37064"/>
    <w:rsid w:val="00E42E10"/>
    <w:rsid w:val="00E43154"/>
    <w:rsid w:val="00E43467"/>
    <w:rsid w:val="00E44EE7"/>
    <w:rsid w:val="00E45317"/>
    <w:rsid w:val="00E45A80"/>
    <w:rsid w:val="00E46033"/>
    <w:rsid w:val="00E46214"/>
    <w:rsid w:val="00E46E05"/>
    <w:rsid w:val="00E47F90"/>
    <w:rsid w:val="00E50051"/>
    <w:rsid w:val="00E51717"/>
    <w:rsid w:val="00E51BDA"/>
    <w:rsid w:val="00E5235F"/>
    <w:rsid w:val="00E528BC"/>
    <w:rsid w:val="00E530E9"/>
    <w:rsid w:val="00E54151"/>
    <w:rsid w:val="00E55B47"/>
    <w:rsid w:val="00E55C5E"/>
    <w:rsid w:val="00E55FBE"/>
    <w:rsid w:val="00E565AF"/>
    <w:rsid w:val="00E60A29"/>
    <w:rsid w:val="00E6146D"/>
    <w:rsid w:val="00E61C43"/>
    <w:rsid w:val="00E628F0"/>
    <w:rsid w:val="00E63059"/>
    <w:rsid w:val="00E63901"/>
    <w:rsid w:val="00E64E28"/>
    <w:rsid w:val="00E65076"/>
    <w:rsid w:val="00E65AED"/>
    <w:rsid w:val="00E6636C"/>
    <w:rsid w:val="00E66576"/>
    <w:rsid w:val="00E67F3A"/>
    <w:rsid w:val="00E67F3F"/>
    <w:rsid w:val="00E700B3"/>
    <w:rsid w:val="00E70F7E"/>
    <w:rsid w:val="00E70FFB"/>
    <w:rsid w:val="00E714DE"/>
    <w:rsid w:val="00E719B1"/>
    <w:rsid w:val="00E7232E"/>
    <w:rsid w:val="00E7279A"/>
    <w:rsid w:val="00E72B18"/>
    <w:rsid w:val="00E74864"/>
    <w:rsid w:val="00E748ED"/>
    <w:rsid w:val="00E7593C"/>
    <w:rsid w:val="00E75B93"/>
    <w:rsid w:val="00E7649C"/>
    <w:rsid w:val="00E76E12"/>
    <w:rsid w:val="00E76F47"/>
    <w:rsid w:val="00E776AD"/>
    <w:rsid w:val="00E8006C"/>
    <w:rsid w:val="00E80514"/>
    <w:rsid w:val="00E8125D"/>
    <w:rsid w:val="00E81FC1"/>
    <w:rsid w:val="00E822BD"/>
    <w:rsid w:val="00E82367"/>
    <w:rsid w:val="00E8291F"/>
    <w:rsid w:val="00E83739"/>
    <w:rsid w:val="00E841F0"/>
    <w:rsid w:val="00E84FA1"/>
    <w:rsid w:val="00E85007"/>
    <w:rsid w:val="00E85E9E"/>
    <w:rsid w:val="00E864F4"/>
    <w:rsid w:val="00E86E54"/>
    <w:rsid w:val="00E87A99"/>
    <w:rsid w:val="00E9012A"/>
    <w:rsid w:val="00E9020E"/>
    <w:rsid w:val="00E90767"/>
    <w:rsid w:val="00E931D4"/>
    <w:rsid w:val="00E9352E"/>
    <w:rsid w:val="00E94FA0"/>
    <w:rsid w:val="00E95939"/>
    <w:rsid w:val="00E96423"/>
    <w:rsid w:val="00E96C70"/>
    <w:rsid w:val="00E96CAE"/>
    <w:rsid w:val="00E973E6"/>
    <w:rsid w:val="00E97CD7"/>
    <w:rsid w:val="00EA0362"/>
    <w:rsid w:val="00EA2069"/>
    <w:rsid w:val="00EA257D"/>
    <w:rsid w:val="00EA28F1"/>
    <w:rsid w:val="00EA2BAD"/>
    <w:rsid w:val="00EA3078"/>
    <w:rsid w:val="00EA33B2"/>
    <w:rsid w:val="00EA3960"/>
    <w:rsid w:val="00EA551E"/>
    <w:rsid w:val="00EA604E"/>
    <w:rsid w:val="00EA615C"/>
    <w:rsid w:val="00EA6583"/>
    <w:rsid w:val="00EA6BF9"/>
    <w:rsid w:val="00EA7012"/>
    <w:rsid w:val="00EA7B30"/>
    <w:rsid w:val="00EA7F1D"/>
    <w:rsid w:val="00EB024C"/>
    <w:rsid w:val="00EB0A3D"/>
    <w:rsid w:val="00EB0D00"/>
    <w:rsid w:val="00EB290C"/>
    <w:rsid w:val="00EB35E2"/>
    <w:rsid w:val="00EB4D6B"/>
    <w:rsid w:val="00EB4E3E"/>
    <w:rsid w:val="00EB539F"/>
    <w:rsid w:val="00EB5731"/>
    <w:rsid w:val="00EB5862"/>
    <w:rsid w:val="00EB5876"/>
    <w:rsid w:val="00EB6568"/>
    <w:rsid w:val="00EB66A5"/>
    <w:rsid w:val="00EB7CCB"/>
    <w:rsid w:val="00EC0207"/>
    <w:rsid w:val="00EC0D10"/>
    <w:rsid w:val="00EC154D"/>
    <w:rsid w:val="00EC19A3"/>
    <w:rsid w:val="00EC3204"/>
    <w:rsid w:val="00EC35E3"/>
    <w:rsid w:val="00EC3B84"/>
    <w:rsid w:val="00EC484D"/>
    <w:rsid w:val="00EC51E9"/>
    <w:rsid w:val="00EC54AE"/>
    <w:rsid w:val="00EC57E3"/>
    <w:rsid w:val="00EC673F"/>
    <w:rsid w:val="00EC6A2C"/>
    <w:rsid w:val="00EC728B"/>
    <w:rsid w:val="00EC72D3"/>
    <w:rsid w:val="00EC753B"/>
    <w:rsid w:val="00EC78AB"/>
    <w:rsid w:val="00EC793C"/>
    <w:rsid w:val="00EC7C2D"/>
    <w:rsid w:val="00ED0417"/>
    <w:rsid w:val="00ED1269"/>
    <w:rsid w:val="00ED1395"/>
    <w:rsid w:val="00ED1673"/>
    <w:rsid w:val="00ED17EB"/>
    <w:rsid w:val="00ED1B82"/>
    <w:rsid w:val="00ED1F12"/>
    <w:rsid w:val="00ED2663"/>
    <w:rsid w:val="00ED38D9"/>
    <w:rsid w:val="00ED39E0"/>
    <w:rsid w:val="00ED3BBC"/>
    <w:rsid w:val="00ED3C4C"/>
    <w:rsid w:val="00ED3DA4"/>
    <w:rsid w:val="00ED4CDE"/>
    <w:rsid w:val="00ED528A"/>
    <w:rsid w:val="00ED541A"/>
    <w:rsid w:val="00ED5696"/>
    <w:rsid w:val="00ED5978"/>
    <w:rsid w:val="00ED5E98"/>
    <w:rsid w:val="00ED61B8"/>
    <w:rsid w:val="00ED638C"/>
    <w:rsid w:val="00ED69C7"/>
    <w:rsid w:val="00ED6E87"/>
    <w:rsid w:val="00ED77AE"/>
    <w:rsid w:val="00EE153C"/>
    <w:rsid w:val="00EE19E2"/>
    <w:rsid w:val="00EE1ED7"/>
    <w:rsid w:val="00EE36BB"/>
    <w:rsid w:val="00EE3A2C"/>
    <w:rsid w:val="00EE3E12"/>
    <w:rsid w:val="00EE3E13"/>
    <w:rsid w:val="00EE4314"/>
    <w:rsid w:val="00EE4552"/>
    <w:rsid w:val="00EE5033"/>
    <w:rsid w:val="00EE5663"/>
    <w:rsid w:val="00EE5695"/>
    <w:rsid w:val="00EE584A"/>
    <w:rsid w:val="00EE5E11"/>
    <w:rsid w:val="00EE60F9"/>
    <w:rsid w:val="00EE6367"/>
    <w:rsid w:val="00EE6DD4"/>
    <w:rsid w:val="00EE6F19"/>
    <w:rsid w:val="00EE6F4A"/>
    <w:rsid w:val="00EE7AFF"/>
    <w:rsid w:val="00EF036C"/>
    <w:rsid w:val="00EF064A"/>
    <w:rsid w:val="00EF0A4D"/>
    <w:rsid w:val="00EF0F16"/>
    <w:rsid w:val="00EF1A73"/>
    <w:rsid w:val="00EF2B8C"/>
    <w:rsid w:val="00EF3B00"/>
    <w:rsid w:val="00EF3BBE"/>
    <w:rsid w:val="00EF3C9C"/>
    <w:rsid w:val="00EF5095"/>
    <w:rsid w:val="00EF570B"/>
    <w:rsid w:val="00EF5745"/>
    <w:rsid w:val="00EF5971"/>
    <w:rsid w:val="00EF5FEB"/>
    <w:rsid w:val="00EF7273"/>
    <w:rsid w:val="00EF7560"/>
    <w:rsid w:val="00EF7B37"/>
    <w:rsid w:val="00F0028A"/>
    <w:rsid w:val="00F006FB"/>
    <w:rsid w:val="00F01163"/>
    <w:rsid w:val="00F01729"/>
    <w:rsid w:val="00F01A4E"/>
    <w:rsid w:val="00F0271E"/>
    <w:rsid w:val="00F02BB2"/>
    <w:rsid w:val="00F02F39"/>
    <w:rsid w:val="00F03CAA"/>
    <w:rsid w:val="00F05AAC"/>
    <w:rsid w:val="00F0689C"/>
    <w:rsid w:val="00F069D2"/>
    <w:rsid w:val="00F06D0D"/>
    <w:rsid w:val="00F0771B"/>
    <w:rsid w:val="00F0772E"/>
    <w:rsid w:val="00F07D82"/>
    <w:rsid w:val="00F10076"/>
    <w:rsid w:val="00F10B78"/>
    <w:rsid w:val="00F10CC6"/>
    <w:rsid w:val="00F10D26"/>
    <w:rsid w:val="00F10D98"/>
    <w:rsid w:val="00F1104C"/>
    <w:rsid w:val="00F1161E"/>
    <w:rsid w:val="00F1204C"/>
    <w:rsid w:val="00F120FC"/>
    <w:rsid w:val="00F1268A"/>
    <w:rsid w:val="00F12F3F"/>
    <w:rsid w:val="00F136C2"/>
    <w:rsid w:val="00F138F7"/>
    <w:rsid w:val="00F13B8E"/>
    <w:rsid w:val="00F14030"/>
    <w:rsid w:val="00F14377"/>
    <w:rsid w:val="00F14C5D"/>
    <w:rsid w:val="00F152E5"/>
    <w:rsid w:val="00F15526"/>
    <w:rsid w:val="00F15C59"/>
    <w:rsid w:val="00F16C41"/>
    <w:rsid w:val="00F16FBC"/>
    <w:rsid w:val="00F1744F"/>
    <w:rsid w:val="00F17E40"/>
    <w:rsid w:val="00F21014"/>
    <w:rsid w:val="00F21AF3"/>
    <w:rsid w:val="00F21CBC"/>
    <w:rsid w:val="00F24A2A"/>
    <w:rsid w:val="00F24F84"/>
    <w:rsid w:val="00F255AA"/>
    <w:rsid w:val="00F261E8"/>
    <w:rsid w:val="00F2650F"/>
    <w:rsid w:val="00F26D23"/>
    <w:rsid w:val="00F26D7D"/>
    <w:rsid w:val="00F26DE0"/>
    <w:rsid w:val="00F306CA"/>
    <w:rsid w:val="00F314C3"/>
    <w:rsid w:val="00F3215B"/>
    <w:rsid w:val="00F321AF"/>
    <w:rsid w:val="00F328DA"/>
    <w:rsid w:val="00F34307"/>
    <w:rsid w:val="00F35840"/>
    <w:rsid w:val="00F35CD3"/>
    <w:rsid w:val="00F36508"/>
    <w:rsid w:val="00F36D16"/>
    <w:rsid w:val="00F3733C"/>
    <w:rsid w:val="00F3764B"/>
    <w:rsid w:val="00F40522"/>
    <w:rsid w:val="00F40D12"/>
    <w:rsid w:val="00F40E59"/>
    <w:rsid w:val="00F414BC"/>
    <w:rsid w:val="00F41948"/>
    <w:rsid w:val="00F4237C"/>
    <w:rsid w:val="00F42F22"/>
    <w:rsid w:val="00F433BA"/>
    <w:rsid w:val="00F44844"/>
    <w:rsid w:val="00F459CC"/>
    <w:rsid w:val="00F46548"/>
    <w:rsid w:val="00F47111"/>
    <w:rsid w:val="00F47507"/>
    <w:rsid w:val="00F47F01"/>
    <w:rsid w:val="00F47FF6"/>
    <w:rsid w:val="00F505C2"/>
    <w:rsid w:val="00F516D8"/>
    <w:rsid w:val="00F520B2"/>
    <w:rsid w:val="00F5218C"/>
    <w:rsid w:val="00F526C9"/>
    <w:rsid w:val="00F52D50"/>
    <w:rsid w:val="00F53948"/>
    <w:rsid w:val="00F539EE"/>
    <w:rsid w:val="00F54093"/>
    <w:rsid w:val="00F54F1D"/>
    <w:rsid w:val="00F54F24"/>
    <w:rsid w:val="00F5554A"/>
    <w:rsid w:val="00F56A47"/>
    <w:rsid w:val="00F56B82"/>
    <w:rsid w:val="00F57069"/>
    <w:rsid w:val="00F57C16"/>
    <w:rsid w:val="00F57C46"/>
    <w:rsid w:val="00F57E38"/>
    <w:rsid w:val="00F61923"/>
    <w:rsid w:val="00F6199C"/>
    <w:rsid w:val="00F61D4B"/>
    <w:rsid w:val="00F62C82"/>
    <w:rsid w:val="00F62E00"/>
    <w:rsid w:val="00F63018"/>
    <w:rsid w:val="00F650E7"/>
    <w:rsid w:val="00F65372"/>
    <w:rsid w:val="00F6563F"/>
    <w:rsid w:val="00F65894"/>
    <w:rsid w:val="00F65C3B"/>
    <w:rsid w:val="00F65CF4"/>
    <w:rsid w:val="00F66A7B"/>
    <w:rsid w:val="00F66B9A"/>
    <w:rsid w:val="00F6728F"/>
    <w:rsid w:val="00F67957"/>
    <w:rsid w:val="00F67E24"/>
    <w:rsid w:val="00F701A7"/>
    <w:rsid w:val="00F70200"/>
    <w:rsid w:val="00F71304"/>
    <w:rsid w:val="00F7202B"/>
    <w:rsid w:val="00F73383"/>
    <w:rsid w:val="00F737C4"/>
    <w:rsid w:val="00F739C8"/>
    <w:rsid w:val="00F74A8A"/>
    <w:rsid w:val="00F74E0B"/>
    <w:rsid w:val="00F74F54"/>
    <w:rsid w:val="00F75E81"/>
    <w:rsid w:val="00F76392"/>
    <w:rsid w:val="00F7670F"/>
    <w:rsid w:val="00F7688B"/>
    <w:rsid w:val="00F771A4"/>
    <w:rsid w:val="00F77470"/>
    <w:rsid w:val="00F8004F"/>
    <w:rsid w:val="00F80AE2"/>
    <w:rsid w:val="00F80E74"/>
    <w:rsid w:val="00F810B5"/>
    <w:rsid w:val="00F8183C"/>
    <w:rsid w:val="00F8235A"/>
    <w:rsid w:val="00F8280E"/>
    <w:rsid w:val="00F82E31"/>
    <w:rsid w:val="00F83A5C"/>
    <w:rsid w:val="00F83C03"/>
    <w:rsid w:val="00F8471B"/>
    <w:rsid w:val="00F84830"/>
    <w:rsid w:val="00F85074"/>
    <w:rsid w:val="00F85F40"/>
    <w:rsid w:val="00F909C4"/>
    <w:rsid w:val="00F90AEC"/>
    <w:rsid w:val="00F918D6"/>
    <w:rsid w:val="00F91E53"/>
    <w:rsid w:val="00F92062"/>
    <w:rsid w:val="00F9257A"/>
    <w:rsid w:val="00F927A8"/>
    <w:rsid w:val="00F9372B"/>
    <w:rsid w:val="00F94E42"/>
    <w:rsid w:val="00F95A27"/>
    <w:rsid w:val="00F9621B"/>
    <w:rsid w:val="00F966E3"/>
    <w:rsid w:val="00F97DF9"/>
    <w:rsid w:val="00FA0186"/>
    <w:rsid w:val="00FA05D1"/>
    <w:rsid w:val="00FA087B"/>
    <w:rsid w:val="00FA0FB1"/>
    <w:rsid w:val="00FA197D"/>
    <w:rsid w:val="00FA49D4"/>
    <w:rsid w:val="00FA559F"/>
    <w:rsid w:val="00FA6375"/>
    <w:rsid w:val="00FA72BA"/>
    <w:rsid w:val="00FA743F"/>
    <w:rsid w:val="00FA7C14"/>
    <w:rsid w:val="00FB0D3B"/>
    <w:rsid w:val="00FB10BF"/>
    <w:rsid w:val="00FB162B"/>
    <w:rsid w:val="00FB1C84"/>
    <w:rsid w:val="00FB2AD4"/>
    <w:rsid w:val="00FB372D"/>
    <w:rsid w:val="00FB5CD8"/>
    <w:rsid w:val="00FB65A9"/>
    <w:rsid w:val="00FB695B"/>
    <w:rsid w:val="00FB734D"/>
    <w:rsid w:val="00FB768C"/>
    <w:rsid w:val="00FC0201"/>
    <w:rsid w:val="00FC0F1D"/>
    <w:rsid w:val="00FC1475"/>
    <w:rsid w:val="00FC25A4"/>
    <w:rsid w:val="00FC2B8B"/>
    <w:rsid w:val="00FC2FE0"/>
    <w:rsid w:val="00FC3040"/>
    <w:rsid w:val="00FC37ED"/>
    <w:rsid w:val="00FC3A97"/>
    <w:rsid w:val="00FC454D"/>
    <w:rsid w:val="00FC46C5"/>
    <w:rsid w:val="00FC492C"/>
    <w:rsid w:val="00FC4F68"/>
    <w:rsid w:val="00FC52C3"/>
    <w:rsid w:val="00FC587E"/>
    <w:rsid w:val="00FC6AAC"/>
    <w:rsid w:val="00FC7FA4"/>
    <w:rsid w:val="00FD00F3"/>
    <w:rsid w:val="00FD027E"/>
    <w:rsid w:val="00FD0655"/>
    <w:rsid w:val="00FD0A1E"/>
    <w:rsid w:val="00FD0C02"/>
    <w:rsid w:val="00FD0C2C"/>
    <w:rsid w:val="00FD0F0C"/>
    <w:rsid w:val="00FD2157"/>
    <w:rsid w:val="00FD263F"/>
    <w:rsid w:val="00FD3343"/>
    <w:rsid w:val="00FD380D"/>
    <w:rsid w:val="00FD3826"/>
    <w:rsid w:val="00FD3B24"/>
    <w:rsid w:val="00FD4018"/>
    <w:rsid w:val="00FD43DB"/>
    <w:rsid w:val="00FD44DF"/>
    <w:rsid w:val="00FD495E"/>
    <w:rsid w:val="00FD4F46"/>
    <w:rsid w:val="00FD522E"/>
    <w:rsid w:val="00FD72E1"/>
    <w:rsid w:val="00FE0C88"/>
    <w:rsid w:val="00FE13EB"/>
    <w:rsid w:val="00FE1F46"/>
    <w:rsid w:val="00FE2F63"/>
    <w:rsid w:val="00FE30D2"/>
    <w:rsid w:val="00FE4347"/>
    <w:rsid w:val="00FE4827"/>
    <w:rsid w:val="00FE4F44"/>
    <w:rsid w:val="00FE4FB2"/>
    <w:rsid w:val="00FE5377"/>
    <w:rsid w:val="00FE5C16"/>
    <w:rsid w:val="00FE5E2A"/>
    <w:rsid w:val="00FE646A"/>
    <w:rsid w:val="00FE6FB2"/>
    <w:rsid w:val="00FE700D"/>
    <w:rsid w:val="00FE76A5"/>
    <w:rsid w:val="00FE77E8"/>
    <w:rsid w:val="00FF1E4D"/>
    <w:rsid w:val="00FF221A"/>
    <w:rsid w:val="00FF2765"/>
    <w:rsid w:val="00FF3BE1"/>
    <w:rsid w:val="00FF4819"/>
    <w:rsid w:val="00FF49B6"/>
    <w:rsid w:val="00FF54F5"/>
    <w:rsid w:val="00FF5BDF"/>
    <w:rsid w:val="00FF5C3D"/>
    <w:rsid w:val="00FF5E04"/>
    <w:rsid w:val="00FF5F3F"/>
    <w:rsid w:val="00FF607C"/>
    <w:rsid w:val="00FF63D0"/>
    <w:rsid w:val="00FF69FE"/>
    <w:rsid w:val="00F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7D61D-5B87-40E5-BAD8-804C9D48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A76EC"/>
    <w:rPr>
      <w:rFonts w:eastAsia="Times New Roman"/>
    </w:rPr>
  </w:style>
  <w:style w:type="paragraph" w:styleId="12">
    <w:name w:val="heading 1"/>
    <w:aliases w:val="Заголовок 1 Знак Знак,Заголовок 1 Знак Знак Знак"/>
    <w:basedOn w:val="a5"/>
    <w:next w:val="a5"/>
    <w:link w:val="13"/>
    <w:qFormat/>
    <w:rsid w:val="00AA76EC"/>
    <w:pPr>
      <w:keepNext/>
      <w:keepLines/>
      <w:spacing w:before="480"/>
      <w:jc w:val="left"/>
      <w:outlineLvl w:val="0"/>
    </w:pPr>
    <w:rPr>
      <w:rFonts w:ascii="Cambria" w:hAnsi="Cambria"/>
      <w:b/>
      <w:bCs/>
      <w:color w:val="365F91"/>
      <w:sz w:val="28"/>
      <w:szCs w:val="28"/>
    </w:rPr>
  </w:style>
  <w:style w:type="paragraph" w:styleId="21">
    <w:name w:val="heading 2"/>
    <w:aliases w:val="Знак2 Знак,Знак2 Знак Знак Знак,Знак2 Знак1,Заголовок 2 Знак1,Заголовок 2 Знак Знак,ГЛАВА"/>
    <w:basedOn w:val="a5"/>
    <w:next w:val="a5"/>
    <w:link w:val="22"/>
    <w:uiPriority w:val="9"/>
    <w:unhideWhenUsed/>
    <w:qFormat/>
    <w:rsid w:val="00AA76EC"/>
    <w:pPr>
      <w:keepNext/>
      <w:keepLines/>
      <w:spacing w:before="200"/>
      <w:jc w:val="left"/>
      <w:outlineLvl w:val="1"/>
    </w:pPr>
    <w:rPr>
      <w:rFonts w:ascii="Cambria" w:hAnsi="Cambria"/>
      <w:b/>
      <w:bCs/>
      <w:color w:val="4F81BD"/>
      <w:sz w:val="26"/>
      <w:szCs w:val="26"/>
    </w:rPr>
  </w:style>
  <w:style w:type="paragraph" w:styleId="31">
    <w:name w:val="heading 3"/>
    <w:aliases w:val="Знак3 Знак,Знак3 Знак Знак Знак,ПодЗаголовок, Знак3, Знак3 Знак"/>
    <w:basedOn w:val="a5"/>
    <w:next w:val="a5"/>
    <w:link w:val="32"/>
    <w:qFormat/>
    <w:rsid w:val="00AA76EC"/>
    <w:pPr>
      <w:keepNext/>
      <w:jc w:val="left"/>
      <w:outlineLvl w:val="2"/>
    </w:pPr>
    <w:rPr>
      <w:rFonts w:ascii="Arial" w:hAnsi="Arial"/>
      <w:b/>
      <w:bCs/>
      <w:sz w:val="20"/>
      <w:szCs w:val="20"/>
    </w:rPr>
  </w:style>
  <w:style w:type="paragraph" w:styleId="41">
    <w:name w:val="heading 4"/>
    <w:basedOn w:val="a5"/>
    <w:next w:val="a5"/>
    <w:link w:val="42"/>
    <w:uiPriority w:val="9"/>
    <w:qFormat/>
    <w:rsid w:val="00AA76EC"/>
    <w:pPr>
      <w:keepNext/>
      <w:widowControl w:val="0"/>
      <w:spacing w:before="240" w:after="60" w:line="260" w:lineRule="auto"/>
      <w:ind w:firstLine="220"/>
      <w:jc w:val="both"/>
      <w:outlineLvl w:val="3"/>
    </w:pPr>
    <w:rPr>
      <w:b/>
      <w:bCs/>
      <w:sz w:val="28"/>
      <w:szCs w:val="28"/>
    </w:rPr>
  </w:style>
  <w:style w:type="paragraph" w:styleId="51">
    <w:name w:val="heading 5"/>
    <w:basedOn w:val="a5"/>
    <w:next w:val="a5"/>
    <w:link w:val="52"/>
    <w:qFormat/>
    <w:rsid w:val="00AA76EC"/>
    <w:pPr>
      <w:tabs>
        <w:tab w:val="left" w:pos="1701"/>
      </w:tabs>
      <w:spacing w:before="240" w:after="60"/>
      <w:ind w:left="1008" w:hanging="432"/>
      <w:jc w:val="left"/>
      <w:outlineLvl w:val="4"/>
    </w:pPr>
    <w:rPr>
      <w:rFonts w:eastAsia="Calibri"/>
      <w:b/>
      <w:bCs/>
      <w:iCs/>
      <w:sz w:val="22"/>
    </w:rPr>
  </w:style>
  <w:style w:type="paragraph" w:styleId="6">
    <w:name w:val="heading 6"/>
    <w:basedOn w:val="a5"/>
    <w:next w:val="a5"/>
    <w:link w:val="60"/>
    <w:qFormat/>
    <w:rsid w:val="00AA76EC"/>
    <w:pPr>
      <w:spacing w:before="240" w:after="60"/>
      <w:ind w:left="1152" w:hanging="432"/>
      <w:jc w:val="left"/>
      <w:outlineLvl w:val="5"/>
    </w:pPr>
    <w:rPr>
      <w:rFonts w:eastAsia="Calibri"/>
      <w:b/>
      <w:bCs/>
      <w:sz w:val="22"/>
    </w:rPr>
  </w:style>
  <w:style w:type="paragraph" w:styleId="7">
    <w:name w:val="heading 7"/>
    <w:aliases w:val="Заголовок x.x"/>
    <w:basedOn w:val="a5"/>
    <w:next w:val="a5"/>
    <w:link w:val="70"/>
    <w:qFormat/>
    <w:rsid w:val="00AA76EC"/>
    <w:pPr>
      <w:spacing w:before="240" w:after="60"/>
      <w:ind w:left="1296" w:hanging="288"/>
      <w:jc w:val="left"/>
      <w:outlineLvl w:val="6"/>
    </w:pPr>
    <w:rPr>
      <w:rFonts w:eastAsia="Calibri"/>
      <w:szCs w:val="24"/>
    </w:rPr>
  </w:style>
  <w:style w:type="paragraph" w:styleId="8">
    <w:name w:val="heading 8"/>
    <w:basedOn w:val="a5"/>
    <w:next w:val="a5"/>
    <w:link w:val="80"/>
    <w:qFormat/>
    <w:rsid w:val="00AA76EC"/>
    <w:pPr>
      <w:spacing w:before="240" w:after="60"/>
      <w:ind w:left="1440" w:hanging="432"/>
      <w:jc w:val="left"/>
      <w:outlineLvl w:val="7"/>
    </w:pPr>
    <w:rPr>
      <w:rFonts w:eastAsia="Calibri"/>
      <w:i/>
      <w:iCs/>
      <w:szCs w:val="24"/>
    </w:rPr>
  </w:style>
  <w:style w:type="paragraph" w:styleId="9">
    <w:name w:val="heading 9"/>
    <w:basedOn w:val="a5"/>
    <w:next w:val="a5"/>
    <w:link w:val="90"/>
    <w:qFormat/>
    <w:rsid w:val="00AA76EC"/>
    <w:pPr>
      <w:spacing w:before="240" w:after="60"/>
      <w:ind w:left="1584" w:hanging="144"/>
      <w:jc w:val="left"/>
      <w:outlineLvl w:val="8"/>
    </w:pPr>
    <w:rPr>
      <w:rFonts w:ascii="Arial" w:eastAsia="Calibri"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Колонтитул"/>
    <w:basedOn w:val="a5"/>
    <w:link w:val="14"/>
    <w:uiPriority w:val="99"/>
    <w:rsid w:val="00AA76EC"/>
    <w:pPr>
      <w:tabs>
        <w:tab w:val="center" w:pos="4677"/>
        <w:tab w:val="right" w:pos="9355"/>
      </w:tabs>
    </w:pPr>
    <w:rPr>
      <w:rFonts w:eastAsia="Calibri"/>
      <w:sz w:val="20"/>
      <w:szCs w:val="20"/>
    </w:rPr>
  </w:style>
  <w:style w:type="character" w:customStyle="1" w:styleId="aa">
    <w:name w:val="Верхний колонтитул Знак"/>
    <w:basedOn w:val="a6"/>
    <w:uiPriority w:val="99"/>
    <w:rsid w:val="00AA76EC"/>
    <w:rPr>
      <w:rFonts w:eastAsia="Times New Roman"/>
    </w:rPr>
  </w:style>
  <w:style w:type="character" w:customStyle="1" w:styleId="14">
    <w:name w:val="Верхний колонтитул Знак1"/>
    <w:aliases w:val="ВерхКолонтитул Знак"/>
    <w:link w:val="a9"/>
    <w:locked/>
    <w:rsid w:val="00AA76EC"/>
    <w:rPr>
      <w:rFonts w:eastAsia="Calibri"/>
      <w:sz w:val="20"/>
      <w:szCs w:val="20"/>
    </w:rPr>
  </w:style>
  <w:style w:type="paragraph" w:customStyle="1" w:styleId="ConsPlusTitle">
    <w:name w:val="ConsPlusTitle"/>
    <w:rsid w:val="00AA76EC"/>
    <w:pPr>
      <w:widowControl w:val="0"/>
      <w:autoSpaceDE w:val="0"/>
      <w:autoSpaceDN w:val="0"/>
      <w:adjustRightInd w:val="0"/>
      <w:jc w:val="left"/>
    </w:pPr>
    <w:rPr>
      <w:rFonts w:ascii="Arial" w:eastAsia="Times New Roman" w:hAnsi="Arial" w:cs="Arial"/>
      <w:b/>
      <w:bCs/>
      <w:sz w:val="20"/>
      <w:szCs w:val="20"/>
      <w:lang w:eastAsia="ru-RU"/>
    </w:rPr>
  </w:style>
  <w:style w:type="paragraph" w:styleId="ab">
    <w:name w:val="Normal Indent"/>
    <w:basedOn w:val="a5"/>
    <w:rsid w:val="00AA76EC"/>
    <w:pPr>
      <w:ind w:firstLine="709"/>
      <w:jc w:val="both"/>
    </w:pPr>
    <w:rPr>
      <w:sz w:val="28"/>
      <w:szCs w:val="20"/>
      <w:lang w:eastAsia="ru-RU"/>
    </w:rPr>
  </w:style>
  <w:style w:type="character" w:customStyle="1" w:styleId="13">
    <w:name w:val="Заголовок 1 Знак"/>
    <w:aliases w:val="Заголовок 1 Знак Знак Знак1,Заголовок 1 Знак Знак Знак Знак"/>
    <w:basedOn w:val="a6"/>
    <w:link w:val="12"/>
    <w:rsid w:val="00AA76EC"/>
    <w:rPr>
      <w:rFonts w:ascii="Cambria" w:eastAsia="Times New Roman" w:hAnsi="Cambria"/>
      <w:b/>
      <w:bCs/>
      <w:color w:val="365F91"/>
      <w:sz w:val="28"/>
      <w:szCs w:val="28"/>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uiPriority w:val="9"/>
    <w:rsid w:val="00AA76EC"/>
    <w:rPr>
      <w:rFonts w:ascii="Cambria" w:eastAsia="Times New Roman" w:hAnsi="Cambria"/>
      <w:b/>
      <w:bCs/>
      <w:color w:val="4F81BD"/>
      <w:sz w:val="26"/>
      <w:szCs w:val="26"/>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AA76EC"/>
    <w:rPr>
      <w:rFonts w:ascii="Arial" w:eastAsia="Times New Roman" w:hAnsi="Arial"/>
      <w:b/>
      <w:bCs/>
      <w:sz w:val="20"/>
      <w:szCs w:val="20"/>
    </w:rPr>
  </w:style>
  <w:style w:type="character" w:customStyle="1" w:styleId="42">
    <w:name w:val="Заголовок 4 Знак"/>
    <w:basedOn w:val="a6"/>
    <w:link w:val="41"/>
    <w:uiPriority w:val="9"/>
    <w:rsid w:val="00AA76EC"/>
    <w:rPr>
      <w:rFonts w:eastAsia="Times New Roman"/>
      <w:b/>
      <w:bCs/>
      <w:sz w:val="28"/>
      <w:szCs w:val="28"/>
    </w:rPr>
  </w:style>
  <w:style w:type="character" w:customStyle="1" w:styleId="52">
    <w:name w:val="Заголовок 5 Знак"/>
    <w:basedOn w:val="a6"/>
    <w:link w:val="51"/>
    <w:rsid w:val="00AA76EC"/>
    <w:rPr>
      <w:rFonts w:eastAsia="Calibri"/>
      <w:b/>
      <w:bCs/>
      <w:iCs/>
      <w:sz w:val="22"/>
    </w:rPr>
  </w:style>
  <w:style w:type="character" w:customStyle="1" w:styleId="60">
    <w:name w:val="Заголовок 6 Знак"/>
    <w:basedOn w:val="a6"/>
    <w:link w:val="6"/>
    <w:rsid w:val="00AA76EC"/>
    <w:rPr>
      <w:rFonts w:eastAsia="Calibri"/>
      <w:b/>
      <w:bCs/>
      <w:sz w:val="22"/>
    </w:rPr>
  </w:style>
  <w:style w:type="character" w:customStyle="1" w:styleId="70">
    <w:name w:val="Заголовок 7 Знак"/>
    <w:aliases w:val="Заголовок x.x Знак"/>
    <w:basedOn w:val="a6"/>
    <w:link w:val="7"/>
    <w:rsid w:val="00AA76EC"/>
    <w:rPr>
      <w:rFonts w:eastAsia="Calibri"/>
      <w:szCs w:val="24"/>
    </w:rPr>
  </w:style>
  <w:style w:type="character" w:customStyle="1" w:styleId="80">
    <w:name w:val="Заголовок 8 Знак"/>
    <w:basedOn w:val="a6"/>
    <w:link w:val="8"/>
    <w:rsid w:val="00AA76EC"/>
    <w:rPr>
      <w:rFonts w:eastAsia="Calibri"/>
      <w:i/>
      <w:iCs/>
      <w:szCs w:val="24"/>
    </w:rPr>
  </w:style>
  <w:style w:type="character" w:customStyle="1" w:styleId="90">
    <w:name w:val="Заголовок 9 Знак"/>
    <w:basedOn w:val="a6"/>
    <w:link w:val="9"/>
    <w:rsid w:val="00AA76EC"/>
    <w:rPr>
      <w:rFonts w:ascii="Arial" w:eastAsia="Calibri" w:hAnsi="Arial"/>
      <w:sz w:val="22"/>
    </w:rPr>
  </w:style>
  <w:style w:type="paragraph" w:styleId="ac">
    <w:name w:val="footer"/>
    <w:aliases w:val="Знак61,Знак14"/>
    <w:basedOn w:val="a5"/>
    <w:link w:val="ad"/>
    <w:uiPriority w:val="99"/>
    <w:rsid w:val="00AA76EC"/>
    <w:pPr>
      <w:tabs>
        <w:tab w:val="center" w:pos="4677"/>
        <w:tab w:val="right" w:pos="9355"/>
      </w:tabs>
      <w:jc w:val="left"/>
    </w:pPr>
    <w:rPr>
      <w:szCs w:val="24"/>
    </w:rPr>
  </w:style>
  <w:style w:type="character" w:customStyle="1" w:styleId="ad">
    <w:name w:val="Нижний колонтитул Знак"/>
    <w:aliases w:val="Знак61 Знак,Знак14 Знак"/>
    <w:basedOn w:val="a6"/>
    <w:link w:val="ac"/>
    <w:uiPriority w:val="99"/>
    <w:rsid w:val="00AA76EC"/>
    <w:rPr>
      <w:rFonts w:eastAsia="Times New Roman"/>
      <w:szCs w:val="24"/>
    </w:rPr>
  </w:style>
  <w:style w:type="paragraph" w:styleId="ae">
    <w:name w:val="List Paragraph"/>
    <w:basedOn w:val="a5"/>
    <w:uiPriority w:val="34"/>
    <w:qFormat/>
    <w:rsid w:val="00AA76EC"/>
    <w:pPr>
      <w:ind w:left="720"/>
      <w:contextualSpacing/>
      <w:jc w:val="left"/>
    </w:pPr>
    <w:rPr>
      <w:szCs w:val="24"/>
      <w:lang w:eastAsia="ru-RU"/>
    </w:rPr>
  </w:style>
  <w:style w:type="paragraph" w:styleId="af">
    <w:name w:val="TOC Heading"/>
    <w:basedOn w:val="12"/>
    <w:next w:val="a5"/>
    <w:uiPriority w:val="39"/>
    <w:semiHidden/>
    <w:unhideWhenUsed/>
    <w:qFormat/>
    <w:rsid w:val="00AA76EC"/>
    <w:pPr>
      <w:spacing w:line="276" w:lineRule="auto"/>
      <w:outlineLvl w:val="9"/>
    </w:pPr>
  </w:style>
  <w:style w:type="paragraph" w:styleId="af0">
    <w:name w:val="Balloon Text"/>
    <w:basedOn w:val="a5"/>
    <w:link w:val="af1"/>
    <w:uiPriority w:val="99"/>
    <w:semiHidden/>
    <w:unhideWhenUsed/>
    <w:rsid w:val="00AA76EC"/>
    <w:pPr>
      <w:jc w:val="left"/>
    </w:pPr>
    <w:rPr>
      <w:rFonts w:ascii="Tahoma" w:hAnsi="Tahoma"/>
      <w:sz w:val="16"/>
      <w:szCs w:val="16"/>
    </w:rPr>
  </w:style>
  <w:style w:type="character" w:customStyle="1" w:styleId="af1">
    <w:name w:val="Текст выноски Знак"/>
    <w:basedOn w:val="a6"/>
    <w:link w:val="af0"/>
    <w:uiPriority w:val="99"/>
    <w:rsid w:val="00AA76EC"/>
    <w:rPr>
      <w:rFonts w:ascii="Tahoma" w:eastAsia="Times New Roman" w:hAnsi="Tahoma"/>
      <w:sz w:val="16"/>
      <w:szCs w:val="16"/>
    </w:rPr>
  </w:style>
  <w:style w:type="paragraph" w:styleId="15">
    <w:name w:val="toc 1"/>
    <w:basedOn w:val="a5"/>
    <w:next w:val="a5"/>
    <w:autoRedefine/>
    <w:uiPriority w:val="39"/>
    <w:unhideWhenUsed/>
    <w:qFormat/>
    <w:rsid w:val="00AA76EC"/>
    <w:pPr>
      <w:tabs>
        <w:tab w:val="right" w:leader="dot" w:pos="9639"/>
      </w:tabs>
      <w:spacing w:before="120" w:after="120"/>
      <w:ind w:right="284"/>
      <w:jc w:val="both"/>
    </w:pPr>
    <w:rPr>
      <w:sz w:val="28"/>
      <w:szCs w:val="24"/>
      <w:lang w:eastAsia="ru-RU"/>
    </w:rPr>
  </w:style>
  <w:style w:type="paragraph" w:styleId="33">
    <w:name w:val="toc 3"/>
    <w:basedOn w:val="a5"/>
    <w:next w:val="a5"/>
    <w:autoRedefine/>
    <w:uiPriority w:val="39"/>
    <w:unhideWhenUsed/>
    <w:qFormat/>
    <w:rsid w:val="00AA76EC"/>
    <w:pPr>
      <w:tabs>
        <w:tab w:val="left" w:pos="1320"/>
        <w:tab w:val="right" w:leader="dot" w:pos="9345"/>
      </w:tabs>
      <w:spacing w:after="100"/>
      <w:ind w:left="284"/>
      <w:jc w:val="left"/>
    </w:pPr>
    <w:rPr>
      <w:noProof/>
      <w:sz w:val="28"/>
      <w:szCs w:val="24"/>
      <w:lang w:eastAsia="ru-RU"/>
    </w:rPr>
  </w:style>
  <w:style w:type="character" w:styleId="af2">
    <w:name w:val="Hyperlink"/>
    <w:uiPriority w:val="99"/>
    <w:unhideWhenUsed/>
    <w:rsid w:val="00AA76EC"/>
    <w:rPr>
      <w:color w:val="0000FF"/>
      <w:u w:val="single"/>
    </w:rPr>
  </w:style>
  <w:style w:type="paragraph" w:styleId="23">
    <w:name w:val="toc 2"/>
    <w:basedOn w:val="a5"/>
    <w:next w:val="a5"/>
    <w:autoRedefine/>
    <w:uiPriority w:val="39"/>
    <w:unhideWhenUsed/>
    <w:qFormat/>
    <w:rsid w:val="00AA76EC"/>
    <w:pPr>
      <w:tabs>
        <w:tab w:val="right" w:leader="dot" w:pos="9639"/>
      </w:tabs>
      <w:spacing w:after="120"/>
      <w:ind w:left="142" w:right="284"/>
      <w:jc w:val="both"/>
    </w:pPr>
    <w:rPr>
      <w:sz w:val="28"/>
      <w:szCs w:val="24"/>
      <w:lang w:eastAsia="ru-RU"/>
    </w:rPr>
  </w:style>
  <w:style w:type="paragraph" w:styleId="af3">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4"/>
    <w:rsid w:val="00AA76EC"/>
    <w:pPr>
      <w:widowControl w:val="0"/>
      <w:ind w:firstLine="720"/>
      <w:jc w:val="both"/>
    </w:pPr>
    <w:rPr>
      <w:sz w:val="20"/>
      <w:szCs w:val="20"/>
      <w:lang w:eastAsia="ru-RU"/>
    </w:rPr>
  </w:style>
  <w:style w:type="character" w:customStyle="1" w:styleId="af4">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3"/>
    <w:rsid w:val="00AA76EC"/>
    <w:rPr>
      <w:rFonts w:eastAsia="Times New Roman"/>
      <w:sz w:val="20"/>
      <w:szCs w:val="20"/>
      <w:lang w:eastAsia="ru-RU"/>
    </w:rPr>
  </w:style>
  <w:style w:type="character" w:styleId="af5">
    <w:name w:val="footnote reference"/>
    <w:aliases w:val="Знак сноски-FN,Знак сноски 1,Ciae niinee-FN,Referencia nota al pie,Ссылка на сноску 45,Appel note de bas de page"/>
    <w:rsid w:val="00AA76EC"/>
    <w:rPr>
      <w:vertAlign w:val="superscript"/>
    </w:rPr>
  </w:style>
  <w:style w:type="table" w:styleId="af6">
    <w:name w:val="Table Grid"/>
    <w:aliases w:val="Table Grid Report"/>
    <w:basedOn w:val="a7"/>
    <w:uiPriority w:val="59"/>
    <w:rsid w:val="00AA76EC"/>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AA76EC"/>
    <w:pPr>
      <w:spacing w:after="200"/>
      <w:jc w:val="left"/>
    </w:pPr>
    <w:rPr>
      <w:b/>
      <w:bCs/>
      <w:color w:val="4F81BD"/>
      <w:sz w:val="18"/>
      <w:szCs w:val="18"/>
    </w:rPr>
  </w:style>
  <w:style w:type="character" w:styleId="af8">
    <w:name w:val="Emphasis"/>
    <w:qFormat/>
    <w:rsid w:val="00AA76EC"/>
    <w:rPr>
      <w:i/>
      <w:iCs/>
    </w:rPr>
  </w:style>
  <w:style w:type="character" w:customStyle="1" w:styleId="A90">
    <w:name w:val="A9"/>
    <w:uiPriority w:val="99"/>
    <w:rsid w:val="00AA76EC"/>
    <w:rPr>
      <w:rFonts w:cs="Myriad Pro"/>
      <w:color w:val="000000"/>
      <w:sz w:val="23"/>
      <w:szCs w:val="23"/>
    </w:rPr>
  </w:style>
  <w:style w:type="paragraph" w:customStyle="1" w:styleId="Pa3">
    <w:name w:val="Pa3"/>
    <w:basedOn w:val="a5"/>
    <w:next w:val="a5"/>
    <w:uiPriority w:val="99"/>
    <w:rsid w:val="00AA76EC"/>
    <w:pPr>
      <w:autoSpaceDE w:val="0"/>
      <w:autoSpaceDN w:val="0"/>
      <w:adjustRightInd w:val="0"/>
      <w:spacing w:line="241" w:lineRule="atLeast"/>
      <w:jc w:val="left"/>
    </w:pPr>
    <w:rPr>
      <w:rFonts w:ascii="Myriad Pro" w:eastAsia="Calibri" w:hAnsi="Myriad Pro"/>
      <w:szCs w:val="24"/>
    </w:rPr>
  </w:style>
  <w:style w:type="paragraph" w:styleId="af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a"/>
    <w:qFormat/>
    <w:rsid w:val="00AA76EC"/>
    <w:pPr>
      <w:spacing w:line="360" w:lineRule="auto"/>
      <w:ind w:firstLine="709"/>
      <w:jc w:val="both"/>
    </w:pPr>
    <w:rPr>
      <w:szCs w:val="24"/>
    </w:rPr>
  </w:style>
  <w:style w:type="character" w:customStyle="1" w:styleId="af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9"/>
    <w:rsid w:val="00AA76EC"/>
    <w:rPr>
      <w:rFonts w:eastAsia="Times New Roman"/>
      <w:szCs w:val="24"/>
    </w:rPr>
  </w:style>
  <w:style w:type="character" w:customStyle="1" w:styleId="apple-converted-space">
    <w:name w:val="apple-converted-space"/>
    <w:basedOn w:val="a6"/>
    <w:rsid w:val="00AA76EC"/>
  </w:style>
  <w:style w:type="paragraph" w:customStyle="1" w:styleId="formattext">
    <w:name w:val="formattext"/>
    <w:basedOn w:val="a5"/>
    <w:uiPriority w:val="99"/>
    <w:rsid w:val="00AA76EC"/>
    <w:pPr>
      <w:spacing w:before="100" w:beforeAutospacing="1" w:after="100" w:afterAutospacing="1"/>
      <w:jc w:val="left"/>
    </w:pPr>
    <w:rPr>
      <w:szCs w:val="24"/>
      <w:lang w:eastAsia="ru-RU"/>
    </w:rPr>
  </w:style>
  <w:style w:type="character" w:customStyle="1" w:styleId="match">
    <w:name w:val="match"/>
    <w:rsid w:val="00AA76EC"/>
  </w:style>
  <w:style w:type="paragraph" w:customStyle="1" w:styleId="BodyTextKeep">
    <w:name w:val="Body Text Keep"/>
    <w:basedOn w:val="a5"/>
    <w:link w:val="BodyTextKeepChar"/>
    <w:rsid w:val="00AA76EC"/>
    <w:pPr>
      <w:adjustRightInd w:val="0"/>
      <w:spacing w:before="120" w:after="120" w:line="360" w:lineRule="atLeast"/>
      <w:ind w:firstLine="567"/>
      <w:jc w:val="both"/>
      <w:textAlignment w:val="baseline"/>
    </w:pPr>
    <w:rPr>
      <w:rFonts w:ascii="Arial" w:hAnsi="Arial"/>
      <w:spacing w:val="-5"/>
      <w:sz w:val="22"/>
    </w:rPr>
  </w:style>
  <w:style w:type="character" w:customStyle="1" w:styleId="BodyTextKeepChar">
    <w:name w:val="Body Text Keep Char"/>
    <w:link w:val="BodyTextKeep"/>
    <w:locked/>
    <w:rsid w:val="00AA76EC"/>
    <w:rPr>
      <w:rFonts w:ascii="Arial" w:eastAsia="Times New Roman" w:hAnsi="Arial"/>
      <w:spacing w:val="-5"/>
      <w:sz w:val="22"/>
    </w:rPr>
  </w:style>
  <w:style w:type="paragraph" w:styleId="afb">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c"/>
    <w:uiPriority w:val="99"/>
    <w:rsid w:val="00AA76EC"/>
    <w:pPr>
      <w:spacing w:after="120"/>
      <w:ind w:left="283"/>
      <w:jc w:val="left"/>
    </w:pPr>
    <w:rPr>
      <w:szCs w:val="24"/>
    </w:rPr>
  </w:style>
  <w:style w:type="character" w:customStyle="1" w:styleId="afc">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b"/>
    <w:uiPriority w:val="99"/>
    <w:rsid w:val="00AA76EC"/>
    <w:rPr>
      <w:rFonts w:eastAsia="Times New Roman"/>
      <w:szCs w:val="24"/>
    </w:rPr>
  </w:style>
  <w:style w:type="paragraph" w:styleId="34">
    <w:name w:val="Body Text 3"/>
    <w:basedOn w:val="a5"/>
    <w:link w:val="35"/>
    <w:rsid w:val="00AA76EC"/>
    <w:pPr>
      <w:spacing w:after="120"/>
      <w:jc w:val="left"/>
    </w:pPr>
    <w:rPr>
      <w:sz w:val="16"/>
      <w:szCs w:val="16"/>
    </w:rPr>
  </w:style>
  <w:style w:type="character" w:customStyle="1" w:styleId="35">
    <w:name w:val="Основной текст 3 Знак"/>
    <w:basedOn w:val="a6"/>
    <w:link w:val="34"/>
    <w:rsid w:val="00AA76EC"/>
    <w:rPr>
      <w:rFonts w:eastAsia="Times New Roman"/>
      <w:sz w:val="16"/>
      <w:szCs w:val="16"/>
    </w:rPr>
  </w:style>
  <w:style w:type="character" w:customStyle="1" w:styleId="citation">
    <w:name w:val="citation"/>
    <w:rsid w:val="00AA76EC"/>
  </w:style>
  <w:style w:type="character" w:styleId="afd">
    <w:name w:val="page number"/>
    <w:basedOn w:val="a6"/>
    <w:rsid w:val="00AA76EC"/>
  </w:style>
  <w:style w:type="paragraph" w:customStyle="1" w:styleId="afe">
    <w:name w:val="Знак"/>
    <w:basedOn w:val="a5"/>
    <w:rsid w:val="00AA76EC"/>
    <w:pPr>
      <w:spacing w:line="240" w:lineRule="exact"/>
      <w:jc w:val="both"/>
    </w:pPr>
    <w:rPr>
      <w:rFonts w:ascii="Arial" w:hAnsi="Arial" w:cs="Arial"/>
      <w:szCs w:val="24"/>
      <w:lang w:val="en-US"/>
    </w:rPr>
  </w:style>
  <w:style w:type="paragraph" w:customStyle="1" w:styleId="ConsNormal">
    <w:name w:val="ConsNormal"/>
    <w:link w:val="ConsNormal0"/>
    <w:rsid w:val="00AA76EC"/>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ff">
    <w:name w:val="Normal (Web)"/>
    <w:aliases w:val="Обычный (Web)"/>
    <w:basedOn w:val="a5"/>
    <w:qFormat/>
    <w:rsid w:val="00AA76EC"/>
    <w:pPr>
      <w:spacing w:before="100" w:beforeAutospacing="1" w:after="100" w:afterAutospacing="1"/>
      <w:jc w:val="left"/>
    </w:pPr>
    <w:rPr>
      <w:rFonts w:ascii="Arial" w:hAnsi="Arial" w:cs="Arial"/>
      <w:szCs w:val="24"/>
      <w:lang w:eastAsia="ru-RU"/>
    </w:rPr>
  </w:style>
  <w:style w:type="character" w:customStyle="1" w:styleId="grame">
    <w:name w:val="grame"/>
    <w:basedOn w:val="a6"/>
    <w:uiPriority w:val="99"/>
    <w:rsid w:val="00AA76EC"/>
  </w:style>
  <w:style w:type="paragraph" w:customStyle="1" w:styleId="Heading">
    <w:name w:val="Heading"/>
    <w:rsid w:val="00AA76EC"/>
    <w:pPr>
      <w:widowControl w:val="0"/>
      <w:autoSpaceDE w:val="0"/>
      <w:autoSpaceDN w:val="0"/>
      <w:adjustRightInd w:val="0"/>
      <w:jc w:val="left"/>
    </w:pPr>
    <w:rPr>
      <w:rFonts w:ascii="Arial" w:eastAsia="Times New Roman" w:hAnsi="Arial" w:cs="Arial"/>
      <w:b/>
      <w:bCs/>
      <w:sz w:val="22"/>
      <w:lang w:eastAsia="ru-RU"/>
    </w:rPr>
  </w:style>
  <w:style w:type="paragraph" w:styleId="aff0">
    <w:name w:val="Plain Text"/>
    <w:basedOn w:val="a5"/>
    <w:link w:val="aff1"/>
    <w:rsid w:val="00AA76EC"/>
    <w:pPr>
      <w:jc w:val="left"/>
    </w:pPr>
    <w:rPr>
      <w:rFonts w:ascii="Courier New" w:hAnsi="Courier New"/>
      <w:sz w:val="20"/>
      <w:szCs w:val="20"/>
    </w:rPr>
  </w:style>
  <w:style w:type="character" w:customStyle="1" w:styleId="aff1">
    <w:name w:val="Текст Знак"/>
    <w:basedOn w:val="a6"/>
    <w:link w:val="aff0"/>
    <w:rsid w:val="00AA76EC"/>
    <w:rPr>
      <w:rFonts w:ascii="Courier New" w:eastAsia="Times New Roman" w:hAnsi="Courier New"/>
      <w:sz w:val="20"/>
      <w:szCs w:val="20"/>
    </w:rPr>
  </w:style>
  <w:style w:type="paragraph" w:customStyle="1" w:styleId="ConsNonformat">
    <w:name w:val="ConsNonformat"/>
    <w:link w:val="ConsNonformat0"/>
    <w:rsid w:val="00AA76EC"/>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spelle">
    <w:name w:val="spelle"/>
    <w:basedOn w:val="a6"/>
    <w:uiPriority w:val="99"/>
    <w:rsid w:val="00AA76EC"/>
  </w:style>
  <w:style w:type="paragraph" w:styleId="HTML">
    <w:name w:val="HTML Preformatted"/>
    <w:basedOn w:val="a5"/>
    <w:link w:val="HTML0"/>
    <w:rsid w:val="00AA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rPr>
  </w:style>
  <w:style w:type="character" w:customStyle="1" w:styleId="HTML0">
    <w:name w:val="Стандартный HTML Знак"/>
    <w:basedOn w:val="a6"/>
    <w:link w:val="HTML"/>
    <w:rsid w:val="00AA76EC"/>
    <w:rPr>
      <w:rFonts w:ascii="Courier New" w:eastAsia="Times New Roman" w:hAnsi="Courier New"/>
      <w:color w:val="000000"/>
      <w:sz w:val="20"/>
      <w:szCs w:val="20"/>
    </w:rPr>
  </w:style>
  <w:style w:type="paragraph" w:customStyle="1" w:styleId="ConsPlusNormal">
    <w:name w:val="ConsPlusNormal"/>
    <w:link w:val="ConsPlusNormal0"/>
    <w:rsid w:val="00AA76EC"/>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
    <w:name w:val="f"/>
    <w:basedOn w:val="a6"/>
    <w:rsid w:val="00AA76EC"/>
  </w:style>
  <w:style w:type="paragraph" w:customStyle="1" w:styleId="FR2">
    <w:name w:val="FR2"/>
    <w:rsid w:val="00AA76EC"/>
    <w:pPr>
      <w:widowControl w:val="0"/>
      <w:overflowPunct w:val="0"/>
      <w:autoSpaceDE w:val="0"/>
      <w:autoSpaceDN w:val="0"/>
      <w:adjustRightInd w:val="0"/>
      <w:ind w:firstLine="560"/>
      <w:jc w:val="both"/>
      <w:textAlignment w:val="baseline"/>
    </w:pPr>
    <w:rPr>
      <w:rFonts w:ascii="Arial" w:eastAsia="Times New Roman" w:hAnsi="Arial" w:cs="Arial"/>
      <w:sz w:val="28"/>
      <w:szCs w:val="28"/>
      <w:lang w:eastAsia="ru-RU"/>
    </w:rPr>
  </w:style>
  <w:style w:type="character" w:styleId="aff2">
    <w:name w:val="Strong"/>
    <w:qFormat/>
    <w:rsid w:val="00AA76EC"/>
    <w:rPr>
      <w:b/>
      <w:bCs/>
    </w:rPr>
  </w:style>
  <w:style w:type="paragraph" w:customStyle="1" w:styleId="text">
    <w:name w:val="text"/>
    <w:basedOn w:val="a5"/>
    <w:next w:val="a5"/>
    <w:rsid w:val="00AA76EC"/>
    <w:pPr>
      <w:autoSpaceDE w:val="0"/>
      <w:autoSpaceDN w:val="0"/>
      <w:adjustRightInd w:val="0"/>
      <w:spacing w:before="28" w:after="28"/>
      <w:jc w:val="left"/>
    </w:pPr>
    <w:rPr>
      <w:rFonts w:ascii="Arial" w:hAnsi="Arial" w:cs="Arial"/>
      <w:szCs w:val="24"/>
      <w:lang w:eastAsia="ru-RU"/>
    </w:rPr>
  </w:style>
  <w:style w:type="paragraph" w:styleId="25">
    <w:name w:val="List 2"/>
    <w:basedOn w:val="a5"/>
    <w:rsid w:val="00AA76EC"/>
    <w:pPr>
      <w:ind w:left="566" w:hanging="283"/>
      <w:jc w:val="left"/>
    </w:pPr>
    <w:rPr>
      <w:rFonts w:ascii="Arial" w:hAnsi="Arial" w:cs="Arial"/>
      <w:sz w:val="20"/>
      <w:szCs w:val="20"/>
      <w:lang w:eastAsia="ru-RU"/>
    </w:rPr>
  </w:style>
  <w:style w:type="paragraph" w:styleId="36">
    <w:name w:val="List 3"/>
    <w:basedOn w:val="a5"/>
    <w:rsid w:val="00AA76EC"/>
    <w:pPr>
      <w:ind w:left="849" w:hanging="283"/>
      <w:jc w:val="left"/>
    </w:pPr>
    <w:rPr>
      <w:rFonts w:ascii="Arial" w:hAnsi="Arial" w:cs="Arial"/>
      <w:sz w:val="20"/>
      <w:szCs w:val="20"/>
      <w:lang w:eastAsia="ru-RU"/>
    </w:rPr>
  </w:style>
  <w:style w:type="paragraph" w:customStyle="1" w:styleId="16">
    <w:name w:val="Знак1"/>
    <w:basedOn w:val="a5"/>
    <w:rsid w:val="00AA76EC"/>
    <w:pPr>
      <w:spacing w:line="240" w:lineRule="exact"/>
      <w:jc w:val="both"/>
    </w:pPr>
    <w:rPr>
      <w:rFonts w:ascii="Arial" w:hAnsi="Arial" w:cs="Arial"/>
      <w:szCs w:val="24"/>
      <w:lang w:val="en-US"/>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AA76EC"/>
    <w:pPr>
      <w:spacing w:after="120" w:line="480" w:lineRule="auto"/>
      <w:ind w:left="283"/>
      <w:jc w:val="left"/>
    </w:pPr>
    <w:rPr>
      <w:rFonts w:ascii="Arial" w:hAnsi="Arial"/>
      <w:szCs w:val="24"/>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AA76EC"/>
    <w:rPr>
      <w:rFonts w:ascii="Arial" w:eastAsia="Times New Roman" w:hAnsi="Arial"/>
      <w:szCs w:val="24"/>
    </w:rPr>
  </w:style>
  <w:style w:type="paragraph" w:styleId="28">
    <w:name w:val="Body Text 2"/>
    <w:basedOn w:val="a5"/>
    <w:link w:val="29"/>
    <w:rsid w:val="00AA76EC"/>
    <w:pPr>
      <w:spacing w:after="120" w:line="480" w:lineRule="auto"/>
      <w:jc w:val="left"/>
    </w:pPr>
    <w:rPr>
      <w:rFonts w:ascii="Arial" w:hAnsi="Arial"/>
      <w:szCs w:val="24"/>
    </w:rPr>
  </w:style>
  <w:style w:type="character" w:customStyle="1" w:styleId="29">
    <w:name w:val="Основной текст 2 Знак"/>
    <w:basedOn w:val="a6"/>
    <w:link w:val="28"/>
    <w:rsid w:val="00AA76EC"/>
    <w:rPr>
      <w:rFonts w:ascii="Arial" w:eastAsia="Times New Roman" w:hAnsi="Arial"/>
      <w:szCs w:val="24"/>
    </w:rPr>
  </w:style>
  <w:style w:type="character" w:customStyle="1" w:styleId="S10">
    <w:name w:val="S_Маркированный Знак1"/>
    <w:link w:val="S"/>
    <w:locked/>
    <w:rsid w:val="00AA76EC"/>
    <w:rPr>
      <w:szCs w:val="24"/>
    </w:rPr>
  </w:style>
  <w:style w:type="paragraph" w:customStyle="1" w:styleId="S">
    <w:name w:val="S_Маркированный"/>
    <w:basedOn w:val="aff3"/>
    <w:link w:val="S10"/>
    <w:autoRedefine/>
    <w:rsid w:val="00AA76EC"/>
    <w:pPr>
      <w:tabs>
        <w:tab w:val="left" w:pos="992"/>
      </w:tabs>
      <w:spacing w:line="360" w:lineRule="auto"/>
      <w:ind w:left="0" w:firstLine="709"/>
      <w:jc w:val="both"/>
    </w:pPr>
    <w:rPr>
      <w:rFonts w:ascii="Times New Roman" w:eastAsiaTheme="minorHAnsi" w:hAnsi="Times New Roman" w:cs="Times New Roman"/>
      <w:lang w:eastAsia="en-US"/>
    </w:rPr>
  </w:style>
  <w:style w:type="paragraph" w:styleId="aff3">
    <w:name w:val="List Bullet"/>
    <w:basedOn w:val="a5"/>
    <w:rsid w:val="00AA76EC"/>
    <w:pPr>
      <w:ind w:left="1069" w:hanging="360"/>
      <w:jc w:val="left"/>
    </w:pPr>
    <w:rPr>
      <w:rFonts w:ascii="Arial" w:hAnsi="Arial" w:cs="Arial"/>
      <w:szCs w:val="24"/>
      <w:lang w:eastAsia="ru-RU"/>
    </w:rPr>
  </w:style>
  <w:style w:type="paragraph" w:customStyle="1" w:styleId="S0">
    <w:name w:val="S_Обычный"/>
    <w:basedOn w:val="a5"/>
    <w:link w:val="S5"/>
    <w:rsid w:val="00AA76EC"/>
    <w:pPr>
      <w:spacing w:line="360" w:lineRule="auto"/>
      <w:ind w:firstLine="709"/>
      <w:jc w:val="both"/>
    </w:pPr>
    <w:rPr>
      <w:rFonts w:ascii="Arial" w:hAnsi="Arial"/>
      <w:szCs w:val="24"/>
    </w:rPr>
  </w:style>
  <w:style w:type="character" w:customStyle="1" w:styleId="S5">
    <w:name w:val="S_Обычный Знак"/>
    <w:link w:val="S0"/>
    <w:locked/>
    <w:rsid w:val="00AA76EC"/>
    <w:rPr>
      <w:rFonts w:ascii="Arial" w:eastAsia="Times New Roman" w:hAnsi="Arial"/>
      <w:szCs w:val="24"/>
    </w:rPr>
  </w:style>
  <w:style w:type="paragraph" w:customStyle="1" w:styleId="S6">
    <w:name w:val="S_Таблица"/>
    <w:basedOn w:val="a5"/>
    <w:link w:val="S7"/>
    <w:autoRedefine/>
    <w:rsid w:val="00AA76EC"/>
    <w:pPr>
      <w:widowControl w:val="0"/>
      <w:tabs>
        <w:tab w:val="num" w:pos="1440"/>
      </w:tabs>
      <w:jc w:val="right"/>
    </w:pPr>
    <w:rPr>
      <w:rFonts w:ascii="Arial" w:hAnsi="Arial"/>
      <w:color w:val="008000"/>
      <w:szCs w:val="24"/>
    </w:rPr>
  </w:style>
  <w:style w:type="character" w:customStyle="1" w:styleId="S7">
    <w:name w:val="S_Таблица Знак"/>
    <w:link w:val="S6"/>
    <w:locked/>
    <w:rsid w:val="00AA76EC"/>
    <w:rPr>
      <w:rFonts w:ascii="Arial" w:eastAsia="Times New Roman" w:hAnsi="Arial"/>
      <w:color w:val="008000"/>
      <w:szCs w:val="24"/>
    </w:rPr>
  </w:style>
  <w:style w:type="character" w:customStyle="1" w:styleId="S8">
    <w:name w:val="S_Обычный в таблице Знак"/>
    <w:link w:val="S9"/>
    <w:locked/>
    <w:rsid w:val="00AA76EC"/>
    <w:rPr>
      <w:szCs w:val="24"/>
    </w:rPr>
  </w:style>
  <w:style w:type="paragraph" w:customStyle="1" w:styleId="S9">
    <w:name w:val="S_Обычный в таблице"/>
    <w:basedOn w:val="a5"/>
    <w:link w:val="S8"/>
    <w:rsid w:val="00AA76EC"/>
    <w:rPr>
      <w:rFonts w:eastAsiaTheme="minorHAnsi"/>
      <w:szCs w:val="24"/>
    </w:rPr>
  </w:style>
  <w:style w:type="paragraph" w:customStyle="1" w:styleId="aff4">
    <w:name w:val="Примечание"/>
    <w:basedOn w:val="a5"/>
    <w:rsid w:val="00AA76EC"/>
    <w:pPr>
      <w:ind w:firstLine="567"/>
      <w:jc w:val="both"/>
    </w:pPr>
    <w:rPr>
      <w:rFonts w:ascii="Arial" w:hAnsi="Arial" w:cs="Arial"/>
      <w:sz w:val="20"/>
      <w:szCs w:val="20"/>
    </w:rPr>
  </w:style>
  <w:style w:type="paragraph" w:customStyle="1" w:styleId="ConsCell">
    <w:name w:val="ConsCell"/>
    <w:rsid w:val="00AA76EC"/>
    <w:pPr>
      <w:widowControl w:val="0"/>
      <w:autoSpaceDE w:val="0"/>
      <w:autoSpaceDN w:val="0"/>
      <w:adjustRightInd w:val="0"/>
      <w:ind w:right="19772"/>
      <w:jc w:val="left"/>
    </w:pPr>
    <w:rPr>
      <w:rFonts w:ascii="Arial" w:eastAsia="Times New Roman" w:hAnsi="Arial" w:cs="Arial"/>
      <w:sz w:val="20"/>
      <w:szCs w:val="20"/>
      <w:lang w:eastAsia="ru-RU"/>
    </w:rPr>
  </w:style>
  <w:style w:type="paragraph" w:customStyle="1" w:styleId="aff5">
    <w:name w:val="приложения рнгп"/>
    <w:basedOn w:val="21"/>
    <w:autoRedefine/>
    <w:rsid w:val="00AA76EC"/>
    <w:pPr>
      <w:keepNext w:val="0"/>
      <w:keepLines w:val="0"/>
      <w:widowControl w:val="0"/>
      <w:tabs>
        <w:tab w:val="left" w:pos="992"/>
      </w:tabs>
      <w:spacing w:before="0"/>
      <w:ind w:firstLine="709"/>
      <w:jc w:val="both"/>
    </w:pPr>
    <w:rPr>
      <w:rFonts w:ascii="Arial" w:hAnsi="Arial" w:cs="Arial"/>
      <w:b w:val="0"/>
      <w:bCs w:val="0"/>
      <w:color w:val="800080"/>
      <w:sz w:val="24"/>
      <w:szCs w:val="24"/>
    </w:rPr>
  </w:style>
  <w:style w:type="paragraph" w:styleId="37">
    <w:name w:val="Body Text Indent 3"/>
    <w:basedOn w:val="a5"/>
    <w:link w:val="38"/>
    <w:rsid w:val="00AA76EC"/>
    <w:pPr>
      <w:spacing w:after="120"/>
      <w:ind w:left="283"/>
      <w:jc w:val="left"/>
    </w:pPr>
    <w:rPr>
      <w:rFonts w:ascii="Arial" w:hAnsi="Arial"/>
      <w:sz w:val="16"/>
      <w:szCs w:val="16"/>
    </w:rPr>
  </w:style>
  <w:style w:type="character" w:customStyle="1" w:styleId="38">
    <w:name w:val="Основной текст с отступом 3 Знак"/>
    <w:basedOn w:val="a6"/>
    <w:link w:val="37"/>
    <w:rsid w:val="00AA76EC"/>
    <w:rPr>
      <w:rFonts w:ascii="Arial" w:eastAsia="Times New Roman" w:hAnsi="Arial"/>
      <w:sz w:val="16"/>
      <w:szCs w:val="16"/>
    </w:rPr>
  </w:style>
  <w:style w:type="paragraph" w:styleId="2a">
    <w:name w:val="List Continue 2"/>
    <w:basedOn w:val="a5"/>
    <w:rsid w:val="00AA76EC"/>
    <w:pPr>
      <w:spacing w:after="120"/>
      <w:ind w:left="566"/>
      <w:jc w:val="left"/>
    </w:pPr>
    <w:rPr>
      <w:rFonts w:ascii="Arial" w:hAnsi="Arial" w:cs="Arial"/>
      <w:szCs w:val="24"/>
      <w:lang w:eastAsia="ru-RU"/>
    </w:rPr>
  </w:style>
  <w:style w:type="paragraph" w:styleId="39">
    <w:name w:val="List Continue 3"/>
    <w:basedOn w:val="a5"/>
    <w:rsid w:val="00AA76EC"/>
    <w:pPr>
      <w:spacing w:after="120"/>
      <w:ind w:left="849"/>
      <w:jc w:val="left"/>
    </w:pPr>
    <w:rPr>
      <w:rFonts w:ascii="Arial" w:hAnsi="Arial" w:cs="Arial"/>
      <w:szCs w:val="24"/>
      <w:lang w:eastAsia="ru-RU"/>
    </w:rPr>
  </w:style>
  <w:style w:type="paragraph" w:customStyle="1" w:styleId="17">
    <w:name w:val="Стиль1"/>
    <w:basedOn w:val="a5"/>
    <w:rsid w:val="00AA76EC"/>
    <w:rPr>
      <w:rFonts w:ascii="Arial" w:hAnsi="Arial" w:cs="Arial"/>
      <w:sz w:val="20"/>
      <w:szCs w:val="20"/>
      <w:lang w:eastAsia="ru-RU"/>
    </w:rPr>
  </w:style>
  <w:style w:type="paragraph" w:customStyle="1" w:styleId="textn">
    <w:name w:val="textn"/>
    <w:basedOn w:val="a5"/>
    <w:rsid w:val="00AA76EC"/>
    <w:pPr>
      <w:spacing w:before="100" w:beforeAutospacing="1" w:after="100" w:afterAutospacing="1"/>
      <w:jc w:val="left"/>
    </w:pPr>
    <w:rPr>
      <w:rFonts w:ascii="Arial" w:hAnsi="Arial" w:cs="Arial"/>
      <w:szCs w:val="24"/>
      <w:lang w:eastAsia="ru-RU"/>
    </w:rPr>
  </w:style>
  <w:style w:type="paragraph" w:customStyle="1" w:styleId="2b">
    <w:name w:val="Знак2"/>
    <w:basedOn w:val="a5"/>
    <w:rsid w:val="00AA76EC"/>
    <w:pPr>
      <w:spacing w:line="240" w:lineRule="exact"/>
      <w:jc w:val="both"/>
    </w:pPr>
    <w:rPr>
      <w:rFonts w:ascii="Arial" w:hAnsi="Arial" w:cs="Arial"/>
      <w:szCs w:val="24"/>
      <w:lang w:val="en-US"/>
    </w:rPr>
  </w:style>
  <w:style w:type="character" w:customStyle="1" w:styleId="FontStyle11">
    <w:name w:val="Font Style11"/>
    <w:rsid w:val="00AA76EC"/>
    <w:rPr>
      <w:rFonts w:ascii="Times New Roman" w:hAnsi="Times New Roman" w:cs="Times New Roman"/>
      <w:sz w:val="26"/>
      <w:szCs w:val="26"/>
    </w:rPr>
  </w:style>
  <w:style w:type="paragraph" w:customStyle="1" w:styleId="3a">
    <w:name w:val="Знак3"/>
    <w:basedOn w:val="a5"/>
    <w:rsid w:val="00AA76EC"/>
    <w:pPr>
      <w:spacing w:line="240" w:lineRule="exact"/>
      <w:jc w:val="both"/>
    </w:pPr>
    <w:rPr>
      <w:rFonts w:ascii="Arial" w:hAnsi="Arial" w:cs="Arial"/>
      <w:szCs w:val="24"/>
      <w:lang w:val="en-US"/>
    </w:rPr>
  </w:style>
  <w:style w:type="paragraph" w:customStyle="1" w:styleId="43">
    <w:name w:val="Знак4"/>
    <w:basedOn w:val="a5"/>
    <w:rsid w:val="00AA76EC"/>
    <w:pPr>
      <w:spacing w:line="240" w:lineRule="exact"/>
      <w:jc w:val="both"/>
    </w:pPr>
    <w:rPr>
      <w:rFonts w:ascii="Arial" w:hAnsi="Arial" w:cs="Arial"/>
      <w:szCs w:val="24"/>
      <w:lang w:val="en-US"/>
    </w:rPr>
  </w:style>
  <w:style w:type="paragraph" w:customStyle="1" w:styleId="53">
    <w:name w:val="Знак5"/>
    <w:basedOn w:val="a5"/>
    <w:rsid w:val="00AA76EC"/>
    <w:pPr>
      <w:spacing w:line="240" w:lineRule="exact"/>
      <w:jc w:val="both"/>
    </w:pPr>
    <w:rPr>
      <w:rFonts w:ascii="Arial" w:hAnsi="Arial" w:cs="Arial"/>
      <w:szCs w:val="24"/>
      <w:lang w:val="en-US"/>
    </w:rPr>
  </w:style>
  <w:style w:type="paragraph" w:customStyle="1" w:styleId="61">
    <w:name w:val="Знак6"/>
    <w:basedOn w:val="a5"/>
    <w:rsid w:val="00AA76EC"/>
    <w:pPr>
      <w:spacing w:line="240" w:lineRule="exact"/>
      <w:jc w:val="both"/>
    </w:pPr>
    <w:rPr>
      <w:rFonts w:ascii="Arial" w:hAnsi="Arial" w:cs="Arial"/>
      <w:szCs w:val="24"/>
      <w:lang w:val="en-US"/>
    </w:rPr>
  </w:style>
  <w:style w:type="paragraph" w:customStyle="1" w:styleId="71">
    <w:name w:val="Знак7"/>
    <w:basedOn w:val="a5"/>
    <w:rsid w:val="00AA76EC"/>
    <w:pPr>
      <w:spacing w:line="240" w:lineRule="exact"/>
      <w:jc w:val="both"/>
    </w:pPr>
    <w:rPr>
      <w:rFonts w:ascii="Arial" w:hAnsi="Arial" w:cs="Arial"/>
      <w:szCs w:val="24"/>
      <w:lang w:val="en-US"/>
    </w:rPr>
  </w:style>
  <w:style w:type="paragraph" w:customStyle="1" w:styleId="81">
    <w:name w:val="Знак8"/>
    <w:basedOn w:val="a5"/>
    <w:rsid w:val="00AA76EC"/>
    <w:pPr>
      <w:spacing w:line="240" w:lineRule="exact"/>
      <w:jc w:val="both"/>
    </w:pPr>
    <w:rPr>
      <w:rFonts w:ascii="Arial" w:hAnsi="Arial" w:cs="Arial"/>
      <w:szCs w:val="24"/>
      <w:lang w:val="en-US"/>
    </w:rPr>
  </w:style>
  <w:style w:type="paragraph" w:customStyle="1" w:styleId="91">
    <w:name w:val="Знак9"/>
    <w:basedOn w:val="a5"/>
    <w:rsid w:val="00AA76EC"/>
    <w:pPr>
      <w:spacing w:line="240" w:lineRule="exact"/>
      <w:jc w:val="both"/>
    </w:pPr>
    <w:rPr>
      <w:rFonts w:ascii="Arial" w:hAnsi="Arial" w:cs="Arial"/>
      <w:szCs w:val="24"/>
      <w:lang w:val="en-US"/>
    </w:rPr>
  </w:style>
  <w:style w:type="character" w:customStyle="1" w:styleId="apple-style-span">
    <w:name w:val="apple-style-span"/>
    <w:basedOn w:val="a6"/>
    <w:rsid w:val="00AA76EC"/>
  </w:style>
  <w:style w:type="paragraph" w:customStyle="1" w:styleId="100">
    <w:name w:val="Знак10"/>
    <w:basedOn w:val="a5"/>
    <w:rsid w:val="00AA76EC"/>
    <w:pPr>
      <w:spacing w:line="240" w:lineRule="exact"/>
      <w:jc w:val="both"/>
    </w:pPr>
    <w:rPr>
      <w:rFonts w:ascii="Arial" w:hAnsi="Arial" w:cs="Arial"/>
      <w:szCs w:val="24"/>
      <w:lang w:val="en-US"/>
    </w:rPr>
  </w:style>
  <w:style w:type="paragraph" w:customStyle="1" w:styleId="FORMATTEXT0">
    <w:name w:val=".FORMATTEXT"/>
    <w:rsid w:val="00AA76EC"/>
    <w:pPr>
      <w:widowControl w:val="0"/>
      <w:autoSpaceDE w:val="0"/>
      <w:autoSpaceDN w:val="0"/>
      <w:adjustRightInd w:val="0"/>
      <w:jc w:val="left"/>
    </w:pPr>
    <w:rPr>
      <w:rFonts w:eastAsia="Times New Roman"/>
      <w:szCs w:val="24"/>
      <w:lang w:eastAsia="ru-RU"/>
    </w:rPr>
  </w:style>
  <w:style w:type="paragraph" w:customStyle="1" w:styleId="aff6">
    <w:name w:val="Основной шрифт абзаца Знак Знак Знак Знак"/>
    <w:aliases w:val="Знак1 Знак Знак Знак Знак Знак Знак Знак Знак Знак Знак"/>
    <w:basedOn w:val="a5"/>
    <w:rsid w:val="00AA76EC"/>
    <w:pPr>
      <w:jc w:val="left"/>
    </w:pPr>
    <w:rPr>
      <w:rFonts w:ascii="Verdana" w:hAnsi="Verdana" w:cs="Verdana"/>
      <w:sz w:val="20"/>
      <w:szCs w:val="20"/>
      <w:lang w:val="en-US"/>
    </w:rPr>
  </w:style>
  <w:style w:type="character" w:customStyle="1" w:styleId="text11">
    <w:name w:val="text11"/>
    <w:rsid w:val="00AA76EC"/>
    <w:rPr>
      <w:b/>
      <w:bCs/>
      <w:color w:val="333333"/>
      <w:sz w:val="20"/>
      <w:szCs w:val="20"/>
      <w:u w:val="single"/>
    </w:rPr>
  </w:style>
  <w:style w:type="paragraph" w:customStyle="1" w:styleId="18">
    <w:name w:val="Обычный1"/>
    <w:link w:val="Normal"/>
    <w:rsid w:val="00AA76EC"/>
    <w:pPr>
      <w:widowControl w:val="0"/>
      <w:spacing w:line="260" w:lineRule="auto"/>
      <w:ind w:firstLine="220"/>
      <w:jc w:val="both"/>
    </w:pPr>
    <w:rPr>
      <w:rFonts w:ascii="Arial" w:eastAsia="Times New Roman" w:hAnsi="Arial"/>
      <w:b/>
      <w:snapToGrid w:val="0"/>
      <w:sz w:val="18"/>
      <w:szCs w:val="20"/>
      <w:lang w:eastAsia="ru-RU"/>
    </w:rPr>
  </w:style>
  <w:style w:type="character" w:customStyle="1" w:styleId="Normal">
    <w:name w:val="Normal Знак"/>
    <w:link w:val="18"/>
    <w:rsid w:val="00AA76EC"/>
    <w:rPr>
      <w:rFonts w:ascii="Arial" w:eastAsia="Times New Roman" w:hAnsi="Arial"/>
      <w:b/>
      <w:snapToGrid w:val="0"/>
      <w:sz w:val="18"/>
      <w:szCs w:val="20"/>
      <w:lang w:eastAsia="ru-RU"/>
    </w:rPr>
  </w:style>
  <w:style w:type="character" w:customStyle="1" w:styleId="highlighthighlightactive">
    <w:name w:val="highlight highlight_active"/>
    <w:basedOn w:val="a6"/>
    <w:rsid w:val="00AA76EC"/>
  </w:style>
  <w:style w:type="character" w:customStyle="1" w:styleId="context">
    <w:name w:val="context"/>
    <w:basedOn w:val="a6"/>
    <w:rsid w:val="00AA76EC"/>
  </w:style>
  <w:style w:type="character" w:customStyle="1" w:styleId="contextcurrent">
    <w:name w:val="context_current"/>
    <w:basedOn w:val="a6"/>
    <w:rsid w:val="00AA76EC"/>
  </w:style>
  <w:style w:type="paragraph" w:customStyle="1" w:styleId="11Char">
    <w:name w:val="Знак1 Знак Знак Знак Знак Знак Знак Знак Знак1 Char"/>
    <w:basedOn w:val="a5"/>
    <w:rsid w:val="00AA76EC"/>
    <w:pPr>
      <w:spacing w:after="160" w:line="240" w:lineRule="exact"/>
      <w:jc w:val="left"/>
    </w:pPr>
    <w:rPr>
      <w:rFonts w:ascii="Verdana" w:hAnsi="Verdana"/>
      <w:sz w:val="20"/>
      <w:szCs w:val="20"/>
      <w:lang w:val="en-US"/>
    </w:rPr>
  </w:style>
  <w:style w:type="paragraph" w:styleId="20">
    <w:name w:val="List Bullet 2"/>
    <w:basedOn w:val="a5"/>
    <w:rsid w:val="00AA76EC"/>
    <w:pPr>
      <w:numPr>
        <w:numId w:val="1"/>
      </w:numPr>
      <w:jc w:val="left"/>
    </w:pPr>
    <w:rPr>
      <w:szCs w:val="24"/>
      <w:lang w:eastAsia="ru-RU"/>
    </w:rPr>
  </w:style>
  <w:style w:type="character" w:customStyle="1" w:styleId="WW8Num4z1">
    <w:name w:val="WW8Num4z1"/>
    <w:rsid w:val="00AA76EC"/>
    <w:rPr>
      <w:rFonts w:ascii="Courier New" w:hAnsi="Courier New" w:cs="Courier New"/>
    </w:rPr>
  </w:style>
  <w:style w:type="paragraph" w:customStyle="1" w:styleId="19">
    <w:name w:val="Знак Знак1 Знак"/>
    <w:basedOn w:val="a5"/>
    <w:rsid w:val="00AA76EC"/>
    <w:pPr>
      <w:spacing w:after="160" w:line="240" w:lineRule="exact"/>
      <w:jc w:val="left"/>
    </w:pPr>
    <w:rPr>
      <w:rFonts w:ascii="Verdana" w:hAnsi="Verdana"/>
      <w:szCs w:val="24"/>
      <w:lang w:val="en-US"/>
    </w:rPr>
  </w:style>
  <w:style w:type="character" w:customStyle="1" w:styleId="visited">
    <w:name w:val="visited"/>
    <w:basedOn w:val="a6"/>
    <w:rsid w:val="00AA76EC"/>
  </w:style>
  <w:style w:type="paragraph" w:customStyle="1" w:styleId="formattexttopleveltext">
    <w:name w:val="formattext topleveltext"/>
    <w:basedOn w:val="a5"/>
    <w:rsid w:val="00AA76EC"/>
    <w:pPr>
      <w:spacing w:before="100" w:beforeAutospacing="1" w:after="100" w:afterAutospacing="1"/>
      <w:jc w:val="left"/>
    </w:pPr>
    <w:rPr>
      <w:szCs w:val="24"/>
      <w:lang w:eastAsia="ru-RU"/>
    </w:rPr>
  </w:style>
  <w:style w:type="character" w:customStyle="1" w:styleId="FontStyle15">
    <w:name w:val="Font Style15"/>
    <w:rsid w:val="00AA76EC"/>
    <w:rPr>
      <w:rFonts w:ascii="Times New Roman" w:hAnsi="Times New Roman" w:cs="Times New Roman"/>
      <w:sz w:val="24"/>
      <w:szCs w:val="24"/>
    </w:rPr>
  </w:style>
  <w:style w:type="paragraph" w:customStyle="1" w:styleId="Style9">
    <w:name w:val="Style9"/>
    <w:basedOn w:val="a5"/>
    <w:rsid w:val="00AA76EC"/>
    <w:pPr>
      <w:widowControl w:val="0"/>
      <w:autoSpaceDE w:val="0"/>
      <w:autoSpaceDN w:val="0"/>
      <w:adjustRightInd w:val="0"/>
      <w:spacing w:line="331" w:lineRule="exact"/>
      <w:ind w:firstLine="734"/>
      <w:jc w:val="both"/>
    </w:pPr>
    <w:rPr>
      <w:szCs w:val="24"/>
      <w:lang w:eastAsia="ru-RU"/>
    </w:rPr>
  </w:style>
  <w:style w:type="paragraph" w:customStyle="1" w:styleId="2c">
    <w:name w:val="Знак Знак Знак2 Знак Знак Знак Знак Знак Знак Знак"/>
    <w:basedOn w:val="a5"/>
    <w:rsid w:val="00AA76EC"/>
    <w:pPr>
      <w:jc w:val="left"/>
    </w:pPr>
    <w:rPr>
      <w:rFonts w:ascii="Verdana" w:hAnsi="Verdana" w:cs="Verdana"/>
      <w:sz w:val="20"/>
      <w:szCs w:val="20"/>
      <w:lang w:val="en-US"/>
    </w:rPr>
  </w:style>
  <w:style w:type="character" w:customStyle="1" w:styleId="FontStyle12">
    <w:name w:val="Font Style12"/>
    <w:rsid w:val="00AA76EC"/>
    <w:rPr>
      <w:rFonts w:ascii="Century Gothic" w:hAnsi="Century Gothic" w:cs="Century Gothic"/>
      <w:sz w:val="8"/>
      <w:szCs w:val="8"/>
    </w:rPr>
  </w:style>
  <w:style w:type="paragraph" w:customStyle="1" w:styleId="aff7">
    <w:name w:val="Знак Знак Знак Знак Знак Знак Знак Знак Знак Знак Знак Знак Знак"/>
    <w:basedOn w:val="a5"/>
    <w:rsid w:val="00AA76EC"/>
    <w:pPr>
      <w:spacing w:before="100" w:beforeAutospacing="1" w:after="100" w:afterAutospacing="1"/>
      <w:jc w:val="left"/>
    </w:pPr>
    <w:rPr>
      <w:rFonts w:ascii="Tahoma" w:hAnsi="Tahom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5"/>
    <w:rsid w:val="00AA76EC"/>
    <w:pPr>
      <w:spacing w:before="100" w:beforeAutospacing="1" w:after="100" w:afterAutospacing="1"/>
      <w:jc w:val="left"/>
    </w:pPr>
    <w:rPr>
      <w:rFonts w:ascii="Tahoma" w:hAnsi="Tahoma"/>
      <w:sz w:val="20"/>
      <w:szCs w:val="20"/>
      <w:lang w:val="en-US"/>
    </w:rPr>
  </w:style>
  <w:style w:type="character" w:customStyle="1" w:styleId="normalblack">
    <w:name w:val="normal black"/>
    <w:basedOn w:val="a6"/>
    <w:rsid w:val="00AA76EC"/>
  </w:style>
  <w:style w:type="paragraph" w:customStyle="1" w:styleId="BodyText21">
    <w:name w:val="Body Text 21"/>
    <w:basedOn w:val="18"/>
    <w:rsid w:val="00AA76EC"/>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AA76EC"/>
    <w:pPr>
      <w:ind w:left="-113" w:right="-113"/>
    </w:pPr>
    <w:rPr>
      <w:b/>
      <w:bCs/>
      <w:sz w:val="20"/>
      <w:szCs w:val="20"/>
      <w:lang w:eastAsia="ru-RU"/>
    </w:rPr>
  </w:style>
  <w:style w:type="paragraph" w:customStyle="1" w:styleId="headertext">
    <w:name w:val="headertext"/>
    <w:basedOn w:val="a5"/>
    <w:rsid w:val="00AA76EC"/>
    <w:pPr>
      <w:spacing w:before="144" w:after="144" w:line="240" w:lineRule="atLeast"/>
      <w:jc w:val="left"/>
    </w:pPr>
    <w:rPr>
      <w:szCs w:val="24"/>
      <w:lang w:eastAsia="ru-RU"/>
    </w:rPr>
  </w:style>
  <w:style w:type="paragraph" w:customStyle="1" w:styleId="aff8">
    <w:name w:val="."/>
    <w:rsid w:val="00AA76EC"/>
    <w:pPr>
      <w:widowControl w:val="0"/>
      <w:autoSpaceDE w:val="0"/>
      <w:autoSpaceDN w:val="0"/>
      <w:adjustRightInd w:val="0"/>
      <w:jc w:val="left"/>
    </w:pPr>
    <w:rPr>
      <w:rFonts w:eastAsia="Times New Roman"/>
      <w:szCs w:val="24"/>
      <w:lang w:eastAsia="ru-RU"/>
    </w:rPr>
  </w:style>
  <w:style w:type="character" w:customStyle="1" w:styleId="blk">
    <w:name w:val="blk"/>
    <w:basedOn w:val="a6"/>
    <w:rsid w:val="00AA76EC"/>
  </w:style>
  <w:style w:type="paragraph" w:customStyle="1" w:styleId="s12">
    <w:name w:val="s_12"/>
    <w:basedOn w:val="a5"/>
    <w:rsid w:val="00AA76EC"/>
    <w:pPr>
      <w:ind w:firstLine="720"/>
      <w:jc w:val="left"/>
    </w:pPr>
    <w:rPr>
      <w:szCs w:val="24"/>
      <w:lang w:eastAsia="ru-RU"/>
    </w:rPr>
  </w:style>
  <w:style w:type="paragraph" w:customStyle="1" w:styleId="s13">
    <w:name w:val="s_13"/>
    <w:basedOn w:val="a5"/>
    <w:rsid w:val="00AA76EC"/>
    <w:pPr>
      <w:ind w:firstLine="720"/>
      <w:jc w:val="left"/>
    </w:pPr>
    <w:rPr>
      <w:szCs w:val="24"/>
      <w:lang w:eastAsia="ru-RU"/>
    </w:rPr>
  </w:style>
  <w:style w:type="paragraph" w:customStyle="1" w:styleId="s222">
    <w:name w:val="s_222"/>
    <w:basedOn w:val="a5"/>
    <w:rsid w:val="00AA76EC"/>
    <w:pPr>
      <w:jc w:val="left"/>
    </w:pPr>
    <w:rPr>
      <w:i/>
      <w:iCs/>
      <w:color w:val="800080"/>
      <w:szCs w:val="24"/>
      <w:lang w:eastAsia="ru-RU"/>
    </w:rPr>
  </w:style>
  <w:style w:type="paragraph" w:customStyle="1" w:styleId="s34">
    <w:name w:val="s_34"/>
    <w:basedOn w:val="a5"/>
    <w:rsid w:val="00AA76EC"/>
    <w:rPr>
      <w:b/>
      <w:bCs/>
      <w:color w:val="000080"/>
      <w:sz w:val="18"/>
      <w:szCs w:val="18"/>
      <w:lang w:eastAsia="ru-RU"/>
    </w:rPr>
  </w:style>
  <w:style w:type="paragraph" w:customStyle="1" w:styleId="1b">
    <w:name w:val="Название1"/>
    <w:basedOn w:val="a5"/>
    <w:link w:val="aff9"/>
    <w:qFormat/>
    <w:rsid w:val="00AA76EC"/>
    <w:pPr>
      <w:autoSpaceDE w:val="0"/>
      <w:autoSpaceDN w:val="0"/>
      <w:adjustRightInd w:val="0"/>
    </w:pPr>
    <w:rPr>
      <w:color w:val="000080"/>
      <w:sz w:val="28"/>
      <w:szCs w:val="18"/>
    </w:rPr>
  </w:style>
  <w:style w:type="character" w:customStyle="1" w:styleId="aff9">
    <w:name w:val="Название Знак"/>
    <w:link w:val="1b"/>
    <w:rsid w:val="00AA76EC"/>
    <w:rPr>
      <w:rFonts w:eastAsia="Times New Roman"/>
      <w:color w:val="000080"/>
      <w:sz w:val="28"/>
      <w:szCs w:val="18"/>
    </w:rPr>
  </w:style>
  <w:style w:type="paragraph" w:styleId="affa">
    <w:name w:val="List"/>
    <w:basedOn w:val="a5"/>
    <w:link w:val="affb"/>
    <w:rsid w:val="00AA76EC"/>
    <w:pPr>
      <w:widowControl w:val="0"/>
      <w:spacing w:line="260" w:lineRule="auto"/>
      <w:ind w:left="283" w:hanging="283"/>
      <w:jc w:val="both"/>
    </w:pPr>
    <w:rPr>
      <w:rFonts w:ascii="Arial" w:hAnsi="Arial"/>
      <w:b/>
      <w:bCs/>
      <w:sz w:val="18"/>
      <w:szCs w:val="18"/>
    </w:rPr>
  </w:style>
  <w:style w:type="paragraph" w:customStyle="1" w:styleId="affc">
    <w:name w:val="Абзац"/>
    <w:basedOn w:val="a5"/>
    <w:link w:val="affd"/>
    <w:qFormat/>
    <w:rsid w:val="00AA76EC"/>
    <w:pPr>
      <w:spacing w:before="120" w:after="60"/>
      <w:ind w:firstLine="567"/>
      <w:jc w:val="both"/>
    </w:pPr>
    <w:rPr>
      <w:szCs w:val="24"/>
    </w:rPr>
  </w:style>
  <w:style w:type="character" w:customStyle="1" w:styleId="affd">
    <w:name w:val="Абзац Знак"/>
    <w:link w:val="affc"/>
    <w:rsid w:val="00AA76EC"/>
    <w:rPr>
      <w:rFonts w:eastAsia="Times New Roman"/>
      <w:szCs w:val="24"/>
    </w:rPr>
  </w:style>
  <w:style w:type="paragraph" w:customStyle="1" w:styleId="affe">
    <w:name w:val="Табличный_центр"/>
    <w:basedOn w:val="a5"/>
    <w:rsid w:val="00AA76EC"/>
    <w:rPr>
      <w:sz w:val="22"/>
      <w:lang w:eastAsia="ru-RU"/>
    </w:rPr>
  </w:style>
  <w:style w:type="paragraph" w:customStyle="1" w:styleId="afff">
    <w:name w:val="Табличный_слева"/>
    <w:basedOn w:val="a5"/>
    <w:rsid w:val="00AA76EC"/>
    <w:pPr>
      <w:jc w:val="left"/>
    </w:pPr>
    <w:rPr>
      <w:sz w:val="22"/>
      <w:lang w:eastAsia="ru-RU"/>
    </w:rPr>
  </w:style>
  <w:style w:type="paragraph" w:customStyle="1" w:styleId="afff0">
    <w:name w:val="Табличный_заголовки"/>
    <w:basedOn w:val="a5"/>
    <w:rsid w:val="00AA76EC"/>
    <w:pPr>
      <w:keepNext/>
      <w:keepLines/>
    </w:pPr>
    <w:rPr>
      <w:b/>
      <w:sz w:val="22"/>
      <w:lang w:eastAsia="ru-RU"/>
    </w:rPr>
  </w:style>
  <w:style w:type="paragraph" w:styleId="a">
    <w:name w:val="List Number"/>
    <w:basedOn w:val="a5"/>
    <w:rsid w:val="00AA76EC"/>
    <w:pPr>
      <w:widowControl w:val="0"/>
      <w:numPr>
        <w:numId w:val="2"/>
      </w:numPr>
      <w:spacing w:line="260" w:lineRule="auto"/>
      <w:jc w:val="both"/>
    </w:pPr>
    <w:rPr>
      <w:rFonts w:ascii="Arial" w:hAnsi="Arial" w:cs="Arial"/>
      <w:b/>
      <w:bCs/>
      <w:sz w:val="18"/>
      <w:szCs w:val="18"/>
      <w:lang w:eastAsia="ru-RU"/>
    </w:rPr>
  </w:style>
  <w:style w:type="paragraph" w:customStyle="1" w:styleId="ConsPlusNonformat">
    <w:name w:val="ConsPlusNonformat"/>
    <w:rsid w:val="00AA76EC"/>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r">
    <w:name w:val="r"/>
    <w:basedOn w:val="a6"/>
    <w:rsid w:val="00AA76EC"/>
  </w:style>
  <w:style w:type="paragraph" w:customStyle="1" w:styleId="Style8">
    <w:name w:val="Style8"/>
    <w:basedOn w:val="a5"/>
    <w:rsid w:val="00AA76EC"/>
    <w:pPr>
      <w:widowControl w:val="0"/>
      <w:autoSpaceDE w:val="0"/>
      <w:autoSpaceDN w:val="0"/>
      <w:adjustRightInd w:val="0"/>
      <w:spacing w:line="115" w:lineRule="exact"/>
      <w:jc w:val="both"/>
    </w:pPr>
    <w:rPr>
      <w:szCs w:val="24"/>
      <w:lang w:eastAsia="ru-RU"/>
    </w:rPr>
  </w:style>
  <w:style w:type="paragraph" w:customStyle="1" w:styleId="Style10">
    <w:name w:val="Style10"/>
    <w:basedOn w:val="a5"/>
    <w:rsid w:val="00AA76EC"/>
    <w:pPr>
      <w:widowControl w:val="0"/>
      <w:autoSpaceDE w:val="0"/>
      <w:autoSpaceDN w:val="0"/>
      <w:adjustRightInd w:val="0"/>
      <w:spacing w:line="120" w:lineRule="exact"/>
      <w:jc w:val="left"/>
    </w:pPr>
    <w:rPr>
      <w:szCs w:val="24"/>
      <w:lang w:eastAsia="ru-RU"/>
    </w:rPr>
  </w:style>
  <w:style w:type="paragraph" w:customStyle="1" w:styleId="Style11">
    <w:name w:val="Style11"/>
    <w:basedOn w:val="a5"/>
    <w:rsid w:val="00AA76EC"/>
    <w:pPr>
      <w:widowControl w:val="0"/>
      <w:autoSpaceDE w:val="0"/>
      <w:autoSpaceDN w:val="0"/>
      <w:adjustRightInd w:val="0"/>
      <w:jc w:val="left"/>
    </w:pPr>
    <w:rPr>
      <w:szCs w:val="24"/>
      <w:lang w:eastAsia="ru-RU"/>
    </w:rPr>
  </w:style>
  <w:style w:type="paragraph" w:customStyle="1" w:styleId="Style12">
    <w:name w:val="Style12"/>
    <w:basedOn w:val="a5"/>
    <w:rsid w:val="00AA76EC"/>
    <w:pPr>
      <w:widowControl w:val="0"/>
      <w:autoSpaceDE w:val="0"/>
      <w:autoSpaceDN w:val="0"/>
      <w:adjustRightInd w:val="0"/>
      <w:spacing w:line="120" w:lineRule="exact"/>
      <w:jc w:val="left"/>
    </w:pPr>
    <w:rPr>
      <w:szCs w:val="24"/>
      <w:lang w:eastAsia="ru-RU"/>
    </w:rPr>
  </w:style>
  <w:style w:type="character" w:customStyle="1" w:styleId="FontStyle17">
    <w:name w:val="Font Style17"/>
    <w:rsid w:val="00AA76EC"/>
    <w:rPr>
      <w:rFonts w:ascii="Times New Roman" w:hAnsi="Times New Roman" w:cs="Times New Roman"/>
      <w:sz w:val="10"/>
      <w:szCs w:val="10"/>
    </w:rPr>
  </w:style>
  <w:style w:type="character" w:customStyle="1" w:styleId="FontStyle18">
    <w:name w:val="Font Style18"/>
    <w:rsid w:val="00AA76EC"/>
    <w:rPr>
      <w:rFonts w:ascii="Times New Roman" w:hAnsi="Times New Roman" w:cs="Times New Roman"/>
      <w:i/>
      <w:iCs/>
      <w:sz w:val="10"/>
      <w:szCs w:val="10"/>
    </w:rPr>
  </w:style>
  <w:style w:type="character" w:customStyle="1" w:styleId="FontStyle19">
    <w:name w:val="Font Style19"/>
    <w:rsid w:val="00AA76EC"/>
    <w:rPr>
      <w:rFonts w:ascii="Times New Roman" w:hAnsi="Times New Roman" w:cs="Times New Roman"/>
      <w:sz w:val="10"/>
      <w:szCs w:val="10"/>
    </w:rPr>
  </w:style>
  <w:style w:type="paragraph" w:customStyle="1" w:styleId="bodytext">
    <w:name w:val="bodytext"/>
    <w:basedOn w:val="a5"/>
    <w:rsid w:val="00AA76EC"/>
    <w:pPr>
      <w:spacing w:before="63"/>
      <w:jc w:val="both"/>
    </w:pPr>
    <w:rPr>
      <w:rFonts w:ascii="Arial" w:hAnsi="Arial" w:cs="Arial"/>
      <w:color w:val="000000"/>
      <w:sz w:val="16"/>
      <w:szCs w:val="16"/>
      <w:lang w:eastAsia="ru-RU"/>
    </w:rPr>
  </w:style>
  <w:style w:type="paragraph" w:styleId="afff1">
    <w:name w:val="annotation text"/>
    <w:basedOn w:val="a5"/>
    <w:link w:val="afff2"/>
    <w:semiHidden/>
    <w:rsid w:val="00AA76EC"/>
    <w:pPr>
      <w:jc w:val="left"/>
    </w:pPr>
    <w:rPr>
      <w:rFonts w:ascii="Arial" w:hAnsi="Arial"/>
      <w:sz w:val="20"/>
      <w:szCs w:val="20"/>
    </w:rPr>
  </w:style>
  <w:style w:type="character" w:customStyle="1" w:styleId="afff2">
    <w:name w:val="Текст примечания Знак"/>
    <w:basedOn w:val="a6"/>
    <w:link w:val="afff1"/>
    <w:semiHidden/>
    <w:rsid w:val="00AA76EC"/>
    <w:rPr>
      <w:rFonts w:ascii="Arial" w:eastAsia="Times New Roman" w:hAnsi="Arial"/>
      <w:sz w:val="20"/>
      <w:szCs w:val="20"/>
    </w:rPr>
  </w:style>
  <w:style w:type="character" w:customStyle="1" w:styleId="comment">
    <w:name w:val="comment"/>
    <w:basedOn w:val="a6"/>
    <w:rsid w:val="00AA76EC"/>
  </w:style>
  <w:style w:type="paragraph" w:customStyle="1" w:styleId="tekstob">
    <w:name w:val="tekstob"/>
    <w:basedOn w:val="a5"/>
    <w:rsid w:val="00AA76EC"/>
    <w:pPr>
      <w:spacing w:before="100" w:beforeAutospacing="1" w:after="100" w:afterAutospacing="1"/>
      <w:jc w:val="left"/>
    </w:pPr>
    <w:rPr>
      <w:szCs w:val="24"/>
      <w:lang w:eastAsia="ru-RU"/>
    </w:rPr>
  </w:style>
  <w:style w:type="character" w:customStyle="1" w:styleId="diffins">
    <w:name w:val="diff_ins"/>
    <w:basedOn w:val="a6"/>
    <w:rsid w:val="00AA76EC"/>
  </w:style>
  <w:style w:type="character" w:customStyle="1" w:styleId="u">
    <w:name w:val="u"/>
    <w:basedOn w:val="a6"/>
    <w:rsid w:val="00AA76EC"/>
  </w:style>
  <w:style w:type="paragraph" w:customStyle="1" w:styleId="125">
    <w:name w:val="Стиль по ширине Первая строка:  125 см"/>
    <w:basedOn w:val="a5"/>
    <w:rsid w:val="00AA76EC"/>
    <w:pPr>
      <w:ind w:firstLine="709"/>
      <w:jc w:val="both"/>
    </w:pPr>
    <w:rPr>
      <w:szCs w:val="20"/>
      <w:lang w:eastAsia="ru-RU"/>
    </w:rPr>
  </w:style>
  <w:style w:type="paragraph" w:customStyle="1" w:styleId="1c">
    <w:name w:val="Основной текст1"/>
    <w:basedOn w:val="a5"/>
    <w:link w:val="afff3"/>
    <w:rsid w:val="00AA76EC"/>
    <w:pPr>
      <w:snapToGrid w:val="0"/>
      <w:jc w:val="both"/>
    </w:pPr>
    <w:rPr>
      <w:szCs w:val="20"/>
      <w:lang w:eastAsia="ru-RU"/>
    </w:rPr>
  </w:style>
  <w:style w:type="character" w:customStyle="1" w:styleId="ConsPlusNormal0">
    <w:name w:val="ConsPlusNormal Знак"/>
    <w:link w:val="ConsPlusNormal"/>
    <w:locked/>
    <w:rsid w:val="00AA76EC"/>
    <w:rPr>
      <w:rFonts w:ascii="Arial" w:eastAsia="Times New Roman" w:hAnsi="Arial" w:cs="Arial"/>
      <w:sz w:val="20"/>
      <w:szCs w:val="20"/>
      <w:lang w:eastAsia="ru-RU"/>
    </w:rPr>
  </w:style>
  <w:style w:type="character" w:customStyle="1" w:styleId="bookmark3">
    <w:name w:val="bookmark3"/>
    <w:rsid w:val="00AA76EC"/>
    <w:rPr>
      <w:shd w:val="clear" w:color="auto" w:fill="FFD800"/>
    </w:rPr>
  </w:style>
  <w:style w:type="paragraph" w:customStyle="1" w:styleId="headertexttopleveltextcentertext">
    <w:name w:val="headertext topleveltext centertext"/>
    <w:basedOn w:val="a5"/>
    <w:rsid w:val="00AA76EC"/>
    <w:pPr>
      <w:spacing w:before="100" w:beforeAutospacing="1" w:after="100" w:afterAutospacing="1"/>
      <w:jc w:val="left"/>
    </w:pPr>
    <w:rPr>
      <w:szCs w:val="24"/>
      <w:lang w:eastAsia="ru-RU"/>
    </w:rPr>
  </w:style>
  <w:style w:type="paragraph" w:customStyle="1" w:styleId="afff4">
    <w:name w:val="Знак Знак"/>
    <w:basedOn w:val="a5"/>
    <w:rsid w:val="00AA76EC"/>
    <w:pPr>
      <w:spacing w:line="240" w:lineRule="exact"/>
      <w:jc w:val="both"/>
    </w:pPr>
    <w:rPr>
      <w:rFonts w:eastAsia="Calibri"/>
      <w:szCs w:val="24"/>
      <w:lang w:val="en-US"/>
    </w:rPr>
  </w:style>
  <w:style w:type="paragraph" w:customStyle="1" w:styleId="1d">
    <w:name w:val="Абзац списка1"/>
    <w:basedOn w:val="a5"/>
    <w:link w:val="ListParagraphChar"/>
    <w:rsid w:val="00AA76EC"/>
    <w:pPr>
      <w:ind w:left="720"/>
      <w:jc w:val="left"/>
    </w:pPr>
    <w:rPr>
      <w:rFonts w:eastAsia="Calibri"/>
      <w:szCs w:val="24"/>
    </w:rPr>
  </w:style>
  <w:style w:type="character" w:customStyle="1" w:styleId="blk3">
    <w:name w:val="blk3"/>
    <w:rsid w:val="00AA76EC"/>
    <w:rPr>
      <w:vanish w:val="0"/>
      <w:webHidden w:val="0"/>
      <w:specVanish w:val="0"/>
    </w:rPr>
  </w:style>
  <w:style w:type="paragraph" w:customStyle="1" w:styleId="2d">
    <w:name w:val="Знак Знак Знак Знак Знак Знак2 Знак Знак Знак Знак Знак Знак"/>
    <w:basedOn w:val="a5"/>
    <w:rsid w:val="00AA76EC"/>
    <w:pPr>
      <w:spacing w:line="240" w:lineRule="exact"/>
      <w:jc w:val="both"/>
    </w:pPr>
    <w:rPr>
      <w:szCs w:val="24"/>
      <w:lang w:val="en-US"/>
    </w:rPr>
  </w:style>
  <w:style w:type="paragraph" w:customStyle="1" w:styleId="Style4">
    <w:name w:val="Style4"/>
    <w:basedOn w:val="a5"/>
    <w:rsid w:val="00AA76EC"/>
    <w:pPr>
      <w:widowControl w:val="0"/>
      <w:autoSpaceDE w:val="0"/>
      <w:autoSpaceDN w:val="0"/>
      <w:adjustRightInd w:val="0"/>
      <w:spacing w:line="322" w:lineRule="exact"/>
      <w:ind w:firstLine="706"/>
      <w:jc w:val="left"/>
    </w:pPr>
    <w:rPr>
      <w:szCs w:val="24"/>
      <w:lang w:eastAsia="ru-RU"/>
    </w:rPr>
  </w:style>
  <w:style w:type="paragraph" w:customStyle="1" w:styleId="1e">
    <w:name w:val="Знак1 Знак Знак Знак Знак Знак Знак"/>
    <w:basedOn w:val="a5"/>
    <w:rsid w:val="00AA76EC"/>
    <w:pPr>
      <w:spacing w:after="160" w:line="240" w:lineRule="exact"/>
      <w:jc w:val="left"/>
    </w:pPr>
    <w:rPr>
      <w:rFonts w:ascii="Verdana" w:hAnsi="Verdana"/>
      <w:szCs w:val="24"/>
      <w:lang w:val="en-US"/>
    </w:rPr>
  </w:style>
  <w:style w:type="paragraph" w:customStyle="1" w:styleId="txt">
    <w:name w:val="txt"/>
    <w:basedOn w:val="a5"/>
    <w:rsid w:val="00AA76EC"/>
    <w:pPr>
      <w:spacing w:before="100" w:beforeAutospacing="1" w:after="100" w:afterAutospacing="1"/>
      <w:jc w:val="left"/>
    </w:pPr>
    <w:rPr>
      <w:rFonts w:ascii="Verdana" w:hAnsi="Verdana" w:cs="Verdana"/>
      <w:color w:val="000000"/>
      <w:sz w:val="17"/>
      <w:szCs w:val="17"/>
      <w:lang w:eastAsia="ru-RU"/>
    </w:rPr>
  </w:style>
  <w:style w:type="paragraph" w:customStyle="1" w:styleId="textb">
    <w:name w:val="textb"/>
    <w:basedOn w:val="a5"/>
    <w:rsid w:val="00AA76EC"/>
    <w:pPr>
      <w:jc w:val="left"/>
    </w:pPr>
    <w:rPr>
      <w:rFonts w:ascii="Arial" w:hAnsi="Arial" w:cs="Arial"/>
      <w:b/>
      <w:bCs/>
      <w:sz w:val="22"/>
      <w:lang w:eastAsia="ru-RU"/>
    </w:rPr>
  </w:style>
  <w:style w:type="paragraph" w:customStyle="1" w:styleId="western">
    <w:name w:val="western"/>
    <w:basedOn w:val="a5"/>
    <w:rsid w:val="00AA76EC"/>
    <w:pPr>
      <w:spacing w:before="100" w:beforeAutospacing="1" w:after="100" w:afterAutospacing="1"/>
      <w:jc w:val="left"/>
    </w:pPr>
    <w:rPr>
      <w:szCs w:val="24"/>
      <w:lang w:eastAsia="ru-RU"/>
    </w:rPr>
  </w:style>
  <w:style w:type="character" w:customStyle="1" w:styleId="nobase">
    <w:name w:val="nobase"/>
    <w:basedOn w:val="a6"/>
    <w:rsid w:val="00AA76EC"/>
  </w:style>
  <w:style w:type="character" w:styleId="afff5">
    <w:name w:val="annotation reference"/>
    <w:semiHidden/>
    <w:rsid w:val="00AA76EC"/>
    <w:rPr>
      <w:sz w:val="16"/>
      <w:szCs w:val="16"/>
    </w:rPr>
  </w:style>
  <w:style w:type="paragraph" w:styleId="afff6">
    <w:name w:val="annotation subject"/>
    <w:basedOn w:val="afff1"/>
    <w:next w:val="afff1"/>
    <w:link w:val="afff7"/>
    <w:semiHidden/>
    <w:rsid w:val="00AA76EC"/>
    <w:rPr>
      <w:b/>
      <w:bCs/>
    </w:rPr>
  </w:style>
  <w:style w:type="character" w:customStyle="1" w:styleId="afff7">
    <w:name w:val="Тема примечания Знак"/>
    <w:basedOn w:val="afff2"/>
    <w:link w:val="afff6"/>
    <w:semiHidden/>
    <w:rsid w:val="00AA76EC"/>
    <w:rPr>
      <w:rFonts w:ascii="Arial" w:eastAsia="Times New Roman" w:hAnsi="Arial"/>
      <w:b/>
      <w:bCs/>
      <w:sz w:val="20"/>
      <w:szCs w:val="20"/>
    </w:rPr>
  </w:style>
  <w:style w:type="paragraph" w:customStyle="1" w:styleId="Normal10-022">
    <w:name w:val="Стиль Normal + 10 пт полужирный По центру Слева:  -02 см Справ...2"/>
    <w:basedOn w:val="18"/>
    <w:rsid w:val="00AA76EC"/>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8">
    <w:name w:val="Document Map"/>
    <w:basedOn w:val="a5"/>
    <w:link w:val="afff9"/>
    <w:semiHidden/>
    <w:rsid w:val="00AA76EC"/>
    <w:pPr>
      <w:shd w:val="clear" w:color="auto" w:fill="000080"/>
      <w:jc w:val="left"/>
    </w:pPr>
    <w:rPr>
      <w:rFonts w:ascii="Tahoma" w:hAnsi="Tahoma"/>
      <w:sz w:val="20"/>
      <w:szCs w:val="20"/>
    </w:rPr>
  </w:style>
  <w:style w:type="character" w:customStyle="1" w:styleId="afff9">
    <w:name w:val="Схема документа Знак"/>
    <w:basedOn w:val="a6"/>
    <w:link w:val="afff8"/>
    <w:semiHidden/>
    <w:rsid w:val="00AA76EC"/>
    <w:rPr>
      <w:rFonts w:ascii="Tahoma" w:eastAsia="Times New Roman" w:hAnsi="Tahoma"/>
      <w:sz w:val="20"/>
      <w:szCs w:val="20"/>
      <w:shd w:val="clear" w:color="auto" w:fill="000080"/>
    </w:rPr>
  </w:style>
  <w:style w:type="paragraph" w:customStyle="1" w:styleId="afffa">
    <w:name w:val="Отступ перед"/>
    <w:basedOn w:val="a5"/>
    <w:rsid w:val="00AA76EC"/>
    <w:pPr>
      <w:widowControl w:val="0"/>
      <w:shd w:val="clear" w:color="auto" w:fill="FFFFFF"/>
      <w:autoSpaceDE w:val="0"/>
      <w:autoSpaceDN w:val="0"/>
      <w:adjustRightInd w:val="0"/>
      <w:spacing w:before="120"/>
      <w:ind w:firstLine="284"/>
      <w:jc w:val="both"/>
    </w:pPr>
    <w:rPr>
      <w:lang w:eastAsia="ru-RU"/>
    </w:rPr>
  </w:style>
  <w:style w:type="character" w:customStyle="1" w:styleId="FontStyle88">
    <w:name w:val="Font Style88"/>
    <w:rsid w:val="00AA76EC"/>
    <w:rPr>
      <w:rFonts w:ascii="Times New Roman" w:hAnsi="Times New Roman" w:cs="Times New Roman"/>
      <w:sz w:val="22"/>
      <w:szCs w:val="22"/>
    </w:rPr>
  </w:style>
  <w:style w:type="paragraph" w:customStyle="1" w:styleId="1f">
    <w:name w:val="Знак Знак1 Знак Знак Знак Знак"/>
    <w:basedOn w:val="a5"/>
    <w:rsid w:val="00AA76EC"/>
    <w:pPr>
      <w:spacing w:after="160" w:line="240" w:lineRule="exact"/>
      <w:jc w:val="left"/>
    </w:pPr>
    <w:rPr>
      <w:rFonts w:ascii="Verdana" w:hAnsi="Verdana" w:cs="Verdana"/>
      <w:szCs w:val="24"/>
      <w:lang w:val="en-US"/>
    </w:rPr>
  </w:style>
  <w:style w:type="paragraph" w:customStyle="1" w:styleId="2e">
    <w:name w:val="Знак Знак Знак Знак Знак Знак2"/>
    <w:basedOn w:val="a5"/>
    <w:rsid w:val="00AA76EC"/>
    <w:pPr>
      <w:spacing w:line="240" w:lineRule="exact"/>
      <w:jc w:val="both"/>
    </w:pPr>
    <w:rPr>
      <w:szCs w:val="24"/>
      <w:lang w:val="en-US"/>
    </w:rPr>
  </w:style>
  <w:style w:type="paragraph" w:customStyle="1" w:styleId="Default">
    <w:name w:val="Default"/>
    <w:rsid w:val="00AA76EC"/>
    <w:pPr>
      <w:autoSpaceDE w:val="0"/>
      <w:autoSpaceDN w:val="0"/>
      <w:adjustRightInd w:val="0"/>
      <w:jc w:val="left"/>
    </w:pPr>
    <w:rPr>
      <w:rFonts w:eastAsia="Times New Roman"/>
      <w:color w:val="000000"/>
      <w:szCs w:val="24"/>
      <w:lang w:eastAsia="ru-RU"/>
    </w:rPr>
  </w:style>
  <w:style w:type="character" w:customStyle="1" w:styleId="doctitle1">
    <w:name w:val="doctitle1"/>
    <w:rsid w:val="00AA76EC"/>
    <w:rPr>
      <w:rFonts w:ascii="Arial" w:hAnsi="Arial" w:cs="Arial" w:hint="default"/>
      <w:sz w:val="18"/>
      <w:szCs w:val="18"/>
    </w:rPr>
  </w:style>
  <w:style w:type="character" w:customStyle="1" w:styleId="affb">
    <w:name w:val="Список Знак"/>
    <w:link w:val="affa"/>
    <w:locked/>
    <w:rsid w:val="00AA76EC"/>
    <w:rPr>
      <w:rFonts w:ascii="Arial" w:eastAsia="Times New Roman" w:hAnsi="Arial"/>
      <w:b/>
      <w:bCs/>
      <w:sz w:val="18"/>
      <w:szCs w:val="18"/>
    </w:rPr>
  </w:style>
  <w:style w:type="paragraph" w:customStyle="1" w:styleId="a0">
    <w:name w:val="Список нумерованный"/>
    <w:basedOn w:val="a5"/>
    <w:rsid w:val="00AA76EC"/>
    <w:pPr>
      <w:numPr>
        <w:numId w:val="14"/>
      </w:numPr>
      <w:spacing w:before="120"/>
      <w:jc w:val="both"/>
    </w:pPr>
    <w:rPr>
      <w:rFonts w:eastAsia="Calibri"/>
      <w:szCs w:val="24"/>
      <w:lang w:eastAsia="ru-RU"/>
    </w:rPr>
  </w:style>
  <w:style w:type="paragraph" w:customStyle="1" w:styleId="afffb">
    <w:name w:val="Табличный"/>
    <w:basedOn w:val="a5"/>
    <w:rsid w:val="00AA76EC"/>
    <w:pPr>
      <w:keepNext/>
      <w:widowControl w:val="0"/>
      <w:spacing w:before="60" w:after="60"/>
    </w:pPr>
    <w:rPr>
      <w:rFonts w:eastAsia="Calibri"/>
      <w:b/>
      <w:sz w:val="22"/>
      <w:szCs w:val="20"/>
      <w:lang w:eastAsia="ru-RU"/>
    </w:rPr>
  </w:style>
  <w:style w:type="paragraph" w:customStyle="1" w:styleId="afffc">
    <w:name w:val="Содержание"/>
    <w:basedOn w:val="a5"/>
    <w:rsid w:val="00AA76EC"/>
    <w:pPr>
      <w:widowControl w:val="0"/>
      <w:spacing w:before="240" w:after="240"/>
    </w:pPr>
    <w:rPr>
      <w:rFonts w:eastAsia="Calibri"/>
      <w:b/>
      <w:caps/>
      <w:szCs w:val="20"/>
      <w:lang w:eastAsia="ru-RU"/>
    </w:rPr>
  </w:style>
  <w:style w:type="paragraph" w:customStyle="1" w:styleId="afffd">
    <w:name w:val="Название таблицы"/>
    <w:basedOn w:val="af7"/>
    <w:rsid w:val="00AA76EC"/>
    <w:pPr>
      <w:keepNext/>
      <w:spacing w:before="120" w:after="0"/>
    </w:pPr>
    <w:rPr>
      <w:rFonts w:eastAsia="Calibri"/>
      <w:color w:val="auto"/>
      <w:sz w:val="22"/>
      <w:szCs w:val="22"/>
    </w:rPr>
  </w:style>
  <w:style w:type="paragraph" w:customStyle="1" w:styleId="1">
    <w:name w:val="Список 1)"/>
    <w:basedOn w:val="a5"/>
    <w:rsid w:val="00AA76EC"/>
    <w:pPr>
      <w:numPr>
        <w:numId w:val="12"/>
      </w:numPr>
      <w:spacing w:after="60"/>
      <w:jc w:val="both"/>
    </w:pPr>
    <w:rPr>
      <w:rFonts w:eastAsia="Calibri"/>
      <w:szCs w:val="24"/>
      <w:lang w:eastAsia="ru-RU"/>
    </w:rPr>
  </w:style>
  <w:style w:type="paragraph" w:customStyle="1" w:styleId="a2">
    <w:name w:val="Табличный_нумерованный"/>
    <w:basedOn w:val="a5"/>
    <w:link w:val="afffe"/>
    <w:rsid w:val="00AA76EC"/>
    <w:pPr>
      <w:numPr>
        <w:numId w:val="11"/>
      </w:numPr>
      <w:jc w:val="left"/>
    </w:pPr>
    <w:rPr>
      <w:rFonts w:eastAsia="Calibri"/>
      <w:sz w:val="20"/>
      <w:szCs w:val="20"/>
    </w:rPr>
  </w:style>
  <w:style w:type="character" w:customStyle="1" w:styleId="afffe">
    <w:name w:val="Табличный_нумерованный Знак"/>
    <w:link w:val="a2"/>
    <w:locked/>
    <w:rsid w:val="00AA76EC"/>
    <w:rPr>
      <w:rFonts w:eastAsia="Calibri"/>
      <w:sz w:val="20"/>
      <w:szCs w:val="20"/>
    </w:rPr>
  </w:style>
  <w:style w:type="paragraph" w:styleId="44">
    <w:name w:val="toc 4"/>
    <w:basedOn w:val="a5"/>
    <w:next w:val="a5"/>
    <w:autoRedefine/>
    <w:rsid w:val="00AA76EC"/>
    <w:pPr>
      <w:ind w:left="720"/>
      <w:jc w:val="left"/>
    </w:pPr>
    <w:rPr>
      <w:rFonts w:eastAsia="Calibri"/>
      <w:sz w:val="18"/>
      <w:szCs w:val="18"/>
      <w:lang w:eastAsia="ru-RU"/>
    </w:rPr>
  </w:style>
  <w:style w:type="paragraph" w:styleId="54">
    <w:name w:val="toc 5"/>
    <w:basedOn w:val="a5"/>
    <w:next w:val="a5"/>
    <w:autoRedefine/>
    <w:rsid w:val="00AA76EC"/>
    <w:pPr>
      <w:ind w:left="960"/>
      <w:jc w:val="left"/>
    </w:pPr>
    <w:rPr>
      <w:rFonts w:eastAsia="Calibri"/>
      <w:sz w:val="18"/>
      <w:szCs w:val="18"/>
      <w:lang w:eastAsia="ru-RU"/>
    </w:rPr>
  </w:style>
  <w:style w:type="paragraph" w:styleId="62">
    <w:name w:val="toc 6"/>
    <w:basedOn w:val="a5"/>
    <w:next w:val="a5"/>
    <w:autoRedefine/>
    <w:rsid w:val="00AA76EC"/>
    <w:pPr>
      <w:ind w:left="1200"/>
      <w:jc w:val="left"/>
    </w:pPr>
    <w:rPr>
      <w:rFonts w:eastAsia="Calibri"/>
      <w:sz w:val="18"/>
      <w:szCs w:val="18"/>
      <w:lang w:eastAsia="ru-RU"/>
    </w:rPr>
  </w:style>
  <w:style w:type="paragraph" w:styleId="72">
    <w:name w:val="toc 7"/>
    <w:basedOn w:val="a5"/>
    <w:next w:val="a5"/>
    <w:autoRedefine/>
    <w:rsid w:val="00AA76EC"/>
    <w:pPr>
      <w:ind w:left="1440"/>
      <w:jc w:val="left"/>
    </w:pPr>
    <w:rPr>
      <w:rFonts w:eastAsia="Calibri"/>
      <w:sz w:val="18"/>
      <w:szCs w:val="18"/>
      <w:lang w:eastAsia="ru-RU"/>
    </w:rPr>
  </w:style>
  <w:style w:type="paragraph" w:styleId="82">
    <w:name w:val="toc 8"/>
    <w:basedOn w:val="a5"/>
    <w:next w:val="a5"/>
    <w:autoRedefine/>
    <w:rsid w:val="00AA76EC"/>
    <w:pPr>
      <w:ind w:left="1680"/>
      <w:jc w:val="left"/>
    </w:pPr>
    <w:rPr>
      <w:rFonts w:eastAsia="Calibri"/>
      <w:sz w:val="18"/>
      <w:szCs w:val="18"/>
      <w:lang w:eastAsia="ru-RU"/>
    </w:rPr>
  </w:style>
  <w:style w:type="paragraph" w:styleId="92">
    <w:name w:val="toc 9"/>
    <w:basedOn w:val="a5"/>
    <w:next w:val="a5"/>
    <w:autoRedefine/>
    <w:rsid w:val="00AA76EC"/>
    <w:pPr>
      <w:ind w:left="1920"/>
      <w:jc w:val="left"/>
    </w:pPr>
    <w:rPr>
      <w:rFonts w:eastAsia="Calibri"/>
      <w:sz w:val="18"/>
      <w:szCs w:val="18"/>
      <w:lang w:eastAsia="ru-RU"/>
    </w:rPr>
  </w:style>
  <w:style w:type="paragraph" w:styleId="affff">
    <w:name w:val="toa heading"/>
    <w:basedOn w:val="a5"/>
    <w:next w:val="a5"/>
    <w:semiHidden/>
    <w:rsid w:val="00AA76EC"/>
    <w:pPr>
      <w:spacing w:before="40" w:after="20"/>
    </w:pPr>
    <w:rPr>
      <w:rFonts w:eastAsia="Calibri"/>
      <w:b/>
      <w:sz w:val="22"/>
      <w:szCs w:val="20"/>
      <w:lang w:eastAsia="ru-RU"/>
    </w:rPr>
  </w:style>
  <w:style w:type="paragraph" w:customStyle="1" w:styleId="a4">
    <w:name w:val="Требования"/>
    <w:basedOn w:val="a5"/>
    <w:rsid w:val="00AA76EC"/>
    <w:pPr>
      <w:numPr>
        <w:numId w:val="13"/>
      </w:numPr>
      <w:spacing w:before="120" w:after="60"/>
      <w:ind w:left="0" w:firstLine="567"/>
      <w:jc w:val="both"/>
      <w:outlineLvl w:val="1"/>
    </w:pPr>
    <w:rPr>
      <w:rFonts w:eastAsia="Calibri"/>
      <w:bCs/>
      <w:i/>
      <w:iCs/>
      <w:szCs w:val="24"/>
      <w:lang w:eastAsia="ru-RU"/>
    </w:rPr>
  </w:style>
  <w:style w:type="paragraph" w:customStyle="1" w:styleId="a1">
    <w:name w:val="Список а)"/>
    <w:basedOn w:val="affa"/>
    <w:rsid w:val="00AA76EC"/>
    <w:pPr>
      <w:widowControl/>
      <w:numPr>
        <w:numId w:val="10"/>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f0">
    <w:name w:val="Обычный 1"/>
    <w:basedOn w:val="a5"/>
    <w:next w:val="a5"/>
    <w:semiHidden/>
    <w:rsid w:val="00AA76EC"/>
    <w:pPr>
      <w:tabs>
        <w:tab w:val="num" w:pos="360"/>
      </w:tabs>
      <w:spacing w:before="120"/>
      <w:ind w:left="360" w:hanging="360"/>
      <w:jc w:val="both"/>
    </w:pPr>
    <w:rPr>
      <w:rFonts w:eastAsia="Calibri"/>
      <w:szCs w:val="20"/>
      <w:lang w:eastAsia="ru-RU"/>
    </w:rPr>
  </w:style>
  <w:style w:type="paragraph" w:customStyle="1" w:styleId="affff0">
    <w:name w:val="Обычный влево"/>
    <w:basedOn w:val="1f0"/>
    <w:rsid w:val="00AA76EC"/>
    <w:pPr>
      <w:tabs>
        <w:tab w:val="clear" w:pos="360"/>
      </w:tabs>
      <w:spacing w:before="0"/>
      <w:ind w:left="0" w:firstLine="0"/>
      <w:jc w:val="left"/>
    </w:pPr>
  </w:style>
  <w:style w:type="paragraph" w:customStyle="1" w:styleId="affff1">
    <w:name w:val="Табличный_по ширине"/>
    <w:basedOn w:val="afff"/>
    <w:rsid w:val="00AA76EC"/>
    <w:pPr>
      <w:jc w:val="both"/>
    </w:pPr>
    <w:rPr>
      <w:rFonts w:eastAsia="Calibri"/>
    </w:rPr>
  </w:style>
  <w:style w:type="paragraph" w:customStyle="1" w:styleId="101">
    <w:name w:val="Табличный_центр_10"/>
    <w:basedOn w:val="a5"/>
    <w:rsid w:val="00AA76EC"/>
    <w:rPr>
      <w:rFonts w:eastAsia="Calibri"/>
      <w:sz w:val="20"/>
      <w:szCs w:val="24"/>
      <w:lang w:eastAsia="ru-RU"/>
    </w:rPr>
  </w:style>
  <w:style w:type="paragraph" w:customStyle="1" w:styleId="102">
    <w:name w:val="Табличный_слева_10"/>
    <w:basedOn w:val="a5"/>
    <w:qFormat/>
    <w:rsid w:val="00AA76EC"/>
    <w:pPr>
      <w:jc w:val="left"/>
    </w:pPr>
    <w:rPr>
      <w:rFonts w:eastAsia="Calibri"/>
      <w:sz w:val="20"/>
      <w:szCs w:val="24"/>
      <w:lang w:eastAsia="ru-RU"/>
    </w:rPr>
  </w:style>
  <w:style w:type="paragraph" w:customStyle="1" w:styleId="103">
    <w:name w:val="Табличный_по ширине_10"/>
    <w:basedOn w:val="a5"/>
    <w:rsid w:val="00AA76EC"/>
    <w:pPr>
      <w:jc w:val="both"/>
    </w:pPr>
    <w:rPr>
      <w:rFonts w:eastAsia="Calibri"/>
      <w:sz w:val="20"/>
      <w:szCs w:val="24"/>
      <w:lang w:eastAsia="ru-RU"/>
    </w:rPr>
  </w:style>
  <w:style w:type="paragraph" w:customStyle="1" w:styleId="10">
    <w:name w:val="Табличный_нумерованный_10"/>
    <w:basedOn w:val="a5"/>
    <w:rsid w:val="00AA76EC"/>
    <w:pPr>
      <w:numPr>
        <w:numId w:val="15"/>
      </w:numPr>
      <w:jc w:val="left"/>
    </w:pPr>
    <w:rPr>
      <w:rFonts w:eastAsia="Calibri"/>
      <w:sz w:val="20"/>
      <w:szCs w:val="24"/>
      <w:lang w:eastAsia="ru-RU"/>
    </w:rPr>
  </w:style>
  <w:style w:type="paragraph" w:customStyle="1" w:styleId="104">
    <w:name w:val="Табличный_заголовки_10"/>
    <w:basedOn w:val="affc"/>
    <w:rsid w:val="00AA76EC"/>
    <w:rPr>
      <w:rFonts w:eastAsia="Calibri"/>
    </w:rPr>
  </w:style>
  <w:style w:type="paragraph" w:styleId="affff2">
    <w:name w:val="Subtitle"/>
    <w:basedOn w:val="a5"/>
    <w:next w:val="a5"/>
    <w:link w:val="affff3"/>
    <w:qFormat/>
    <w:rsid w:val="00AA76EC"/>
    <w:pPr>
      <w:spacing w:before="200" w:after="900" w:line="360" w:lineRule="auto"/>
      <w:ind w:firstLine="680"/>
      <w:jc w:val="right"/>
    </w:pPr>
    <w:rPr>
      <w:rFonts w:eastAsia="Calibri"/>
      <w:i/>
      <w:iCs/>
      <w:szCs w:val="24"/>
    </w:rPr>
  </w:style>
  <w:style w:type="character" w:customStyle="1" w:styleId="affff3">
    <w:name w:val="Подзаголовок Знак"/>
    <w:basedOn w:val="a6"/>
    <w:link w:val="affff2"/>
    <w:rsid w:val="00AA76EC"/>
    <w:rPr>
      <w:rFonts w:eastAsia="Calibri"/>
      <w:i/>
      <w:iCs/>
      <w:szCs w:val="24"/>
    </w:rPr>
  </w:style>
  <w:style w:type="paragraph" w:customStyle="1" w:styleId="1f1">
    <w:name w:val="Без интервала1"/>
    <w:basedOn w:val="a5"/>
    <w:rsid w:val="00AA76EC"/>
    <w:pPr>
      <w:spacing w:line="360" w:lineRule="auto"/>
      <w:ind w:firstLine="680"/>
      <w:jc w:val="both"/>
    </w:pPr>
    <w:rPr>
      <w:rFonts w:eastAsia="Calibri"/>
      <w:szCs w:val="24"/>
      <w:lang w:eastAsia="ru-RU"/>
    </w:rPr>
  </w:style>
  <w:style w:type="paragraph" w:customStyle="1" w:styleId="210">
    <w:name w:val="Цитата 21"/>
    <w:basedOn w:val="a5"/>
    <w:next w:val="a5"/>
    <w:link w:val="QuoteChar"/>
    <w:rsid w:val="00AA76EC"/>
    <w:pPr>
      <w:spacing w:line="360" w:lineRule="auto"/>
      <w:ind w:firstLine="680"/>
      <w:jc w:val="both"/>
    </w:pPr>
    <w:rPr>
      <w:rFonts w:ascii="Cambria" w:eastAsia="Calibri" w:hAnsi="Cambria"/>
      <w:i/>
      <w:iCs/>
      <w:color w:val="5A5A5A"/>
      <w:szCs w:val="24"/>
    </w:rPr>
  </w:style>
  <w:style w:type="character" w:customStyle="1" w:styleId="QuoteChar">
    <w:name w:val="Quote Char"/>
    <w:link w:val="210"/>
    <w:locked/>
    <w:rsid w:val="00AA76EC"/>
    <w:rPr>
      <w:rFonts w:ascii="Cambria" w:eastAsia="Calibri" w:hAnsi="Cambria"/>
      <w:i/>
      <w:iCs/>
      <w:color w:val="5A5A5A"/>
      <w:szCs w:val="24"/>
    </w:rPr>
  </w:style>
  <w:style w:type="paragraph" w:customStyle="1" w:styleId="1f2">
    <w:name w:val="Выделенная цитата1"/>
    <w:basedOn w:val="a5"/>
    <w:next w:val="a5"/>
    <w:link w:val="IntenseQuoteChar"/>
    <w:rsid w:val="00AA76E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szCs w:val="24"/>
    </w:rPr>
  </w:style>
  <w:style w:type="character" w:customStyle="1" w:styleId="IntenseQuoteChar">
    <w:name w:val="Intense Quote Char"/>
    <w:link w:val="1f2"/>
    <w:locked/>
    <w:rsid w:val="00AA76EC"/>
    <w:rPr>
      <w:rFonts w:ascii="Cambria" w:eastAsia="Calibri" w:hAnsi="Cambria"/>
      <w:i/>
      <w:iCs/>
      <w:color w:val="F4F4F4"/>
      <w:szCs w:val="24"/>
      <w:shd w:val="clear" w:color="auto" w:fill="4F81BD"/>
    </w:rPr>
  </w:style>
  <w:style w:type="character" w:customStyle="1" w:styleId="1f3">
    <w:name w:val="Слабое выделение1"/>
    <w:rsid w:val="00AA76EC"/>
    <w:rPr>
      <w:i/>
      <w:color w:val="5A5A5A"/>
    </w:rPr>
  </w:style>
  <w:style w:type="character" w:customStyle="1" w:styleId="1f4">
    <w:name w:val="Сильное выделение1"/>
    <w:rsid w:val="00AA76EC"/>
    <w:rPr>
      <w:b/>
      <w:i/>
      <w:color w:val="4F81BD"/>
      <w:sz w:val="22"/>
    </w:rPr>
  </w:style>
  <w:style w:type="character" w:customStyle="1" w:styleId="1f5">
    <w:name w:val="Слабая ссылка1"/>
    <w:rsid w:val="00AA76EC"/>
    <w:rPr>
      <w:color w:val="auto"/>
      <w:u w:val="single" w:color="9BBB59"/>
    </w:rPr>
  </w:style>
  <w:style w:type="character" w:customStyle="1" w:styleId="1f6">
    <w:name w:val="Сильная ссылка1"/>
    <w:rsid w:val="00AA76EC"/>
    <w:rPr>
      <w:b/>
      <w:color w:val="76923C"/>
      <w:u w:val="single" w:color="9BBB59"/>
    </w:rPr>
  </w:style>
  <w:style w:type="character" w:customStyle="1" w:styleId="1f7">
    <w:name w:val="Название книги1"/>
    <w:rsid w:val="00AA76EC"/>
    <w:rPr>
      <w:rFonts w:ascii="Cambria" w:hAnsi="Cambria"/>
      <w:b/>
      <w:i/>
      <w:color w:val="auto"/>
    </w:rPr>
  </w:style>
  <w:style w:type="character" w:styleId="affff4">
    <w:name w:val="FollowedHyperlink"/>
    <w:uiPriority w:val="99"/>
    <w:rsid w:val="00AA76EC"/>
    <w:rPr>
      <w:color w:val="800080"/>
      <w:u w:val="single"/>
    </w:rPr>
  </w:style>
  <w:style w:type="paragraph" w:customStyle="1" w:styleId="1f8">
    <w:name w:val="Заголовок оглавления1"/>
    <w:basedOn w:val="12"/>
    <w:next w:val="a5"/>
    <w:rsid w:val="00AA76EC"/>
    <w:pPr>
      <w:outlineLvl w:val="9"/>
    </w:pPr>
    <w:rPr>
      <w:rFonts w:eastAsia="Calibri"/>
    </w:rPr>
  </w:style>
  <w:style w:type="paragraph" w:styleId="affff5">
    <w:name w:val="Block Text"/>
    <w:basedOn w:val="a5"/>
    <w:rsid w:val="00AA76EC"/>
    <w:pPr>
      <w:spacing w:line="360" w:lineRule="auto"/>
      <w:ind w:left="526" w:right="43" w:firstLine="709"/>
      <w:jc w:val="both"/>
    </w:pPr>
    <w:rPr>
      <w:rFonts w:eastAsia="Calibri"/>
      <w:sz w:val="28"/>
      <w:szCs w:val="28"/>
      <w:lang w:eastAsia="ru-RU"/>
    </w:rPr>
  </w:style>
  <w:style w:type="character" w:styleId="affff6">
    <w:name w:val="line number"/>
    <w:rsid w:val="00AA76EC"/>
    <w:rPr>
      <w:sz w:val="18"/>
    </w:rPr>
  </w:style>
  <w:style w:type="paragraph" w:styleId="45">
    <w:name w:val="List 4"/>
    <w:basedOn w:val="affa"/>
    <w:rsid w:val="00AA76EC"/>
    <w:pPr>
      <w:widowControl/>
      <w:spacing w:after="240" w:line="240" w:lineRule="atLeast"/>
      <w:ind w:left="2520" w:hanging="360"/>
    </w:pPr>
    <w:rPr>
      <w:rFonts w:eastAsia="Calibri"/>
      <w:b w:val="0"/>
      <w:bCs w:val="0"/>
      <w:spacing w:val="-5"/>
      <w:sz w:val="20"/>
      <w:szCs w:val="20"/>
    </w:rPr>
  </w:style>
  <w:style w:type="paragraph" w:styleId="55">
    <w:name w:val="List 5"/>
    <w:basedOn w:val="affa"/>
    <w:rsid w:val="00AA76EC"/>
    <w:pPr>
      <w:widowControl/>
      <w:spacing w:after="240" w:line="240" w:lineRule="atLeast"/>
      <w:ind w:left="2880" w:hanging="360"/>
    </w:pPr>
    <w:rPr>
      <w:rFonts w:eastAsia="Calibri"/>
      <w:b w:val="0"/>
      <w:bCs w:val="0"/>
      <w:spacing w:val="-5"/>
      <w:sz w:val="20"/>
      <w:szCs w:val="20"/>
    </w:rPr>
  </w:style>
  <w:style w:type="paragraph" w:styleId="30">
    <w:name w:val="List Bullet 3"/>
    <w:basedOn w:val="aff3"/>
    <w:autoRedefine/>
    <w:rsid w:val="00AA76EC"/>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3"/>
    <w:autoRedefine/>
    <w:rsid w:val="00AA76EC"/>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3"/>
    <w:autoRedefine/>
    <w:rsid w:val="00AA76EC"/>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7">
    <w:name w:val="List Continue"/>
    <w:basedOn w:val="affa"/>
    <w:rsid w:val="00AA76EC"/>
    <w:pPr>
      <w:widowControl/>
      <w:spacing w:after="240" w:line="240" w:lineRule="atLeast"/>
      <w:ind w:left="1440" w:firstLine="0"/>
    </w:pPr>
    <w:rPr>
      <w:rFonts w:eastAsia="Calibri"/>
      <w:b w:val="0"/>
      <w:bCs w:val="0"/>
      <w:spacing w:val="-5"/>
      <w:sz w:val="20"/>
      <w:szCs w:val="20"/>
    </w:rPr>
  </w:style>
  <w:style w:type="paragraph" w:styleId="46">
    <w:name w:val="List Continue 4"/>
    <w:basedOn w:val="affff7"/>
    <w:rsid w:val="00AA76EC"/>
    <w:pPr>
      <w:ind w:left="2880"/>
    </w:pPr>
  </w:style>
  <w:style w:type="paragraph" w:styleId="56">
    <w:name w:val="List Continue 5"/>
    <w:basedOn w:val="affff7"/>
    <w:rsid w:val="00AA76EC"/>
    <w:pPr>
      <w:ind w:left="3240"/>
    </w:pPr>
  </w:style>
  <w:style w:type="paragraph" w:styleId="2">
    <w:name w:val="List Number 2"/>
    <w:basedOn w:val="a"/>
    <w:rsid w:val="00AA76EC"/>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AA76EC"/>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AA76EC"/>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AA76EC"/>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8">
    <w:name w:val="Message Header"/>
    <w:basedOn w:val="af9"/>
    <w:link w:val="affff9"/>
    <w:rsid w:val="00AA76EC"/>
    <w:pPr>
      <w:keepLines/>
      <w:tabs>
        <w:tab w:val="left" w:pos="3600"/>
        <w:tab w:val="left" w:pos="4680"/>
      </w:tabs>
      <w:spacing w:after="120" w:line="280" w:lineRule="exact"/>
      <w:ind w:left="1080" w:right="2160" w:hanging="1080"/>
    </w:pPr>
    <w:rPr>
      <w:rFonts w:ascii="Arial" w:eastAsia="Calibri" w:hAnsi="Arial"/>
      <w:sz w:val="22"/>
      <w:szCs w:val="22"/>
    </w:rPr>
  </w:style>
  <w:style w:type="character" w:customStyle="1" w:styleId="affff9">
    <w:name w:val="Шапка Знак"/>
    <w:basedOn w:val="a6"/>
    <w:link w:val="affff8"/>
    <w:rsid w:val="00AA76EC"/>
    <w:rPr>
      <w:rFonts w:ascii="Arial" w:eastAsia="Calibri" w:hAnsi="Arial"/>
      <w:sz w:val="22"/>
    </w:rPr>
  </w:style>
  <w:style w:type="paragraph" w:styleId="HTML1">
    <w:name w:val="HTML Address"/>
    <w:basedOn w:val="a5"/>
    <w:link w:val="HTML2"/>
    <w:rsid w:val="00AA76EC"/>
    <w:pPr>
      <w:spacing w:line="360" w:lineRule="auto"/>
      <w:ind w:left="1080" w:firstLine="709"/>
      <w:jc w:val="both"/>
    </w:pPr>
    <w:rPr>
      <w:rFonts w:ascii="Arial" w:eastAsia="Calibri" w:hAnsi="Arial"/>
      <w:i/>
      <w:iCs/>
      <w:spacing w:val="-5"/>
      <w:sz w:val="20"/>
      <w:szCs w:val="20"/>
    </w:rPr>
  </w:style>
  <w:style w:type="character" w:customStyle="1" w:styleId="HTML2">
    <w:name w:val="Адрес HTML Знак"/>
    <w:basedOn w:val="a6"/>
    <w:link w:val="HTML1"/>
    <w:rsid w:val="00AA76EC"/>
    <w:rPr>
      <w:rFonts w:ascii="Arial" w:eastAsia="Calibri" w:hAnsi="Arial"/>
      <w:i/>
      <w:iCs/>
      <w:spacing w:val="-5"/>
      <w:sz w:val="20"/>
      <w:szCs w:val="20"/>
    </w:rPr>
  </w:style>
  <w:style w:type="paragraph" w:styleId="affffa">
    <w:name w:val="envelope address"/>
    <w:basedOn w:val="a5"/>
    <w:rsid w:val="00AA76EC"/>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rPr>
  </w:style>
  <w:style w:type="character" w:styleId="HTML3">
    <w:name w:val="HTML Acronym"/>
    <w:rsid w:val="00AA76EC"/>
    <w:rPr>
      <w:lang w:val="ru-RU"/>
    </w:rPr>
  </w:style>
  <w:style w:type="paragraph" w:styleId="affffb">
    <w:name w:val="Date"/>
    <w:basedOn w:val="a5"/>
    <w:next w:val="a5"/>
    <w:link w:val="affffc"/>
    <w:rsid w:val="00AA76EC"/>
    <w:pPr>
      <w:spacing w:line="360" w:lineRule="auto"/>
      <w:ind w:left="1080" w:firstLine="709"/>
      <w:jc w:val="both"/>
    </w:pPr>
    <w:rPr>
      <w:rFonts w:ascii="Arial" w:eastAsia="Calibri" w:hAnsi="Arial"/>
      <w:spacing w:val="-5"/>
      <w:sz w:val="20"/>
      <w:szCs w:val="20"/>
    </w:rPr>
  </w:style>
  <w:style w:type="character" w:customStyle="1" w:styleId="affffc">
    <w:name w:val="Дата Знак"/>
    <w:basedOn w:val="a6"/>
    <w:link w:val="affffb"/>
    <w:rsid w:val="00AA76EC"/>
    <w:rPr>
      <w:rFonts w:ascii="Arial" w:eastAsia="Calibri" w:hAnsi="Arial"/>
      <w:spacing w:val="-5"/>
      <w:sz w:val="20"/>
      <w:szCs w:val="20"/>
    </w:rPr>
  </w:style>
  <w:style w:type="paragraph" w:styleId="affffd">
    <w:name w:val="Note Heading"/>
    <w:basedOn w:val="a5"/>
    <w:next w:val="a5"/>
    <w:link w:val="affffe"/>
    <w:rsid w:val="00AA76EC"/>
    <w:pPr>
      <w:spacing w:line="360" w:lineRule="auto"/>
      <w:ind w:left="1080" w:firstLine="709"/>
      <w:jc w:val="both"/>
    </w:pPr>
    <w:rPr>
      <w:rFonts w:ascii="Arial" w:eastAsia="Calibri" w:hAnsi="Arial"/>
      <w:spacing w:val="-5"/>
      <w:sz w:val="20"/>
      <w:szCs w:val="20"/>
    </w:rPr>
  </w:style>
  <w:style w:type="character" w:customStyle="1" w:styleId="affffe">
    <w:name w:val="Заголовок записки Знак"/>
    <w:basedOn w:val="a6"/>
    <w:link w:val="affffd"/>
    <w:rsid w:val="00AA76EC"/>
    <w:rPr>
      <w:rFonts w:ascii="Arial" w:eastAsia="Calibri" w:hAnsi="Arial"/>
      <w:spacing w:val="-5"/>
      <w:sz w:val="20"/>
      <w:szCs w:val="20"/>
    </w:rPr>
  </w:style>
  <w:style w:type="character" w:styleId="HTML4">
    <w:name w:val="HTML Keyboard"/>
    <w:rsid w:val="00AA76EC"/>
    <w:rPr>
      <w:rFonts w:ascii="Courier New" w:hAnsi="Courier New"/>
      <w:sz w:val="20"/>
      <w:lang w:val="ru-RU"/>
    </w:rPr>
  </w:style>
  <w:style w:type="character" w:styleId="HTML5">
    <w:name w:val="HTML Code"/>
    <w:rsid w:val="00AA76EC"/>
    <w:rPr>
      <w:rFonts w:ascii="Courier New" w:hAnsi="Courier New"/>
      <w:sz w:val="20"/>
      <w:lang w:val="ru-RU"/>
    </w:rPr>
  </w:style>
  <w:style w:type="paragraph" w:styleId="afffff">
    <w:name w:val="Body Text First Indent"/>
    <w:basedOn w:val="af9"/>
    <w:link w:val="afffff0"/>
    <w:rsid w:val="00AA76EC"/>
    <w:pPr>
      <w:spacing w:after="120"/>
      <w:ind w:left="1080" w:firstLine="210"/>
    </w:pPr>
    <w:rPr>
      <w:rFonts w:ascii="Arial" w:eastAsia="Calibri" w:hAnsi="Arial"/>
      <w:spacing w:val="-5"/>
    </w:rPr>
  </w:style>
  <w:style w:type="character" w:customStyle="1" w:styleId="afffff0">
    <w:name w:val="Красная строка Знак"/>
    <w:basedOn w:val="afa"/>
    <w:link w:val="afffff"/>
    <w:rsid w:val="00AA76EC"/>
    <w:rPr>
      <w:rFonts w:ascii="Arial" w:eastAsia="Calibri" w:hAnsi="Arial"/>
      <w:spacing w:val="-5"/>
      <w:szCs w:val="24"/>
    </w:rPr>
  </w:style>
  <w:style w:type="paragraph" w:styleId="2f">
    <w:name w:val="Body Text First Indent 2"/>
    <w:basedOn w:val="afb"/>
    <w:link w:val="2f0"/>
    <w:rsid w:val="00AA76EC"/>
    <w:pPr>
      <w:spacing w:line="360" w:lineRule="auto"/>
      <w:ind w:firstLine="210"/>
    </w:pPr>
    <w:rPr>
      <w:rFonts w:ascii="Arial" w:eastAsia="Calibri" w:hAnsi="Arial"/>
      <w:spacing w:val="-5"/>
    </w:rPr>
  </w:style>
  <w:style w:type="character" w:customStyle="1" w:styleId="2f0">
    <w:name w:val="Красная строка 2 Знак"/>
    <w:basedOn w:val="afc"/>
    <w:link w:val="2f"/>
    <w:rsid w:val="00AA76EC"/>
    <w:rPr>
      <w:rFonts w:ascii="Arial" w:eastAsia="Calibri" w:hAnsi="Arial"/>
      <w:spacing w:val="-5"/>
      <w:szCs w:val="24"/>
    </w:rPr>
  </w:style>
  <w:style w:type="character" w:styleId="HTML6">
    <w:name w:val="HTML Sample"/>
    <w:rsid w:val="00AA76EC"/>
    <w:rPr>
      <w:rFonts w:ascii="Courier New" w:hAnsi="Courier New"/>
      <w:lang w:val="ru-RU"/>
    </w:rPr>
  </w:style>
  <w:style w:type="paragraph" w:styleId="2f1">
    <w:name w:val="envelope return"/>
    <w:basedOn w:val="a5"/>
    <w:rsid w:val="00AA76EC"/>
    <w:pPr>
      <w:spacing w:line="360" w:lineRule="auto"/>
      <w:ind w:left="1080" w:firstLine="709"/>
      <w:jc w:val="both"/>
    </w:pPr>
    <w:rPr>
      <w:rFonts w:ascii="Arial" w:eastAsia="Calibri" w:hAnsi="Arial" w:cs="Arial"/>
      <w:spacing w:val="-5"/>
      <w:sz w:val="20"/>
      <w:szCs w:val="20"/>
    </w:rPr>
  </w:style>
  <w:style w:type="character" w:styleId="HTML7">
    <w:name w:val="HTML Definition"/>
    <w:rsid w:val="00AA76EC"/>
    <w:rPr>
      <w:i/>
      <w:lang w:val="ru-RU"/>
    </w:rPr>
  </w:style>
  <w:style w:type="character" w:styleId="HTML8">
    <w:name w:val="HTML Variable"/>
    <w:rsid w:val="00AA76EC"/>
    <w:rPr>
      <w:i/>
      <w:lang w:val="ru-RU"/>
    </w:rPr>
  </w:style>
  <w:style w:type="character" w:styleId="HTML9">
    <w:name w:val="HTML Typewriter"/>
    <w:rsid w:val="00AA76EC"/>
    <w:rPr>
      <w:rFonts w:ascii="Courier New" w:hAnsi="Courier New"/>
      <w:sz w:val="20"/>
      <w:lang w:val="ru-RU"/>
    </w:rPr>
  </w:style>
  <w:style w:type="paragraph" w:styleId="afffff1">
    <w:name w:val="Signature"/>
    <w:basedOn w:val="a5"/>
    <w:link w:val="afffff2"/>
    <w:rsid w:val="00AA76EC"/>
    <w:pPr>
      <w:spacing w:line="360" w:lineRule="auto"/>
      <w:ind w:left="4252" w:firstLine="709"/>
      <w:jc w:val="both"/>
    </w:pPr>
    <w:rPr>
      <w:rFonts w:ascii="Arial" w:eastAsia="Calibri" w:hAnsi="Arial"/>
      <w:spacing w:val="-5"/>
      <w:sz w:val="20"/>
      <w:szCs w:val="20"/>
    </w:rPr>
  </w:style>
  <w:style w:type="character" w:customStyle="1" w:styleId="afffff2">
    <w:name w:val="Подпись Знак"/>
    <w:basedOn w:val="a6"/>
    <w:link w:val="afffff1"/>
    <w:rsid w:val="00AA76EC"/>
    <w:rPr>
      <w:rFonts w:ascii="Arial" w:eastAsia="Calibri" w:hAnsi="Arial"/>
      <w:spacing w:val="-5"/>
      <w:sz w:val="20"/>
      <w:szCs w:val="20"/>
    </w:rPr>
  </w:style>
  <w:style w:type="paragraph" w:styleId="afffff3">
    <w:name w:val="Salutation"/>
    <w:basedOn w:val="a5"/>
    <w:next w:val="a5"/>
    <w:link w:val="afffff4"/>
    <w:rsid w:val="00AA76EC"/>
    <w:pPr>
      <w:spacing w:line="360" w:lineRule="auto"/>
      <w:ind w:left="1080" w:firstLine="709"/>
      <w:jc w:val="both"/>
    </w:pPr>
    <w:rPr>
      <w:rFonts w:ascii="Arial" w:eastAsia="Calibri" w:hAnsi="Arial"/>
      <w:spacing w:val="-5"/>
      <w:sz w:val="20"/>
      <w:szCs w:val="20"/>
    </w:rPr>
  </w:style>
  <w:style w:type="character" w:customStyle="1" w:styleId="afffff4">
    <w:name w:val="Приветствие Знак"/>
    <w:basedOn w:val="a6"/>
    <w:link w:val="afffff3"/>
    <w:rsid w:val="00AA76EC"/>
    <w:rPr>
      <w:rFonts w:ascii="Arial" w:eastAsia="Calibri" w:hAnsi="Arial"/>
      <w:spacing w:val="-5"/>
      <w:sz w:val="20"/>
      <w:szCs w:val="20"/>
    </w:rPr>
  </w:style>
  <w:style w:type="paragraph" w:styleId="afffff5">
    <w:name w:val="Closing"/>
    <w:basedOn w:val="a5"/>
    <w:link w:val="afffff6"/>
    <w:rsid w:val="00AA76EC"/>
    <w:pPr>
      <w:spacing w:line="360" w:lineRule="auto"/>
      <w:ind w:left="4252" w:firstLine="709"/>
      <w:jc w:val="both"/>
    </w:pPr>
    <w:rPr>
      <w:rFonts w:ascii="Arial" w:eastAsia="Calibri" w:hAnsi="Arial"/>
      <w:spacing w:val="-5"/>
      <w:sz w:val="20"/>
      <w:szCs w:val="20"/>
    </w:rPr>
  </w:style>
  <w:style w:type="character" w:customStyle="1" w:styleId="afffff6">
    <w:name w:val="Прощание Знак"/>
    <w:basedOn w:val="a6"/>
    <w:link w:val="afffff5"/>
    <w:rsid w:val="00AA76EC"/>
    <w:rPr>
      <w:rFonts w:ascii="Arial" w:eastAsia="Calibri" w:hAnsi="Arial"/>
      <w:spacing w:val="-5"/>
      <w:sz w:val="20"/>
      <w:szCs w:val="20"/>
    </w:rPr>
  </w:style>
  <w:style w:type="character" w:styleId="HTMLa">
    <w:name w:val="HTML Cite"/>
    <w:rsid w:val="00AA76EC"/>
    <w:rPr>
      <w:i/>
      <w:lang w:val="ru-RU"/>
    </w:rPr>
  </w:style>
  <w:style w:type="paragraph" w:styleId="afffff7">
    <w:name w:val="E-mail Signature"/>
    <w:basedOn w:val="a5"/>
    <w:link w:val="afffff8"/>
    <w:rsid w:val="00AA76EC"/>
    <w:pPr>
      <w:spacing w:line="360" w:lineRule="auto"/>
      <w:ind w:left="1080" w:firstLine="709"/>
      <w:jc w:val="both"/>
    </w:pPr>
    <w:rPr>
      <w:rFonts w:ascii="Arial" w:eastAsia="Calibri" w:hAnsi="Arial"/>
      <w:spacing w:val="-5"/>
      <w:sz w:val="20"/>
      <w:szCs w:val="20"/>
    </w:rPr>
  </w:style>
  <w:style w:type="character" w:customStyle="1" w:styleId="afffff8">
    <w:name w:val="Электронная подпись Знак"/>
    <w:basedOn w:val="a6"/>
    <w:link w:val="afffff7"/>
    <w:rsid w:val="00AA76EC"/>
    <w:rPr>
      <w:rFonts w:ascii="Arial" w:eastAsia="Calibri" w:hAnsi="Arial"/>
      <w:spacing w:val="-5"/>
      <w:sz w:val="20"/>
      <w:szCs w:val="20"/>
    </w:rPr>
  </w:style>
  <w:style w:type="table" w:styleId="-1">
    <w:name w:val="Table Web 1"/>
    <w:basedOn w:val="a7"/>
    <w:rsid w:val="00AA76EC"/>
    <w:pPr>
      <w:jc w:val="left"/>
    </w:pPr>
    <w:rPr>
      <w:rFonts w:eastAsia="Calibri"/>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AA76EC"/>
    <w:pPr>
      <w:jc w:val="left"/>
    </w:pPr>
    <w:rPr>
      <w:rFonts w:eastAsia="Calibri"/>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AA76EC"/>
    <w:pPr>
      <w:jc w:val="left"/>
    </w:pPr>
    <w:rPr>
      <w:rFonts w:eastAsia="Calibri"/>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AA76EC"/>
    <w:pPr>
      <w:jc w:val="left"/>
    </w:pPr>
    <w:rPr>
      <w:rFonts w:eastAsia="Calibri"/>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9">
    <w:name w:val="Table Subtle 1"/>
    <w:basedOn w:val="a7"/>
    <w:rsid w:val="00AA76EC"/>
    <w:pPr>
      <w:jc w:val="left"/>
    </w:pPr>
    <w:rPr>
      <w:rFonts w:eastAsia="Calibri"/>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AA76EC"/>
    <w:pPr>
      <w:jc w:val="left"/>
    </w:pPr>
    <w:rPr>
      <w:rFonts w:eastAsia="Calibri"/>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Classic 1"/>
    <w:basedOn w:val="a7"/>
    <w:rsid w:val="00AA76EC"/>
    <w:pPr>
      <w:jc w:val="left"/>
    </w:pPr>
    <w:rPr>
      <w:rFonts w:eastAsia="Calibri"/>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AA76EC"/>
    <w:pPr>
      <w:jc w:val="left"/>
    </w:pPr>
    <w:rPr>
      <w:rFonts w:eastAsia="Calibri"/>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AA76EC"/>
    <w:pPr>
      <w:jc w:val="left"/>
    </w:pPr>
    <w:rPr>
      <w:rFonts w:eastAsia="Calibri"/>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AA76EC"/>
    <w:pPr>
      <w:jc w:val="left"/>
    </w:pPr>
    <w:rPr>
      <w:rFonts w:eastAsia="Calibri"/>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b">
    <w:name w:val="Table 3D effects 1"/>
    <w:basedOn w:val="a7"/>
    <w:rsid w:val="00AA76EC"/>
    <w:pPr>
      <w:jc w:val="left"/>
    </w:pPr>
    <w:rPr>
      <w:rFonts w:eastAsia="Calibri"/>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AA76EC"/>
    <w:pPr>
      <w:jc w:val="left"/>
    </w:pPr>
    <w:rPr>
      <w:rFonts w:eastAsia="Calibri"/>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AA76EC"/>
    <w:pPr>
      <w:jc w:val="left"/>
    </w:pPr>
    <w:rPr>
      <w:rFonts w:eastAsia="Calibri"/>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c">
    <w:name w:val="Table Simple 1"/>
    <w:basedOn w:val="a7"/>
    <w:rsid w:val="00AA76EC"/>
    <w:pPr>
      <w:jc w:val="left"/>
    </w:pPr>
    <w:rPr>
      <w:rFonts w:eastAsia="Calibri"/>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AA76EC"/>
    <w:pPr>
      <w:jc w:val="left"/>
    </w:pPr>
    <w:rPr>
      <w:rFonts w:eastAsia="Calibri"/>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AA76EC"/>
    <w:pPr>
      <w:jc w:val="left"/>
    </w:pPr>
    <w:rPr>
      <w:rFonts w:eastAsia="Calibri"/>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d">
    <w:name w:val="Table Grid 1"/>
    <w:basedOn w:val="a7"/>
    <w:rsid w:val="00AA76EC"/>
    <w:pPr>
      <w:jc w:val="left"/>
    </w:pPr>
    <w:rPr>
      <w:rFonts w:eastAsia="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7"/>
    <w:rsid w:val="00AA76EC"/>
    <w:pPr>
      <w:jc w:val="left"/>
    </w:pPr>
    <w:rPr>
      <w:rFonts w:eastAsia="Calibri"/>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AA76EC"/>
    <w:pPr>
      <w:jc w:val="left"/>
    </w:pPr>
    <w:rPr>
      <w:rFonts w:eastAsia="Calibri"/>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AA76EC"/>
    <w:pPr>
      <w:jc w:val="left"/>
    </w:pPr>
    <w:rPr>
      <w:rFonts w:eastAsia="Calibri"/>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AA76EC"/>
    <w:pPr>
      <w:jc w:val="left"/>
    </w:pPr>
    <w:rPr>
      <w:rFonts w:eastAsia="Calibri"/>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AA76EC"/>
    <w:pPr>
      <w:jc w:val="left"/>
    </w:pPr>
    <w:rPr>
      <w:rFonts w:eastAsia="Calibri"/>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AA76EC"/>
    <w:pPr>
      <w:jc w:val="left"/>
    </w:pPr>
    <w:rPr>
      <w:rFonts w:eastAsia="Calibri"/>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AA76EC"/>
    <w:pPr>
      <w:jc w:val="left"/>
    </w:pPr>
    <w:rPr>
      <w:rFonts w:eastAsia="Calibri"/>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AA76EC"/>
    <w:pPr>
      <w:jc w:val="left"/>
    </w:pPr>
    <w:rPr>
      <w:rFonts w:eastAsia="Calibri"/>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AA76EC"/>
    <w:pPr>
      <w:jc w:val="left"/>
    </w:pPr>
    <w:rPr>
      <w:rFonts w:eastAsia="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7"/>
    <w:rsid w:val="00AA76EC"/>
    <w:pPr>
      <w:jc w:val="left"/>
    </w:pPr>
    <w:rPr>
      <w:rFonts w:eastAsia="Calibri"/>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AA76EC"/>
    <w:pPr>
      <w:jc w:val="left"/>
    </w:pPr>
    <w:rPr>
      <w:rFonts w:eastAsia="Calibri"/>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AA76EC"/>
    <w:pPr>
      <w:jc w:val="left"/>
    </w:pPr>
    <w:rPr>
      <w:rFonts w:eastAsia="Calibri"/>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AA76EC"/>
    <w:pPr>
      <w:jc w:val="left"/>
    </w:pPr>
    <w:rPr>
      <w:rFonts w:eastAsia="Calibri"/>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AA76EC"/>
    <w:pPr>
      <w:jc w:val="left"/>
    </w:pPr>
    <w:rPr>
      <w:rFonts w:eastAsia="Calibri"/>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AA76EC"/>
    <w:pPr>
      <w:jc w:val="left"/>
    </w:pPr>
    <w:rPr>
      <w:rFonts w:eastAsia="Calibri"/>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AA76EC"/>
    <w:pPr>
      <w:jc w:val="left"/>
    </w:pPr>
    <w:rPr>
      <w:rFonts w:eastAsia="Calibri"/>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AA76EC"/>
    <w:pPr>
      <w:jc w:val="left"/>
    </w:pPr>
    <w:rPr>
      <w:rFonts w:eastAsia="Calibri"/>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AA76EC"/>
    <w:pPr>
      <w:jc w:val="left"/>
    </w:pPr>
    <w:rPr>
      <w:rFonts w:eastAsia="Calibri"/>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A76EC"/>
    <w:pPr>
      <w:jc w:val="left"/>
    </w:pPr>
    <w:rPr>
      <w:rFonts w:eastAsia="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AA76EC"/>
    <w:pPr>
      <w:jc w:val="left"/>
    </w:pPr>
    <w:rPr>
      <w:rFonts w:eastAsia="Calibri"/>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AA76EC"/>
    <w:pPr>
      <w:jc w:val="left"/>
    </w:pPr>
    <w:rPr>
      <w:rFonts w:eastAsia="Calibri"/>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AA76EC"/>
    <w:pPr>
      <w:jc w:val="left"/>
    </w:pPr>
    <w:rPr>
      <w:rFonts w:eastAsia="Calibri"/>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AA76EC"/>
    <w:pPr>
      <w:jc w:val="left"/>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Colorful 1"/>
    <w:basedOn w:val="a7"/>
    <w:rsid w:val="00AA76EC"/>
    <w:pPr>
      <w:jc w:val="left"/>
    </w:pPr>
    <w:rPr>
      <w:rFonts w:eastAsia="Calibri"/>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AA76EC"/>
    <w:pPr>
      <w:jc w:val="left"/>
    </w:pPr>
    <w:rPr>
      <w:rFonts w:eastAsia="Calibri"/>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AA76EC"/>
    <w:pPr>
      <w:jc w:val="left"/>
    </w:pPr>
    <w:rPr>
      <w:rFonts w:eastAsia="Calibri"/>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AA76EC"/>
    <w:pPr>
      <w:spacing w:line="360" w:lineRule="auto"/>
      <w:ind w:firstLine="680"/>
      <w:jc w:val="both"/>
    </w:pPr>
    <w:rPr>
      <w:rFonts w:eastAsia="Calibri"/>
      <w:sz w:val="20"/>
      <w:szCs w:val="20"/>
    </w:rPr>
  </w:style>
  <w:style w:type="character" w:customStyle="1" w:styleId="afffffe">
    <w:name w:val="Текст концевой сноски Знак"/>
    <w:basedOn w:val="a6"/>
    <w:link w:val="afffffd"/>
    <w:rsid w:val="00AA76EC"/>
    <w:rPr>
      <w:rFonts w:eastAsia="Calibri"/>
      <w:sz w:val="20"/>
      <w:szCs w:val="20"/>
    </w:rPr>
  </w:style>
  <w:style w:type="character" w:styleId="affffff">
    <w:name w:val="endnote reference"/>
    <w:rsid w:val="00AA76EC"/>
    <w:rPr>
      <w:vertAlign w:val="superscript"/>
    </w:rPr>
  </w:style>
  <w:style w:type="table" w:customStyle="1" w:styleId="2-51">
    <w:name w:val="Средняя заливка 2 - Акцент 51"/>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AA76EC"/>
    <w:pPr>
      <w:jc w:val="left"/>
    </w:pPr>
    <w:rPr>
      <w:rFonts w:eastAsia="Calibri"/>
      <w:sz w:val="28"/>
      <w:szCs w:val="20"/>
      <w:lang w:eastAsia="ru-RU"/>
    </w:rPr>
  </w:style>
  <w:style w:type="paragraph" w:customStyle="1" w:styleId="Sa">
    <w:name w:val="S_Титульный"/>
    <w:basedOn w:val="a5"/>
    <w:rsid w:val="00AA76EC"/>
    <w:pPr>
      <w:spacing w:line="360" w:lineRule="auto"/>
      <w:ind w:left="3240"/>
      <w:jc w:val="right"/>
    </w:pPr>
    <w:rPr>
      <w:rFonts w:eastAsia="Calibri"/>
      <w:b/>
      <w:sz w:val="32"/>
      <w:szCs w:val="32"/>
      <w:lang w:eastAsia="ru-RU"/>
    </w:rPr>
  </w:style>
  <w:style w:type="paragraph" w:customStyle="1" w:styleId="affffff1">
    <w:name w:val="ТЕКСТ ГРАД"/>
    <w:basedOn w:val="a5"/>
    <w:link w:val="affffff2"/>
    <w:rsid w:val="00AA76EC"/>
    <w:pPr>
      <w:spacing w:line="360" w:lineRule="auto"/>
      <w:ind w:firstLine="709"/>
      <w:jc w:val="both"/>
    </w:pPr>
    <w:rPr>
      <w:rFonts w:eastAsia="Calibri"/>
      <w:szCs w:val="24"/>
    </w:rPr>
  </w:style>
  <w:style w:type="character" w:customStyle="1" w:styleId="affffff2">
    <w:name w:val="ТЕКСТ ГРАД Знак"/>
    <w:link w:val="affffff1"/>
    <w:locked/>
    <w:rsid w:val="00AA76EC"/>
    <w:rPr>
      <w:rFonts w:eastAsia="Calibri"/>
      <w:szCs w:val="24"/>
    </w:rPr>
  </w:style>
  <w:style w:type="paragraph" w:customStyle="1" w:styleId="affffff3">
    <w:name w:val="ООО  «Институт Территориального Планирования"/>
    <w:basedOn w:val="a5"/>
    <w:link w:val="affffff4"/>
    <w:rsid w:val="00AA76EC"/>
    <w:pPr>
      <w:spacing w:line="360" w:lineRule="auto"/>
      <w:ind w:left="709"/>
      <w:jc w:val="right"/>
    </w:pPr>
    <w:rPr>
      <w:rFonts w:eastAsia="Calibri"/>
      <w:szCs w:val="24"/>
    </w:rPr>
  </w:style>
  <w:style w:type="character" w:customStyle="1" w:styleId="affffff4">
    <w:name w:val="ООО  «Институт Территориального Планирования Знак"/>
    <w:link w:val="affffff3"/>
    <w:locked/>
    <w:rsid w:val="00AA76EC"/>
    <w:rPr>
      <w:rFonts w:eastAsia="Calibri"/>
      <w:szCs w:val="24"/>
    </w:rPr>
  </w:style>
  <w:style w:type="character" w:customStyle="1" w:styleId="1ff0">
    <w:name w:val="Замещающий текст1"/>
    <w:semiHidden/>
    <w:rsid w:val="00AA76EC"/>
    <w:rPr>
      <w:color w:val="808080"/>
    </w:rPr>
  </w:style>
  <w:style w:type="paragraph" w:customStyle="1" w:styleId="1ff1">
    <w:name w:val="Рецензия1"/>
    <w:hidden/>
    <w:semiHidden/>
    <w:rsid w:val="00AA76EC"/>
    <w:pPr>
      <w:jc w:val="left"/>
    </w:pPr>
    <w:rPr>
      <w:rFonts w:eastAsia="Calibri"/>
      <w:szCs w:val="24"/>
      <w:lang w:eastAsia="ru-RU"/>
    </w:rPr>
  </w:style>
  <w:style w:type="paragraph" w:customStyle="1" w:styleId="Sb">
    <w:name w:val="S_Обложка_проект"/>
    <w:basedOn w:val="a5"/>
    <w:rsid w:val="00AA76EC"/>
    <w:pPr>
      <w:spacing w:line="360" w:lineRule="auto"/>
      <w:ind w:left="3240"/>
      <w:jc w:val="right"/>
    </w:pPr>
    <w:rPr>
      <w:rFonts w:eastAsia="Calibri"/>
      <w:caps/>
      <w:szCs w:val="24"/>
      <w:lang w:eastAsia="ru-RU"/>
    </w:rPr>
  </w:style>
  <w:style w:type="paragraph" w:customStyle="1" w:styleId="S21">
    <w:name w:val="S_Титульный 2"/>
    <w:basedOn w:val="a5"/>
    <w:rsid w:val="00AA76EC"/>
    <w:pPr>
      <w:shd w:val="clear" w:color="auto" w:fill="FFFFFF"/>
      <w:snapToGrid w:val="0"/>
    </w:pPr>
    <w:rPr>
      <w:szCs w:val="24"/>
      <w:lang w:eastAsia="ar-SA"/>
    </w:rPr>
  </w:style>
  <w:style w:type="paragraph" w:customStyle="1" w:styleId="S2">
    <w:name w:val="S_Заголовок 2"/>
    <w:basedOn w:val="21"/>
    <w:next w:val="a5"/>
    <w:autoRedefine/>
    <w:rsid w:val="00AA76EC"/>
    <w:pPr>
      <w:keepNext w:val="0"/>
      <w:keepLines w:val="0"/>
      <w:numPr>
        <w:ilvl w:val="1"/>
        <w:numId w:val="18"/>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AA76EC"/>
    <w:pPr>
      <w:keepNext w:val="0"/>
      <w:numPr>
        <w:ilvl w:val="2"/>
        <w:numId w:val="18"/>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AA76EC"/>
    <w:pPr>
      <w:keepNext w:val="0"/>
      <w:widowControl/>
      <w:numPr>
        <w:ilvl w:val="3"/>
        <w:numId w:val="18"/>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AA76EC"/>
    <w:pPr>
      <w:numPr>
        <w:numId w:val="18"/>
      </w:numPr>
    </w:pPr>
    <w:rPr>
      <w:rFonts w:eastAsia="Calibri"/>
      <w:b/>
      <w:caps/>
      <w:szCs w:val="24"/>
      <w:lang w:eastAsia="ru-RU"/>
    </w:rPr>
  </w:style>
  <w:style w:type="paragraph" w:customStyle="1" w:styleId="affffff5">
    <w:name w:val="ГРАД Основной текст"/>
    <w:basedOn w:val="a5"/>
    <w:link w:val="affffff6"/>
    <w:autoRedefine/>
    <w:rsid w:val="00AA76EC"/>
    <w:pPr>
      <w:tabs>
        <w:tab w:val="left" w:pos="540"/>
        <w:tab w:val="left" w:pos="1260"/>
        <w:tab w:val="left" w:pos="1620"/>
      </w:tabs>
      <w:ind w:firstLine="709"/>
      <w:jc w:val="both"/>
    </w:pPr>
    <w:rPr>
      <w:bCs/>
      <w:spacing w:val="4"/>
      <w:w w:val="109"/>
      <w:szCs w:val="28"/>
    </w:rPr>
  </w:style>
  <w:style w:type="character" w:customStyle="1" w:styleId="affffff6">
    <w:name w:val="ГРАД Основной текст Знак Знак"/>
    <w:link w:val="affffff5"/>
    <w:locked/>
    <w:rsid w:val="00AA76EC"/>
    <w:rPr>
      <w:rFonts w:eastAsia="Times New Roman"/>
      <w:bCs/>
      <w:spacing w:val="4"/>
      <w:w w:val="109"/>
      <w:szCs w:val="28"/>
    </w:rPr>
  </w:style>
  <w:style w:type="paragraph" w:customStyle="1" w:styleId="affffff7">
    <w:name w:val="ГРАД Список маркированный"/>
    <w:basedOn w:val="aff3"/>
    <w:autoRedefine/>
    <w:rsid w:val="00AA76EC"/>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AA76EC"/>
    <w:pPr>
      <w:tabs>
        <w:tab w:val="left" w:pos="992"/>
      </w:tabs>
      <w:spacing w:line="360" w:lineRule="auto"/>
      <w:ind w:firstLine="709"/>
      <w:jc w:val="both"/>
    </w:pPr>
    <w:rPr>
      <w:rFonts w:eastAsia="Calibri"/>
      <w:szCs w:val="24"/>
    </w:rPr>
  </w:style>
  <w:style w:type="paragraph" w:customStyle="1" w:styleId="ConsPlusCell">
    <w:name w:val="ConsPlusCell"/>
    <w:rsid w:val="00AA76EC"/>
    <w:pPr>
      <w:widowControl w:val="0"/>
      <w:autoSpaceDE w:val="0"/>
      <w:autoSpaceDN w:val="0"/>
      <w:adjustRightInd w:val="0"/>
      <w:jc w:val="left"/>
    </w:pPr>
    <w:rPr>
      <w:rFonts w:ascii="Arial" w:eastAsia="Calibri" w:hAnsi="Arial" w:cs="Arial"/>
      <w:sz w:val="20"/>
      <w:szCs w:val="20"/>
      <w:lang w:eastAsia="ru-RU"/>
    </w:rPr>
  </w:style>
  <w:style w:type="character" w:customStyle="1" w:styleId="ConsNonformat0">
    <w:name w:val="ConsNonformat Знак"/>
    <w:link w:val="ConsNonformat"/>
    <w:locked/>
    <w:rsid w:val="00AA76EC"/>
    <w:rPr>
      <w:rFonts w:ascii="Courier New" w:eastAsia="Times New Roman" w:hAnsi="Courier New" w:cs="Courier New"/>
      <w:sz w:val="20"/>
      <w:szCs w:val="20"/>
      <w:lang w:eastAsia="ru-RU"/>
    </w:rPr>
  </w:style>
  <w:style w:type="paragraph" w:customStyle="1" w:styleId="S50">
    <w:name w:val="S_Заголовок 5"/>
    <w:basedOn w:val="a5"/>
    <w:autoRedefine/>
    <w:rsid w:val="00AA76EC"/>
    <w:pPr>
      <w:spacing w:line="276" w:lineRule="auto"/>
      <w:ind w:left="567"/>
      <w:jc w:val="left"/>
    </w:pPr>
    <w:rPr>
      <w:rFonts w:eastAsia="Calibri"/>
      <w:b/>
      <w:szCs w:val="24"/>
      <w:lang w:eastAsia="ru-RU"/>
    </w:rPr>
  </w:style>
  <w:style w:type="paragraph" w:customStyle="1" w:styleId="affffff8">
    <w:name w:val="_абзац"/>
    <w:basedOn w:val="a5"/>
    <w:link w:val="affffff9"/>
    <w:rsid w:val="00AA76EC"/>
    <w:pPr>
      <w:spacing w:line="276" w:lineRule="auto"/>
      <w:ind w:firstLine="709"/>
      <w:jc w:val="both"/>
    </w:pPr>
    <w:rPr>
      <w:rFonts w:eastAsia="Calibri"/>
      <w:szCs w:val="24"/>
    </w:rPr>
  </w:style>
  <w:style w:type="character" w:customStyle="1" w:styleId="affffff9">
    <w:name w:val="_абзац Знак"/>
    <w:link w:val="affffff8"/>
    <w:locked/>
    <w:rsid w:val="00AA76EC"/>
    <w:rPr>
      <w:rFonts w:eastAsia="Calibri"/>
      <w:szCs w:val="24"/>
    </w:rPr>
  </w:style>
  <w:style w:type="character" w:customStyle="1" w:styleId="ConsNormal0">
    <w:name w:val="ConsNormal Знак"/>
    <w:link w:val="ConsNormal"/>
    <w:locked/>
    <w:rsid w:val="00AA76EC"/>
    <w:rPr>
      <w:rFonts w:ascii="Arial" w:eastAsia="Times New Roman" w:hAnsi="Arial" w:cs="Arial"/>
      <w:sz w:val="20"/>
      <w:szCs w:val="20"/>
      <w:lang w:eastAsia="ru-RU"/>
    </w:rPr>
  </w:style>
  <w:style w:type="paragraph" w:customStyle="1" w:styleId="s00">
    <w:name w:val="s0"/>
    <w:basedOn w:val="a5"/>
    <w:rsid w:val="00AA76EC"/>
    <w:pPr>
      <w:spacing w:before="100" w:beforeAutospacing="1" w:after="100" w:afterAutospacing="1"/>
      <w:jc w:val="left"/>
    </w:pPr>
    <w:rPr>
      <w:rFonts w:eastAsia="Calibri"/>
      <w:szCs w:val="24"/>
      <w:lang w:eastAsia="ru-RU"/>
    </w:rPr>
  </w:style>
  <w:style w:type="paragraph" w:customStyle="1" w:styleId="affffffa">
    <w:name w:val="Список нумерованный Знак"/>
    <w:basedOn w:val="a5"/>
    <w:semiHidden/>
    <w:rsid w:val="00AA76EC"/>
    <w:pPr>
      <w:tabs>
        <w:tab w:val="num" w:pos="153"/>
        <w:tab w:val="left" w:pos="1260"/>
      </w:tabs>
      <w:spacing w:line="360" w:lineRule="auto"/>
      <w:ind w:left="153" w:hanging="153"/>
      <w:jc w:val="both"/>
    </w:pPr>
    <w:rPr>
      <w:rFonts w:eastAsia="Calibri"/>
      <w:szCs w:val="24"/>
      <w:lang w:eastAsia="ru-RU"/>
    </w:rPr>
  </w:style>
  <w:style w:type="paragraph" w:styleId="affffffb">
    <w:name w:val="table of figures"/>
    <w:basedOn w:val="a5"/>
    <w:next w:val="a5"/>
    <w:rsid w:val="00AA76EC"/>
    <w:pPr>
      <w:jc w:val="left"/>
    </w:pPr>
    <w:rPr>
      <w:rFonts w:eastAsia="Calibri"/>
      <w:szCs w:val="24"/>
      <w:lang w:eastAsia="ru-RU"/>
    </w:rPr>
  </w:style>
  <w:style w:type="paragraph" w:customStyle="1" w:styleId="1ff2">
    <w:name w:val="Список литературы1"/>
    <w:basedOn w:val="a5"/>
    <w:next w:val="a5"/>
    <w:semiHidden/>
    <w:rsid w:val="00AA76EC"/>
    <w:pPr>
      <w:jc w:val="left"/>
    </w:pPr>
    <w:rPr>
      <w:rFonts w:eastAsia="Calibri"/>
      <w:szCs w:val="24"/>
      <w:lang w:eastAsia="ru-RU"/>
    </w:rPr>
  </w:style>
  <w:style w:type="paragraph" w:styleId="affffffc">
    <w:name w:val="table of authorities"/>
    <w:basedOn w:val="a5"/>
    <w:next w:val="a5"/>
    <w:rsid w:val="00AA76EC"/>
    <w:pPr>
      <w:ind w:left="240" w:hanging="240"/>
      <w:jc w:val="left"/>
    </w:pPr>
    <w:rPr>
      <w:rFonts w:eastAsia="Calibri"/>
      <w:szCs w:val="24"/>
      <w:lang w:eastAsia="ru-RU"/>
    </w:rPr>
  </w:style>
  <w:style w:type="paragraph" w:styleId="affffffd">
    <w:name w:val="macro"/>
    <w:link w:val="affffffe"/>
    <w:rsid w:val="00AA76EC"/>
    <w:pPr>
      <w:tabs>
        <w:tab w:val="left" w:pos="480"/>
        <w:tab w:val="left" w:pos="960"/>
        <w:tab w:val="left" w:pos="1440"/>
        <w:tab w:val="left" w:pos="1920"/>
        <w:tab w:val="left" w:pos="2400"/>
        <w:tab w:val="left" w:pos="2880"/>
        <w:tab w:val="left" w:pos="3360"/>
        <w:tab w:val="left" w:pos="3840"/>
        <w:tab w:val="left" w:pos="4320"/>
      </w:tabs>
      <w:jc w:val="left"/>
    </w:pPr>
    <w:rPr>
      <w:rFonts w:ascii="Courier New" w:eastAsia="Calibri" w:hAnsi="Courier New" w:cs="Courier New"/>
      <w:sz w:val="20"/>
      <w:szCs w:val="20"/>
      <w:lang w:eastAsia="ru-RU"/>
    </w:rPr>
  </w:style>
  <w:style w:type="character" w:customStyle="1" w:styleId="affffffe">
    <w:name w:val="Текст макроса Знак"/>
    <w:basedOn w:val="a6"/>
    <w:link w:val="affffffd"/>
    <w:rsid w:val="00AA76EC"/>
    <w:rPr>
      <w:rFonts w:ascii="Courier New" w:eastAsia="Calibri" w:hAnsi="Courier New" w:cs="Courier New"/>
      <w:sz w:val="20"/>
      <w:szCs w:val="20"/>
      <w:lang w:eastAsia="ru-RU"/>
    </w:rPr>
  </w:style>
  <w:style w:type="paragraph" w:styleId="1ff3">
    <w:name w:val="index 1"/>
    <w:basedOn w:val="a5"/>
    <w:next w:val="a5"/>
    <w:autoRedefine/>
    <w:rsid w:val="00AA76EC"/>
    <w:pPr>
      <w:ind w:left="240" w:hanging="240"/>
      <w:jc w:val="left"/>
    </w:pPr>
    <w:rPr>
      <w:rFonts w:eastAsia="Calibri"/>
      <w:szCs w:val="24"/>
      <w:lang w:eastAsia="ru-RU"/>
    </w:rPr>
  </w:style>
  <w:style w:type="paragraph" w:styleId="afffffff">
    <w:name w:val="index heading"/>
    <w:basedOn w:val="a5"/>
    <w:next w:val="1ff3"/>
    <w:rsid w:val="00AA76EC"/>
    <w:pPr>
      <w:jc w:val="left"/>
    </w:pPr>
    <w:rPr>
      <w:rFonts w:ascii="Cambria" w:eastAsia="Calibri" w:hAnsi="Cambria"/>
      <w:b/>
      <w:bCs/>
      <w:szCs w:val="24"/>
      <w:lang w:eastAsia="ru-RU"/>
    </w:rPr>
  </w:style>
  <w:style w:type="paragraph" w:styleId="2f9">
    <w:name w:val="index 2"/>
    <w:basedOn w:val="a5"/>
    <w:next w:val="a5"/>
    <w:autoRedefine/>
    <w:rsid w:val="00AA76EC"/>
    <w:pPr>
      <w:ind w:left="480" w:hanging="240"/>
      <w:jc w:val="left"/>
    </w:pPr>
    <w:rPr>
      <w:rFonts w:eastAsia="Calibri"/>
      <w:szCs w:val="24"/>
      <w:lang w:eastAsia="ru-RU"/>
    </w:rPr>
  </w:style>
  <w:style w:type="paragraph" w:styleId="3f1">
    <w:name w:val="index 3"/>
    <w:basedOn w:val="a5"/>
    <w:next w:val="a5"/>
    <w:autoRedefine/>
    <w:rsid w:val="00AA76EC"/>
    <w:pPr>
      <w:ind w:left="720" w:hanging="240"/>
      <w:jc w:val="left"/>
    </w:pPr>
    <w:rPr>
      <w:rFonts w:eastAsia="Calibri"/>
      <w:szCs w:val="24"/>
      <w:lang w:eastAsia="ru-RU"/>
    </w:rPr>
  </w:style>
  <w:style w:type="paragraph" w:styleId="4a">
    <w:name w:val="index 4"/>
    <w:basedOn w:val="a5"/>
    <w:next w:val="a5"/>
    <w:autoRedefine/>
    <w:rsid w:val="00AA76EC"/>
    <w:pPr>
      <w:ind w:left="960" w:hanging="240"/>
      <w:jc w:val="left"/>
    </w:pPr>
    <w:rPr>
      <w:rFonts w:eastAsia="Calibri"/>
      <w:szCs w:val="24"/>
      <w:lang w:eastAsia="ru-RU"/>
    </w:rPr>
  </w:style>
  <w:style w:type="paragraph" w:styleId="59">
    <w:name w:val="index 5"/>
    <w:basedOn w:val="a5"/>
    <w:next w:val="a5"/>
    <w:autoRedefine/>
    <w:rsid w:val="00AA76EC"/>
    <w:pPr>
      <w:ind w:left="1200" w:hanging="240"/>
      <w:jc w:val="left"/>
    </w:pPr>
    <w:rPr>
      <w:rFonts w:eastAsia="Calibri"/>
      <w:szCs w:val="24"/>
      <w:lang w:eastAsia="ru-RU"/>
    </w:rPr>
  </w:style>
  <w:style w:type="paragraph" w:styleId="64">
    <w:name w:val="index 6"/>
    <w:basedOn w:val="a5"/>
    <w:next w:val="a5"/>
    <w:autoRedefine/>
    <w:rsid w:val="00AA76EC"/>
    <w:pPr>
      <w:ind w:left="1440" w:hanging="240"/>
      <w:jc w:val="left"/>
    </w:pPr>
    <w:rPr>
      <w:rFonts w:eastAsia="Calibri"/>
      <w:szCs w:val="24"/>
      <w:lang w:eastAsia="ru-RU"/>
    </w:rPr>
  </w:style>
  <w:style w:type="paragraph" w:styleId="74">
    <w:name w:val="index 7"/>
    <w:basedOn w:val="a5"/>
    <w:next w:val="a5"/>
    <w:autoRedefine/>
    <w:rsid w:val="00AA76EC"/>
    <w:pPr>
      <w:ind w:left="1680" w:hanging="240"/>
      <w:jc w:val="left"/>
    </w:pPr>
    <w:rPr>
      <w:rFonts w:eastAsia="Calibri"/>
      <w:szCs w:val="24"/>
      <w:lang w:eastAsia="ru-RU"/>
    </w:rPr>
  </w:style>
  <w:style w:type="paragraph" w:styleId="84">
    <w:name w:val="index 8"/>
    <w:basedOn w:val="a5"/>
    <w:next w:val="a5"/>
    <w:autoRedefine/>
    <w:rsid w:val="00AA76EC"/>
    <w:pPr>
      <w:ind w:left="1920" w:hanging="240"/>
      <w:jc w:val="left"/>
    </w:pPr>
    <w:rPr>
      <w:rFonts w:eastAsia="Calibri"/>
      <w:szCs w:val="24"/>
      <w:lang w:eastAsia="ru-RU"/>
    </w:rPr>
  </w:style>
  <w:style w:type="paragraph" w:styleId="93">
    <w:name w:val="index 9"/>
    <w:basedOn w:val="a5"/>
    <w:next w:val="a5"/>
    <w:autoRedefine/>
    <w:rsid w:val="00AA76EC"/>
    <w:pPr>
      <w:ind w:left="2160" w:hanging="240"/>
      <w:jc w:val="left"/>
    </w:pPr>
    <w:rPr>
      <w:rFonts w:eastAsia="Calibri"/>
      <w:szCs w:val="24"/>
      <w:lang w:eastAsia="ru-RU"/>
    </w:rPr>
  </w:style>
  <w:style w:type="character" w:customStyle="1" w:styleId="submenu-table">
    <w:name w:val="submenu-table"/>
    <w:rsid w:val="00AA76EC"/>
  </w:style>
  <w:style w:type="character" w:customStyle="1" w:styleId="ListParagraphChar">
    <w:name w:val="List Paragraph Char"/>
    <w:link w:val="1d"/>
    <w:locked/>
    <w:rsid w:val="00AA76EC"/>
    <w:rPr>
      <w:rFonts w:eastAsia="Calibri"/>
      <w:szCs w:val="24"/>
    </w:rPr>
  </w:style>
  <w:style w:type="character" w:customStyle="1" w:styleId="fts-hit">
    <w:name w:val="fts-hit"/>
    <w:rsid w:val="00AA76EC"/>
  </w:style>
  <w:style w:type="paragraph" w:customStyle="1" w:styleId="11">
    <w:name w:val="Маркированный_1"/>
    <w:basedOn w:val="a5"/>
    <w:semiHidden/>
    <w:rsid w:val="00AA76EC"/>
    <w:pPr>
      <w:numPr>
        <w:ilvl w:val="1"/>
        <w:numId w:val="20"/>
      </w:numPr>
      <w:tabs>
        <w:tab w:val="left" w:pos="900"/>
      </w:tabs>
      <w:spacing w:line="360" w:lineRule="auto"/>
      <w:ind w:firstLine="720"/>
      <w:jc w:val="both"/>
    </w:pPr>
    <w:rPr>
      <w:szCs w:val="24"/>
    </w:rPr>
  </w:style>
  <w:style w:type="paragraph" w:customStyle="1" w:styleId="afffffff0">
    <w:name w:val="Закладка"/>
    <w:basedOn w:val="12"/>
    <w:link w:val="afffffff1"/>
    <w:rsid w:val="00AA76EC"/>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AA76EC"/>
    <w:rPr>
      <w:rFonts w:eastAsia="Calibri"/>
      <w:b/>
      <w:bCs/>
      <w:color w:val="365F91"/>
      <w:kern w:val="32"/>
      <w:szCs w:val="32"/>
    </w:rPr>
  </w:style>
  <w:style w:type="paragraph" w:customStyle="1" w:styleId="afffffff2">
    <w:name w:val="Основной"/>
    <w:basedOn w:val="afb"/>
    <w:rsid w:val="00AA76EC"/>
    <w:pPr>
      <w:spacing w:after="0"/>
      <w:ind w:left="0" w:firstLine="680"/>
      <w:jc w:val="both"/>
    </w:pPr>
    <w:rPr>
      <w:rFonts w:eastAsia="Calibri"/>
      <w:sz w:val="28"/>
    </w:rPr>
  </w:style>
  <w:style w:type="paragraph" w:customStyle="1" w:styleId="65">
    <w:name w:val="заголовок 6"/>
    <w:basedOn w:val="a5"/>
    <w:next w:val="a5"/>
    <w:rsid w:val="00AA76EC"/>
    <w:pPr>
      <w:keepNext/>
      <w:autoSpaceDE w:val="0"/>
      <w:autoSpaceDN w:val="0"/>
    </w:pPr>
    <w:rPr>
      <w:rFonts w:ascii="Courier New" w:eastAsia="Calibri" w:hAnsi="Courier New" w:cs="Courier New"/>
      <w:szCs w:val="24"/>
      <w:lang w:eastAsia="ru-RU"/>
    </w:rPr>
  </w:style>
  <w:style w:type="paragraph" w:customStyle="1" w:styleId="1466">
    <w:name w:val="1466"/>
    <w:basedOn w:val="a5"/>
    <w:rsid w:val="00AA76EC"/>
    <w:pPr>
      <w:autoSpaceDE w:val="0"/>
      <w:autoSpaceDN w:val="0"/>
      <w:spacing w:before="120" w:after="120"/>
    </w:pPr>
    <w:rPr>
      <w:rFonts w:eastAsia="Calibri"/>
      <w:b/>
      <w:bCs/>
      <w:color w:val="000000"/>
      <w:sz w:val="28"/>
      <w:szCs w:val="28"/>
      <w:lang w:eastAsia="ru-RU"/>
    </w:rPr>
  </w:style>
  <w:style w:type="paragraph" w:customStyle="1" w:styleId="afffffff3">
    <w:name w:val="Табличный_справа"/>
    <w:basedOn w:val="a5"/>
    <w:rsid w:val="00AA76EC"/>
    <w:pPr>
      <w:jc w:val="right"/>
    </w:pPr>
    <w:rPr>
      <w:rFonts w:eastAsia="Calibri"/>
      <w:sz w:val="22"/>
      <w:lang w:eastAsia="ru-RU"/>
    </w:rPr>
  </w:style>
  <w:style w:type="paragraph" w:customStyle="1" w:styleId="ConsPlusDocList">
    <w:name w:val="ConsPlusDocList"/>
    <w:rsid w:val="00AA76EC"/>
    <w:pPr>
      <w:widowControl w:val="0"/>
      <w:autoSpaceDE w:val="0"/>
      <w:autoSpaceDN w:val="0"/>
      <w:adjustRightInd w:val="0"/>
      <w:jc w:val="left"/>
    </w:pPr>
    <w:rPr>
      <w:rFonts w:ascii="Courier New" w:eastAsia="Calibri" w:hAnsi="Courier New" w:cs="Courier New"/>
      <w:sz w:val="20"/>
      <w:szCs w:val="20"/>
      <w:lang w:eastAsia="ru-RU"/>
    </w:rPr>
  </w:style>
  <w:style w:type="character" w:customStyle="1" w:styleId="Sd">
    <w:name w:val="S_Нумерованный Знак Знак"/>
    <w:link w:val="Sc"/>
    <w:locked/>
    <w:rsid w:val="00AA76EC"/>
    <w:rPr>
      <w:rFonts w:eastAsia="Calibri"/>
      <w:szCs w:val="24"/>
    </w:rPr>
  </w:style>
  <w:style w:type="character" w:customStyle="1" w:styleId="FontStyle20">
    <w:name w:val="Font Style20"/>
    <w:rsid w:val="00AA76EC"/>
    <w:rPr>
      <w:rFonts w:ascii="Times New Roman" w:hAnsi="Times New Roman"/>
      <w:sz w:val="22"/>
    </w:rPr>
  </w:style>
  <w:style w:type="character" w:customStyle="1" w:styleId="afffffff4">
    <w:name w:val="Символ сноски"/>
    <w:rsid w:val="00AA76EC"/>
  </w:style>
  <w:style w:type="paragraph" w:customStyle="1" w:styleId="afffffff5">
    <w:name w:val="Раздел МНГП"/>
    <w:basedOn w:val="12"/>
    <w:rsid w:val="00AA76EC"/>
    <w:pPr>
      <w:pageBreakBefore/>
      <w:jc w:val="center"/>
    </w:pPr>
    <w:rPr>
      <w:rFonts w:ascii="Times New Roman" w:eastAsia="Calibri" w:hAnsi="Times New Roman"/>
      <w:color w:val="auto"/>
      <w:sz w:val="24"/>
    </w:rPr>
  </w:style>
  <w:style w:type="paragraph" w:customStyle="1" w:styleId="afffffff6">
    <w:name w:val="раздел МНГП"/>
    <w:basedOn w:val="12"/>
    <w:rsid w:val="00AA76EC"/>
    <w:pPr>
      <w:pageBreakBefore/>
      <w:jc w:val="center"/>
    </w:pPr>
    <w:rPr>
      <w:rFonts w:ascii="Times New Roman" w:eastAsia="Calibri" w:hAnsi="Times New Roman"/>
      <w:color w:val="000000"/>
      <w:sz w:val="24"/>
    </w:rPr>
  </w:style>
  <w:style w:type="paragraph" w:customStyle="1" w:styleId="a3">
    <w:name w:val="глава МНГП"/>
    <w:basedOn w:val="21"/>
    <w:rsid w:val="00AA76EC"/>
    <w:pPr>
      <w:numPr>
        <w:ilvl w:val="1"/>
        <w:numId w:val="21"/>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AA76EC"/>
    <w:pPr>
      <w:spacing w:before="100" w:beforeAutospacing="1" w:after="100" w:afterAutospacing="1"/>
      <w:jc w:val="left"/>
    </w:pPr>
    <w:rPr>
      <w:rFonts w:eastAsia="Calibri"/>
      <w:szCs w:val="24"/>
      <w:lang w:eastAsia="ru-RU"/>
    </w:rPr>
  </w:style>
  <w:style w:type="paragraph" w:customStyle="1" w:styleId="xl66">
    <w:name w:val="xl66"/>
    <w:basedOn w:val="a5"/>
    <w:rsid w:val="00AA76EC"/>
    <w:pPr>
      <w:pBdr>
        <w:top w:val="single" w:sz="4" w:space="0" w:color="000000"/>
        <w:left w:val="single" w:sz="4" w:space="0" w:color="000000"/>
      </w:pBdr>
      <w:spacing w:before="100" w:beforeAutospacing="1" w:after="100" w:afterAutospacing="1"/>
    </w:pPr>
    <w:rPr>
      <w:rFonts w:eastAsia="Calibri"/>
      <w:szCs w:val="24"/>
      <w:lang w:eastAsia="ru-RU"/>
    </w:rPr>
  </w:style>
  <w:style w:type="paragraph" w:customStyle="1" w:styleId="xl67">
    <w:name w:val="xl67"/>
    <w:basedOn w:val="a5"/>
    <w:rsid w:val="00AA76EC"/>
    <w:pPr>
      <w:pBdr>
        <w:top w:val="single" w:sz="4" w:space="0" w:color="000000"/>
        <w:left w:val="single" w:sz="4" w:space="0" w:color="000000"/>
      </w:pBdr>
      <w:spacing w:before="100" w:beforeAutospacing="1" w:after="100" w:afterAutospacing="1"/>
    </w:pPr>
    <w:rPr>
      <w:rFonts w:eastAsia="Calibri"/>
      <w:szCs w:val="24"/>
      <w:lang w:eastAsia="ru-RU"/>
    </w:rPr>
  </w:style>
  <w:style w:type="paragraph" w:customStyle="1" w:styleId="xl68">
    <w:name w:val="xl68"/>
    <w:basedOn w:val="a5"/>
    <w:rsid w:val="00AA76EC"/>
    <w:pPr>
      <w:pBdr>
        <w:top w:val="single" w:sz="4" w:space="0" w:color="000000"/>
        <w:left w:val="single" w:sz="4" w:space="0" w:color="000000"/>
      </w:pBdr>
      <w:spacing w:before="100" w:beforeAutospacing="1" w:after="100" w:afterAutospacing="1"/>
      <w:jc w:val="left"/>
    </w:pPr>
    <w:rPr>
      <w:rFonts w:eastAsia="Calibri"/>
      <w:szCs w:val="24"/>
      <w:lang w:eastAsia="ru-RU"/>
    </w:rPr>
  </w:style>
  <w:style w:type="paragraph" w:customStyle="1" w:styleId="xl69">
    <w:name w:val="xl69"/>
    <w:basedOn w:val="a5"/>
    <w:rsid w:val="00AA76EC"/>
    <w:pPr>
      <w:pBdr>
        <w:top w:val="single" w:sz="4" w:space="0" w:color="000000"/>
        <w:left w:val="single" w:sz="4" w:space="0" w:color="000000"/>
        <w:right w:val="single" w:sz="4" w:space="0" w:color="auto"/>
      </w:pBdr>
      <w:spacing w:before="100" w:beforeAutospacing="1" w:after="100" w:afterAutospacing="1"/>
      <w:jc w:val="left"/>
    </w:pPr>
    <w:rPr>
      <w:rFonts w:eastAsia="Calibri"/>
      <w:szCs w:val="24"/>
      <w:lang w:eastAsia="ru-RU"/>
    </w:rPr>
  </w:style>
  <w:style w:type="paragraph" w:customStyle="1" w:styleId="xl70">
    <w:name w:val="xl70"/>
    <w:basedOn w:val="a5"/>
    <w:rsid w:val="00AA76EC"/>
    <w:pPr>
      <w:pBdr>
        <w:left w:val="single" w:sz="4" w:space="0" w:color="000000"/>
      </w:pBdr>
      <w:spacing w:before="100" w:beforeAutospacing="1" w:after="100" w:afterAutospacing="1"/>
      <w:jc w:val="left"/>
    </w:pPr>
    <w:rPr>
      <w:rFonts w:eastAsia="Calibri"/>
      <w:szCs w:val="24"/>
      <w:lang w:eastAsia="ru-RU"/>
    </w:rPr>
  </w:style>
  <w:style w:type="paragraph" w:customStyle="1" w:styleId="xl71">
    <w:name w:val="xl71"/>
    <w:basedOn w:val="a5"/>
    <w:rsid w:val="00AA76EC"/>
    <w:pPr>
      <w:pBdr>
        <w:top w:val="single" w:sz="4" w:space="0" w:color="000000"/>
        <w:left w:val="single" w:sz="4" w:space="0" w:color="000000"/>
        <w:bottom w:val="single" w:sz="4" w:space="0" w:color="000000"/>
        <w:right w:val="single" w:sz="4" w:space="0" w:color="auto"/>
      </w:pBdr>
      <w:spacing w:before="100" w:beforeAutospacing="1" w:after="100" w:afterAutospacing="1"/>
      <w:jc w:val="left"/>
    </w:pPr>
    <w:rPr>
      <w:rFonts w:eastAsia="Calibri"/>
      <w:szCs w:val="24"/>
      <w:lang w:eastAsia="ru-RU"/>
    </w:rPr>
  </w:style>
  <w:style w:type="paragraph" w:customStyle="1" w:styleId="xl72">
    <w:name w:val="xl72"/>
    <w:basedOn w:val="a5"/>
    <w:rsid w:val="00AA76EC"/>
    <w:pPr>
      <w:pBdr>
        <w:top w:val="single" w:sz="4" w:space="0" w:color="000000"/>
        <w:left w:val="single" w:sz="4" w:space="0" w:color="000000"/>
      </w:pBdr>
      <w:spacing w:before="100" w:beforeAutospacing="1" w:after="100" w:afterAutospacing="1"/>
    </w:pPr>
    <w:rPr>
      <w:rFonts w:eastAsia="Calibri"/>
      <w:b/>
      <w:bCs/>
      <w:szCs w:val="24"/>
      <w:lang w:eastAsia="ru-RU"/>
    </w:rPr>
  </w:style>
  <w:style w:type="paragraph" w:customStyle="1" w:styleId="xl73">
    <w:name w:val="xl73"/>
    <w:basedOn w:val="a5"/>
    <w:rsid w:val="00AA76EC"/>
    <w:pPr>
      <w:pBdr>
        <w:top w:val="single" w:sz="4" w:space="0" w:color="000000"/>
        <w:left w:val="single" w:sz="4" w:space="0" w:color="000000"/>
      </w:pBdr>
      <w:spacing w:before="100" w:beforeAutospacing="1" w:after="100" w:afterAutospacing="1"/>
    </w:pPr>
    <w:rPr>
      <w:rFonts w:eastAsia="Calibri"/>
      <w:b/>
      <w:bCs/>
      <w:szCs w:val="24"/>
      <w:lang w:eastAsia="ru-RU"/>
    </w:rPr>
  </w:style>
  <w:style w:type="paragraph" w:customStyle="1" w:styleId="xl74">
    <w:name w:val="xl74"/>
    <w:basedOn w:val="a5"/>
    <w:rsid w:val="00AA76EC"/>
    <w:pPr>
      <w:pBdr>
        <w:top w:val="single" w:sz="4" w:space="0" w:color="000000"/>
        <w:left w:val="single" w:sz="4" w:space="0" w:color="000000"/>
        <w:right w:val="single" w:sz="4" w:space="0" w:color="auto"/>
      </w:pBdr>
      <w:spacing w:before="100" w:beforeAutospacing="1" w:after="100" w:afterAutospacing="1"/>
    </w:pPr>
    <w:rPr>
      <w:rFonts w:eastAsia="Calibri"/>
      <w:b/>
      <w:bCs/>
      <w:szCs w:val="24"/>
      <w:lang w:eastAsia="ru-RU"/>
    </w:rPr>
  </w:style>
  <w:style w:type="paragraph" w:customStyle="1" w:styleId="xl75">
    <w:name w:val="xl75"/>
    <w:basedOn w:val="a5"/>
    <w:rsid w:val="00AA76EC"/>
    <w:pPr>
      <w:pBdr>
        <w:left w:val="single" w:sz="4" w:space="0" w:color="000000"/>
      </w:pBdr>
      <w:spacing w:before="100" w:beforeAutospacing="1" w:after="100" w:afterAutospacing="1"/>
    </w:pPr>
    <w:rPr>
      <w:rFonts w:eastAsia="Calibri"/>
      <w:szCs w:val="24"/>
      <w:lang w:eastAsia="ru-RU"/>
    </w:rPr>
  </w:style>
  <w:style w:type="paragraph" w:customStyle="1" w:styleId="xl76">
    <w:name w:val="xl76"/>
    <w:basedOn w:val="a5"/>
    <w:rsid w:val="00AA76EC"/>
    <w:pPr>
      <w:spacing w:before="100" w:beforeAutospacing="1" w:after="100" w:afterAutospacing="1"/>
    </w:pPr>
    <w:rPr>
      <w:rFonts w:eastAsia="Calibri"/>
      <w:szCs w:val="24"/>
      <w:lang w:eastAsia="ru-RU"/>
    </w:rPr>
  </w:style>
  <w:style w:type="paragraph" w:customStyle="1" w:styleId="xl77">
    <w:name w:val="xl77"/>
    <w:basedOn w:val="a5"/>
    <w:rsid w:val="00AA76EC"/>
    <w:pPr>
      <w:pBdr>
        <w:left w:val="single" w:sz="4" w:space="0" w:color="000000"/>
      </w:pBdr>
      <w:spacing w:before="100" w:beforeAutospacing="1" w:after="100" w:afterAutospacing="1"/>
    </w:pPr>
    <w:rPr>
      <w:rFonts w:eastAsia="Calibri"/>
      <w:szCs w:val="24"/>
      <w:lang w:eastAsia="ru-RU"/>
    </w:rPr>
  </w:style>
  <w:style w:type="paragraph" w:customStyle="1" w:styleId="xl78">
    <w:name w:val="xl78"/>
    <w:basedOn w:val="a5"/>
    <w:rsid w:val="00AA76EC"/>
    <w:pPr>
      <w:pBdr>
        <w:left w:val="single" w:sz="4" w:space="0" w:color="auto"/>
        <w:right w:val="single" w:sz="4" w:space="0" w:color="auto"/>
      </w:pBdr>
      <w:spacing w:before="100" w:beforeAutospacing="1" w:after="100" w:afterAutospacing="1"/>
      <w:jc w:val="left"/>
    </w:pPr>
    <w:rPr>
      <w:rFonts w:eastAsia="Calibri"/>
      <w:szCs w:val="24"/>
      <w:lang w:eastAsia="ru-RU"/>
    </w:rPr>
  </w:style>
  <w:style w:type="paragraph" w:customStyle="1" w:styleId="xl79">
    <w:name w:val="xl79"/>
    <w:basedOn w:val="a5"/>
    <w:rsid w:val="00AA76EC"/>
    <w:pPr>
      <w:pBdr>
        <w:top w:val="single" w:sz="4" w:space="0" w:color="000000"/>
        <w:left w:val="single" w:sz="4" w:space="0" w:color="auto"/>
        <w:bottom w:val="single" w:sz="4" w:space="0" w:color="auto"/>
        <w:right w:val="single" w:sz="4" w:space="0" w:color="auto"/>
      </w:pBdr>
      <w:spacing w:before="100" w:beforeAutospacing="1" w:after="100" w:afterAutospacing="1"/>
      <w:jc w:val="left"/>
    </w:pPr>
    <w:rPr>
      <w:rFonts w:eastAsia="Calibri"/>
      <w:szCs w:val="24"/>
      <w:lang w:eastAsia="ru-RU"/>
    </w:rPr>
  </w:style>
  <w:style w:type="paragraph" w:customStyle="1" w:styleId="xl80">
    <w:name w:val="xl80"/>
    <w:basedOn w:val="a5"/>
    <w:rsid w:val="00AA76EC"/>
    <w:pPr>
      <w:pBdr>
        <w:top w:val="single" w:sz="4" w:space="0" w:color="auto"/>
        <w:left w:val="single" w:sz="4" w:space="0" w:color="auto"/>
        <w:right w:val="single" w:sz="4" w:space="0" w:color="auto"/>
      </w:pBdr>
      <w:spacing w:before="100" w:beforeAutospacing="1" w:after="100" w:afterAutospacing="1"/>
    </w:pPr>
    <w:rPr>
      <w:rFonts w:eastAsia="Calibri"/>
      <w:b/>
      <w:bCs/>
      <w:szCs w:val="24"/>
      <w:lang w:eastAsia="ru-RU"/>
    </w:rPr>
  </w:style>
  <w:style w:type="paragraph" w:customStyle="1" w:styleId="2fa">
    <w:name w:val="Стиль2"/>
    <w:basedOn w:val="6"/>
    <w:rsid w:val="00AA76EC"/>
    <w:pPr>
      <w:spacing w:line="276" w:lineRule="auto"/>
      <w:ind w:left="714" w:hanging="357"/>
    </w:pPr>
    <w:rPr>
      <w:sz w:val="24"/>
      <w:szCs w:val="20"/>
    </w:rPr>
  </w:style>
  <w:style w:type="character" w:customStyle="1" w:styleId="ep">
    <w:name w:val="ep"/>
    <w:rsid w:val="00AA76EC"/>
  </w:style>
  <w:style w:type="paragraph" w:customStyle="1" w:styleId="S20">
    <w:name w:val="S_Нумерованный 2"/>
    <w:basedOn w:val="a5"/>
    <w:autoRedefine/>
    <w:rsid w:val="00AA76EC"/>
    <w:pPr>
      <w:numPr>
        <w:numId w:val="22"/>
      </w:numPr>
      <w:tabs>
        <w:tab w:val="left" w:pos="680"/>
      </w:tabs>
      <w:spacing w:line="360" w:lineRule="auto"/>
      <w:jc w:val="both"/>
    </w:pPr>
    <w:rPr>
      <w:rFonts w:eastAsia="Calibri"/>
      <w:szCs w:val="24"/>
      <w:lang w:eastAsia="ru-RU"/>
    </w:rPr>
  </w:style>
  <w:style w:type="table" w:customStyle="1" w:styleId="2-511">
    <w:name w:val="Средняя заливка 2 - Акцент 511"/>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AA76EC"/>
    <w:rPr>
      <w:rFonts w:eastAsia="Calibri"/>
      <w:i/>
      <w:szCs w:val="24"/>
    </w:rPr>
  </w:style>
  <w:style w:type="paragraph" w:customStyle="1" w:styleId="S31">
    <w:name w:val="S_Нумерованный_3.1"/>
    <w:basedOn w:val="S0"/>
    <w:autoRedefine/>
    <w:rsid w:val="00AA76EC"/>
    <w:pPr>
      <w:numPr>
        <w:numId w:val="23"/>
      </w:numPr>
      <w:tabs>
        <w:tab w:val="num" w:pos="360"/>
      </w:tabs>
      <w:ind w:firstLine="567"/>
    </w:pPr>
    <w:rPr>
      <w:rFonts w:ascii="Times New Roman" w:eastAsia="Calibri" w:hAnsi="Times New Roman"/>
      <w:color w:val="FF0000"/>
    </w:rPr>
  </w:style>
  <w:style w:type="table" w:customStyle="1" w:styleId="TableGridReport1">
    <w:name w:val="Table Grid Report1"/>
    <w:rsid w:val="00AA76EC"/>
    <w:pPr>
      <w:jc w:val="left"/>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AA76EC"/>
    <w:pPr>
      <w:jc w:val="left"/>
    </w:pPr>
    <w:rPr>
      <w:rFonts w:eastAsia="Calibri"/>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AA76EC"/>
    <w:pPr>
      <w:jc w:val="left"/>
    </w:pPr>
    <w:rPr>
      <w:rFonts w:eastAsia="Calibri"/>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AA76EC"/>
    <w:pPr>
      <w:jc w:val="left"/>
    </w:pPr>
    <w:rPr>
      <w:rFonts w:eastAsia="Calibri"/>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4">
    <w:name w:val="Изысканная таблица1"/>
    <w:rsid w:val="00AA76EC"/>
    <w:pPr>
      <w:jc w:val="left"/>
    </w:pPr>
    <w:rPr>
      <w:rFonts w:eastAsia="Calibri"/>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AA76EC"/>
    <w:pPr>
      <w:jc w:val="left"/>
    </w:pPr>
    <w:rPr>
      <w:rFonts w:eastAsia="Calibri"/>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AA76EC"/>
    <w:pPr>
      <w:jc w:val="left"/>
    </w:pPr>
    <w:rPr>
      <w:rFonts w:eastAsia="Calibri"/>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AA76EC"/>
    <w:pPr>
      <w:jc w:val="left"/>
    </w:pPr>
    <w:rPr>
      <w:rFonts w:eastAsia="Calibri"/>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AA76EC"/>
    <w:pPr>
      <w:jc w:val="left"/>
    </w:pPr>
    <w:rPr>
      <w:rFonts w:eastAsia="Calibri"/>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AA76EC"/>
    <w:pPr>
      <w:jc w:val="left"/>
    </w:pPr>
    <w:rPr>
      <w:rFonts w:eastAsia="Calibri"/>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AA76EC"/>
    <w:pPr>
      <w:jc w:val="left"/>
    </w:pPr>
    <w:rPr>
      <w:rFonts w:eastAsia="Calibri"/>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AA76EC"/>
    <w:pPr>
      <w:jc w:val="left"/>
    </w:pPr>
    <w:rPr>
      <w:rFonts w:eastAsia="Calibri"/>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AA76EC"/>
    <w:pPr>
      <w:jc w:val="left"/>
    </w:pPr>
    <w:rPr>
      <w:rFonts w:eastAsia="Calibri"/>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AA76EC"/>
    <w:pPr>
      <w:jc w:val="left"/>
    </w:pPr>
    <w:rPr>
      <w:rFonts w:eastAsia="Calibri"/>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AA76EC"/>
    <w:pPr>
      <w:jc w:val="left"/>
    </w:pPr>
    <w:rPr>
      <w:rFonts w:eastAsia="Calibri"/>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AA76EC"/>
    <w:pPr>
      <w:jc w:val="left"/>
    </w:pPr>
    <w:rPr>
      <w:rFonts w:eastAsia="Calibri"/>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AA76EC"/>
    <w:pPr>
      <w:jc w:val="left"/>
    </w:pPr>
    <w:rPr>
      <w:rFonts w:eastAsia="Calibri"/>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AA76EC"/>
    <w:pPr>
      <w:jc w:val="left"/>
    </w:pPr>
    <w:rPr>
      <w:rFonts w:eastAsia="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AA76EC"/>
    <w:pPr>
      <w:jc w:val="left"/>
    </w:pPr>
    <w:rPr>
      <w:rFonts w:eastAsia="Calibri"/>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AA76EC"/>
    <w:pPr>
      <w:jc w:val="left"/>
    </w:pPr>
    <w:rPr>
      <w:rFonts w:eastAsia="Calibri"/>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AA76EC"/>
    <w:pPr>
      <w:jc w:val="left"/>
    </w:pPr>
    <w:rPr>
      <w:rFonts w:eastAsia="Calibri"/>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AA76EC"/>
    <w:pPr>
      <w:jc w:val="left"/>
    </w:pPr>
    <w:rPr>
      <w:rFonts w:eastAsia="Calibri"/>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AA76EC"/>
    <w:pPr>
      <w:jc w:val="left"/>
    </w:pPr>
    <w:rPr>
      <w:rFonts w:eastAsia="Calibri"/>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AA76EC"/>
    <w:pPr>
      <w:jc w:val="left"/>
    </w:pPr>
    <w:rPr>
      <w:rFonts w:eastAsia="Calibri"/>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AA76EC"/>
    <w:pPr>
      <w:jc w:val="left"/>
    </w:pPr>
    <w:rPr>
      <w:rFonts w:eastAsia="Calibri"/>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5">
    <w:name w:val="Современная таблица1"/>
    <w:rsid w:val="00AA76EC"/>
    <w:pPr>
      <w:jc w:val="left"/>
    </w:pPr>
    <w:rPr>
      <w:rFonts w:eastAsia="Calibri"/>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6">
    <w:name w:val="Стандартная таблица1"/>
    <w:rsid w:val="00AA76EC"/>
    <w:pPr>
      <w:jc w:val="left"/>
    </w:pPr>
    <w:rPr>
      <w:rFonts w:eastAsia="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AA76EC"/>
    <w:pPr>
      <w:jc w:val="left"/>
    </w:pPr>
    <w:rPr>
      <w:rFonts w:eastAsia="Calibri"/>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AA76EC"/>
    <w:pPr>
      <w:jc w:val="left"/>
    </w:pPr>
    <w:rPr>
      <w:rFonts w:eastAsia="Calibri"/>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AA76EC"/>
    <w:pPr>
      <w:jc w:val="left"/>
    </w:pPr>
    <w:rPr>
      <w:rFonts w:eastAsia="Calibri"/>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AA76EC"/>
    <w:pPr>
      <w:jc w:val="left"/>
    </w:pPr>
    <w:rPr>
      <w:rFonts w:eastAsia="Calibri"/>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AA76EC"/>
    <w:pPr>
      <w:jc w:val="left"/>
    </w:pPr>
    <w:rPr>
      <w:rFonts w:eastAsia="Calibri"/>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AA76EC"/>
    <w:pPr>
      <w:jc w:val="left"/>
    </w:pPr>
    <w:rPr>
      <w:rFonts w:eastAsia="Calibri"/>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AA76EC"/>
    <w:pPr>
      <w:jc w:val="left"/>
    </w:pPr>
    <w:rPr>
      <w:rFonts w:eastAsia="Calibri"/>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AA76EC"/>
    <w:pPr>
      <w:jc w:val="left"/>
    </w:pPr>
    <w:rPr>
      <w:rFonts w:eastAsia="Calibri"/>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AA76EC"/>
    <w:pPr>
      <w:jc w:val="left"/>
    </w:pPr>
    <w:rPr>
      <w:rFonts w:eastAsia="Calibri"/>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AA76EC"/>
    <w:pPr>
      <w:jc w:val="left"/>
    </w:pPr>
    <w:rPr>
      <w:rFonts w:eastAsia="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AA76EC"/>
    <w:pPr>
      <w:jc w:val="left"/>
    </w:pPr>
    <w:rPr>
      <w:rFonts w:eastAsia="Calibri"/>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AA76EC"/>
    <w:pPr>
      <w:jc w:val="left"/>
    </w:pPr>
    <w:rPr>
      <w:rFonts w:eastAsia="Calibri"/>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AA76EC"/>
    <w:pPr>
      <w:jc w:val="left"/>
    </w:pPr>
    <w:rPr>
      <w:rFonts w:eastAsia="Calibri"/>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7">
    <w:name w:val="Тема таблицы1"/>
    <w:rsid w:val="00AA76EC"/>
    <w:pPr>
      <w:jc w:val="left"/>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AA76EC"/>
    <w:pPr>
      <w:jc w:val="left"/>
    </w:pPr>
    <w:rPr>
      <w:rFonts w:eastAsia="Calibri"/>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AA76EC"/>
    <w:pPr>
      <w:jc w:val="left"/>
    </w:pPr>
    <w:rPr>
      <w:rFonts w:eastAsia="Calibri"/>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AA76EC"/>
    <w:pPr>
      <w:jc w:val="left"/>
    </w:pPr>
    <w:rPr>
      <w:rFonts w:eastAsia="Calibri"/>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AA76EC"/>
    <w:pPr>
      <w:numPr>
        <w:numId w:val="19"/>
      </w:numPr>
    </w:pPr>
  </w:style>
  <w:style w:type="numbering" w:customStyle="1" w:styleId="1ai111">
    <w:name w:val="1 / a / i111"/>
    <w:rsid w:val="00AA76EC"/>
    <w:pPr>
      <w:numPr>
        <w:numId w:val="17"/>
      </w:numPr>
    </w:pPr>
  </w:style>
  <w:style w:type="numbering" w:customStyle="1" w:styleId="1111111">
    <w:name w:val="1 / 1.1 / 1.1.11"/>
    <w:rsid w:val="00AA76EC"/>
    <w:pPr>
      <w:numPr>
        <w:numId w:val="16"/>
      </w:numPr>
    </w:pPr>
  </w:style>
  <w:style w:type="character" w:customStyle="1" w:styleId="afffffff7">
    <w:name w:val="Стиль Обычный +"/>
    <w:rsid w:val="00AA76EC"/>
    <w:rPr>
      <w:sz w:val="24"/>
    </w:rPr>
  </w:style>
  <w:style w:type="character" w:customStyle="1" w:styleId="afffffff8">
    <w:name w:val="Гипертекстовая ссылка"/>
    <w:uiPriority w:val="99"/>
    <w:rsid w:val="00AA76EC"/>
    <w:rPr>
      <w:b/>
      <w:bCs/>
      <w:color w:val="106BBE"/>
    </w:rPr>
  </w:style>
  <w:style w:type="paragraph" w:customStyle="1" w:styleId="afffffff9">
    <w:name w:val="Нормальный (таблица)"/>
    <w:basedOn w:val="a5"/>
    <w:next w:val="a5"/>
    <w:uiPriority w:val="99"/>
    <w:rsid w:val="00AA76EC"/>
    <w:pPr>
      <w:widowControl w:val="0"/>
      <w:autoSpaceDE w:val="0"/>
      <w:autoSpaceDN w:val="0"/>
      <w:adjustRightInd w:val="0"/>
      <w:jc w:val="both"/>
    </w:pPr>
    <w:rPr>
      <w:rFonts w:ascii="Arial" w:hAnsi="Arial" w:cs="Arial"/>
      <w:szCs w:val="24"/>
      <w:lang w:eastAsia="ru-RU"/>
    </w:rPr>
  </w:style>
  <w:style w:type="paragraph" w:customStyle="1" w:styleId="afffffffa">
    <w:name w:val="Прижатый влево"/>
    <w:basedOn w:val="a5"/>
    <w:next w:val="a5"/>
    <w:uiPriority w:val="99"/>
    <w:rsid w:val="00AA76EC"/>
    <w:pPr>
      <w:widowControl w:val="0"/>
      <w:autoSpaceDE w:val="0"/>
      <w:autoSpaceDN w:val="0"/>
      <w:adjustRightInd w:val="0"/>
      <w:jc w:val="left"/>
    </w:pPr>
    <w:rPr>
      <w:rFonts w:ascii="Arial" w:hAnsi="Arial" w:cs="Arial"/>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AA76EC"/>
    <w:rPr>
      <w:rFonts w:eastAsia="Times New Roman"/>
      <w:b/>
      <w:bCs/>
      <w:color w:val="4F81BD"/>
      <w:sz w:val="18"/>
      <w:szCs w:val="18"/>
    </w:rPr>
  </w:style>
  <w:style w:type="paragraph" w:customStyle="1" w:styleId="105">
    <w:name w:val="Основной текст10"/>
    <w:basedOn w:val="a5"/>
    <w:uiPriority w:val="99"/>
    <w:rsid w:val="00AA76EC"/>
    <w:pPr>
      <w:shd w:val="clear" w:color="auto" w:fill="FFFFFF"/>
      <w:spacing w:line="317" w:lineRule="exact"/>
      <w:ind w:hanging="1640"/>
      <w:jc w:val="left"/>
    </w:pPr>
    <w:rPr>
      <w:color w:val="000000"/>
      <w:sz w:val="25"/>
      <w:szCs w:val="25"/>
      <w:lang w:val="en-US" w:eastAsia="ru-RU"/>
    </w:rPr>
  </w:style>
  <w:style w:type="paragraph" w:customStyle="1" w:styleId="2fb">
    <w:name w:val="Основной текст2"/>
    <w:basedOn w:val="a5"/>
    <w:rsid w:val="00AA76EC"/>
    <w:pPr>
      <w:shd w:val="clear" w:color="auto" w:fill="FFFFFF"/>
      <w:spacing w:line="322" w:lineRule="exact"/>
      <w:jc w:val="both"/>
    </w:pPr>
    <w:rPr>
      <w:color w:val="000000"/>
      <w:sz w:val="26"/>
      <w:szCs w:val="26"/>
    </w:rPr>
  </w:style>
  <w:style w:type="character" w:customStyle="1" w:styleId="c1">
    <w:name w:val="c1"/>
    <w:rsid w:val="00AA76EC"/>
    <w:rPr>
      <w:color w:val="0000FF"/>
    </w:rPr>
  </w:style>
  <w:style w:type="paragraph" w:customStyle="1" w:styleId="afffffffb">
    <w:name w:val="Стиль раздел"/>
    <w:next w:val="a5"/>
    <w:qFormat/>
    <w:rsid w:val="00AA76EC"/>
    <w:pPr>
      <w:keepNext/>
      <w:keepLines/>
      <w:spacing w:before="480" w:after="240"/>
      <w:outlineLvl w:val="0"/>
    </w:pPr>
    <w:rPr>
      <w:rFonts w:eastAsia="Calibri"/>
      <w:sz w:val="28"/>
      <w:szCs w:val="28"/>
    </w:rPr>
  </w:style>
  <w:style w:type="paragraph" w:customStyle="1" w:styleId="wikip">
    <w:name w:val="wikip"/>
    <w:basedOn w:val="a5"/>
    <w:rsid w:val="00AA76EC"/>
    <w:pPr>
      <w:spacing w:before="100" w:beforeAutospacing="1" w:after="100" w:afterAutospacing="1"/>
      <w:jc w:val="left"/>
    </w:pPr>
    <w:rPr>
      <w:szCs w:val="24"/>
      <w:lang w:eastAsia="ru-RU"/>
    </w:rPr>
  </w:style>
  <w:style w:type="character" w:customStyle="1" w:styleId="afff3">
    <w:name w:val="Основной текст_"/>
    <w:link w:val="1c"/>
    <w:locked/>
    <w:rsid w:val="000C6BA8"/>
    <w:rPr>
      <w:rFonts w:eastAsia="Times New Roman"/>
      <w:szCs w:val="20"/>
      <w:lang w:eastAsia="ru-RU"/>
    </w:rPr>
  </w:style>
  <w:style w:type="numbering" w:customStyle="1" w:styleId="1ff8">
    <w:name w:val="Нет списка1"/>
    <w:next w:val="a8"/>
    <w:uiPriority w:val="99"/>
    <w:semiHidden/>
    <w:unhideWhenUsed/>
    <w:rsid w:val="002B6C5D"/>
  </w:style>
  <w:style w:type="paragraph" w:customStyle="1" w:styleId="117">
    <w:name w:val="Знак1 Знак Знак Знак1"/>
    <w:basedOn w:val="a5"/>
    <w:rsid w:val="002B6C5D"/>
    <w:pPr>
      <w:jc w:val="left"/>
    </w:pPr>
    <w:rPr>
      <w:rFonts w:ascii="Verdana" w:hAnsi="Verdana" w:cs="Verdana"/>
      <w:sz w:val="20"/>
      <w:szCs w:val="20"/>
      <w:lang w:val="en-US"/>
    </w:rPr>
  </w:style>
  <w:style w:type="table" w:customStyle="1" w:styleId="TableStyle0">
    <w:name w:val="TableStyle0"/>
    <w:rsid w:val="002B6C5D"/>
    <w:pPr>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1">
    <w:name w:val="TableStyle1"/>
    <w:rsid w:val="002B6C5D"/>
    <w:pPr>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2">
    <w:name w:val="TableStyle2"/>
    <w:rsid w:val="002B6C5D"/>
    <w:pPr>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3">
    <w:name w:val="TableStyle3"/>
    <w:rsid w:val="002B6C5D"/>
    <w:pPr>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4">
    <w:name w:val="TableStyle4"/>
    <w:rsid w:val="002B6C5D"/>
    <w:pPr>
      <w:jc w:val="left"/>
    </w:pPr>
    <w:rPr>
      <w:rFonts w:ascii="Arial" w:eastAsia="Times New Roman" w:hAnsi="Arial"/>
      <w:sz w:val="16"/>
      <w:lang w:eastAsia="ru-RU"/>
    </w:rPr>
    <w:tblPr>
      <w:tblCellMar>
        <w:top w:w="0" w:type="dxa"/>
        <w:left w:w="0" w:type="dxa"/>
        <w:bottom w:w="0" w:type="dxa"/>
        <w:right w:w="0" w:type="dxa"/>
      </w:tblCellMar>
    </w:tblPr>
  </w:style>
  <w:style w:type="paragraph" w:customStyle="1" w:styleId="msonormalbullet1gif">
    <w:name w:val="msonormalbullet1.gif"/>
    <w:basedOn w:val="a5"/>
    <w:uiPriority w:val="99"/>
    <w:semiHidden/>
    <w:rsid w:val="00B83E0B"/>
    <w:pPr>
      <w:spacing w:before="100" w:beforeAutospacing="1" w:after="100" w:afterAutospacing="1"/>
      <w:jc w:val="left"/>
    </w:pPr>
    <w:rPr>
      <w:szCs w:val="24"/>
      <w:lang w:eastAsia="ru-RU"/>
    </w:rPr>
  </w:style>
  <w:style w:type="paragraph" w:customStyle="1" w:styleId="msonormalbullet3gif">
    <w:name w:val="msonormalbullet3.gif"/>
    <w:basedOn w:val="a5"/>
    <w:uiPriority w:val="99"/>
    <w:semiHidden/>
    <w:rsid w:val="00B83E0B"/>
    <w:pPr>
      <w:spacing w:before="100" w:beforeAutospacing="1" w:after="100" w:afterAutospacing="1"/>
      <w:jc w:val="left"/>
    </w:pPr>
    <w:rPr>
      <w:szCs w:val="24"/>
      <w:lang w:eastAsia="ru-RU"/>
    </w:rPr>
  </w:style>
  <w:style w:type="paragraph" w:customStyle="1" w:styleId="msonormalbullet2gifbullet1gif">
    <w:name w:val="msonormalbullet2gifbullet1.gif"/>
    <w:basedOn w:val="a5"/>
    <w:uiPriority w:val="99"/>
    <w:semiHidden/>
    <w:rsid w:val="00B83E0B"/>
    <w:pPr>
      <w:spacing w:before="100" w:beforeAutospacing="1" w:after="100" w:afterAutospacing="1"/>
      <w:jc w:val="left"/>
    </w:pPr>
    <w:rPr>
      <w:szCs w:val="24"/>
      <w:lang w:eastAsia="ru-RU"/>
    </w:rPr>
  </w:style>
  <w:style w:type="paragraph" w:customStyle="1" w:styleId="msonormalbullet2gifbullet3gif">
    <w:name w:val="msonormalbullet2gifbullet3.gif"/>
    <w:basedOn w:val="a5"/>
    <w:uiPriority w:val="99"/>
    <w:semiHidden/>
    <w:rsid w:val="00B83E0B"/>
    <w:pPr>
      <w:spacing w:before="100" w:beforeAutospacing="1" w:after="100" w:afterAutospacing="1"/>
      <w:jc w:val="left"/>
    </w:pPr>
    <w:rPr>
      <w:szCs w:val="24"/>
      <w:lang w:eastAsia="ru-RU"/>
    </w:rPr>
  </w:style>
  <w:style w:type="paragraph" w:customStyle="1" w:styleId="msonormalbullet2gifbullet2gif">
    <w:name w:val="msonormalbullet2gifbullet2.gif"/>
    <w:basedOn w:val="a5"/>
    <w:uiPriority w:val="99"/>
    <w:semiHidden/>
    <w:rsid w:val="00B83E0B"/>
    <w:pPr>
      <w:spacing w:before="100" w:beforeAutospacing="1" w:after="100" w:afterAutospacing="1"/>
      <w:jc w:val="left"/>
    </w:pPr>
    <w:rPr>
      <w:szCs w:val="24"/>
      <w:lang w:eastAsia="ru-RU"/>
    </w:rPr>
  </w:style>
  <w:style w:type="paragraph" w:styleId="afffffffc">
    <w:name w:val="No Spacing"/>
    <w:qFormat/>
    <w:rsid w:val="00B83E0B"/>
    <w:pPr>
      <w:jc w:val="left"/>
    </w:pPr>
    <w:rPr>
      <w:rFonts w:eastAsia="Times New Roman"/>
      <w:szCs w:val="24"/>
      <w:lang w:eastAsia="ru-RU"/>
    </w:rPr>
  </w:style>
  <w:style w:type="character" w:customStyle="1" w:styleId="3f2">
    <w:name w:val="Основной текст (3)_"/>
    <w:basedOn w:val="a6"/>
    <w:link w:val="3f3"/>
    <w:rsid w:val="00B83E0B"/>
    <w:rPr>
      <w:rFonts w:eastAsia="Times New Roman"/>
      <w:sz w:val="17"/>
      <w:szCs w:val="17"/>
      <w:shd w:val="clear" w:color="auto" w:fill="FFFFFF"/>
    </w:rPr>
  </w:style>
  <w:style w:type="character" w:customStyle="1" w:styleId="5a">
    <w:name w:val="Основной текст (5)_"/>
    <w:basedOn w:val="a6"/>
    <w:link w:val="5b"/>
    <w:rsid w:val="00B83E0B"/>
    <w:rPr>
      <w:rFonts w:eastAsia="Times New Roman"/>
      <w:b/>
      <w:bCs/>
      <w:sz w:val="19"/>
      <w:szCs w:val="19"/>
      <w:shd w:val="clear" w:color="auto" w:fill="FFFFFF"/>
    </w:rPr>
  </w:style>
  <w:style w:type="paragraph" w:customStyle="1" w:styleId="3f3">
    <w:name w:val="Основной текст (3)"/>
    <w:basedOn w:val="a5"/>
    <w:link w:val="3f2"/>
    <w:rsid w:val="00B83E0B"/>
    <w:pPr>
      <w:widowControl w:val="0"/>
      <w:shd w:val="clear" w:color="auto" w:fill="FFFFFF"/>
      <w:spacing w:line="195" w:lineRule="exact"/>
      <w:ind w:hanging="300"/>
    </w:pPr>
    <w:rPr>
      <w:sz w:val="17"/>
      <w:szCs w:val="17"/>
    </w:rPr>
  </w:style>
  <w:style w:type="paragraph" w:customStyle="1" w:styleId="5b">
    <w:name w:val="Основной текст (5)"/>
    <w:basedOn w:val="a5"/>
    <w:link w:val="5a"/>
    <w:rsid w:val="00B83E0B"/>
    <w:pPr>
      <w:widowControl w:val="0"/>
      <w:shd w:val="clear" w:color="auto" w:fill="FFFFFF"/>
      <w:spacing w:line="0" w:lineRule="atLeast"/>
      <w:jc w:val="left"/>
    </w:pPr>
    <w:rPr>
      <w:b/>
      <w:bCs/>
      <w:sz w:val="19"/>
      <w:szCs w:val="19"/>
    </w:rPr>
  </w:style>
  <w:style w:type="character" w:customStyle="1" w:styleId="2fc">
    <w:name w:val="Основной текст (2)_"/>
    <w:basedOn w:val="a6"/>
    <w:link w:val="2fd"/>
    <w:rsid w:val="00B83E0B"/>
    <w:rPr>
      <w:rFonts w:eastAsia="Times New Roman"/>
      <w:sz w:val="19"/>
      <w:szCs w:val="19"/>
      <w:shd w:val="clear" w:color="auto" w:fill="FFFFFF"/>
    </w:rPr>
  </w:style>
  <w:style w:type="paragraph" w:customStyle="1" w:styleId="2fd">
    <w:name w:val="Основной текст (2)"/>
    <w:basedOn w:val="a5"/>
    <w:link w:val="2fc"/>
    <w:rsid w:val="00B83E0B"/>
    <w:pPr>
      <w:widowControl w:val="0"/>
      <w:shd w:val="clear" w:color="auto" w:fill="FFFFFF"/>
      <w:spacing w:line="225" w:lineRule="exact"/>
      <w:ind w:hanging="220"/>
    </w:pPr>
    <w:rPr>
      <w:sz w:val="19"/>
      <w:szCs w:val="19"/>
    </w:rPr>
  </w:style>
  <w:style w:type="character" w:customStyle="1" w:styleId="4b">
    <w:name w:val="Основной текст (4)_"/>
    <w:basedOn w:val="a6"/>
    <w:link w:val="4c"/>
    <w:rsid w:val="00B83E0B"/>
    <w:rPr>
      <w:rFonts w:eastAsia="Times New Roman"/>
      <w:b/>
      <w:bCs/>
      <w:shd w:val="clear" w:color="auto" w:fill="FFFFFF"/>
    </w:rPr>
  </w:style>
  <w:style w:type="paragraph" w:customStyle="1" w:styleId="4c">
    <w:name w:val="Основной текст (4)"/>
    <w:basedOn w:val="a5"/>
    <w:link w:val="4b"/>
    <w:rsid w:val="00B83E0B"/>
    <w:pPr>
      <w:widowControl w:val="0"/>
      <w:shd w:val="clear" w:color="auto" w:fill="FFFFFF"/>
      <w:spacing w:line="278" w:lineRule="exact"/>
    </w:pPr>
    <w:rPr>
      <w:b/>
      <w:bCs/>
    </w:rPr>
  </w:style>
  <w:style w:type="character" w:customStyle="1" w:styleId="66">
    <w:name w:val="Основной текст (6)_"/>
    <w:basedOn w:val="a6"/>
    <w:link w:val="67"/>
    <w:rsid w:val="00BD1B29"/>
    <w:rPr>
      <w:rFonts w:eastAsia="Times New Roman"/>
      <w:sz w:val="26"/>
      <w:szCs w:val="26"/>
      <w:shd w:val="clear" w:color="auto" w:fill="FFFFFF"/>
    </w:rPr>
  </w:style>
  <w:style w:type="paragraph" w:customStyle="1" w:styleId="67">
    <w:name w:val="Основной текст (6)"/>
    <w:basedOn w:val="a5"/>
    <w:link w:val="66"/>
    <w:rsid w:val="00BD1B29"/>
    <w:pPr>
      <w:widowControl w:val="0"/>
      <w:shd w:val="clear" w:color="auto" w:fill="FFFFFF"/>
      <w:spacing w:line="298" w:lineRule="exact"/>
      <w:ind w:hanging="600"/>
      <w:jc w:val="both"/>
    </w:pPr>
    <w:rPr>
      <w:sz w:val="26"/>
      <w:szCs w:val="26"/>
    </w:rPr>
  </w:style>
  <w:style w:type="paragraph" w:customStyle="1" w:styleId="xl63">
    <w:name w:val="xl63"/>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ru-RU"/>
    </w:rPr>
  </w:style>
  <w:style w:type="paragraph" w:customStyle="1" w:styleId="xl64">
    <w:name w:val="xl64"/>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Cs w:val="24"/>
      <w:lang w:eastAsia="ru-RU"/>
    </w:rPr>
  </w:style>
  <w:style w:type="paragraph" w:customStyle="1" w:styleId="xl81">
    <w:name w:val="xl81"/>
    <w:basedOn w:val="a5"/>
    <w:rsid w:val="003C23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Cs w:val="24"/>
      <w:lang w:eastAsia="ru-RU"/>
    </w:rPr>
  </w:style>
  <w:style w:type="paragraph" w:customStyle="1" w:styleId="xl82">
    <w:name w:val="xl82"/>
    <w:basedOn w:val="a5"/>
    <w:rsid w:val="003C2382"/>
    <w:pPr>
      <w:spacing w:before="100" w:beforeAutospacing="1" w:after="100" w:afterAutospacing="1"/>
      <w:jc w:val="left"/>
    </w:pPr>
    <w:rPr>
      <w:szCs w:val="24"/>
      <w:lang w:eastAsia="ru-RU"/>
    </w:rPr>
  </w:style>
  <w:style w:type="paragraph" w:customStyle="1" w:styleId="xl83">
    <w:name w:val="xl83"/>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eastAsia="ru-RU"/>
    </w:rPr>
  </w:style>
  <w:style w:type="paragraph" w:customStyle="1" w:styleId="xl84">
    <w:name w:val="xl84"/>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Cs w:val="24"/>
      <w:lang w:eastAsia="ru-RU"/>
    </w:rPr>
  </w:style>
  <w:style w:type="paragraph" w:customStyle="1" w:styleId="xl85">
    <w:name w:val="xl85"/>
    <w:basedOn w:val="a5"/>
    <w:rsid w:val="003C2382"/>
    <w:pPr>
      <w:spacing w:before="100" w:beforeAutospacing="1" w:after="100" w:afterAutospacing="1"/>
      <w:textAlignment w:val="center"/>
    </w:pPr>
    <w:rPr>
      <w:b/>
      <w:bCs/>
      <w:szCs w:val="24"/>
      <w:lang w:eastAsia="ru-RU"/>
    </w:rPr>
  </w:style>
  <w:style w:type="paragraph" w:customStyle="1" w:styleId="xl86">
    <w:name w:val="xl86"/>
    <w:basedOn w:val="a5"/>
    <w:rsid w:val="003C2382"/>
    <w:pPr>
      <w:pBdr>
        <w:bottom w:val="single" w:sz="4" w:space="0" w:color="auto"/>
      </w:pBdr>
      <w:spacing w:before="100" w:beforeAutospacing="1" w:after="100" w:afterAutospacing="1"/>
      <w:textAlignment w:val="center"/>
    </w:pPr>
    <w:rPr>
      <w:b/>
      <w:bCs/>
      <w:szCs w:val="24"/>
      <w:lang w:eastAsia="ru-RU"/>
    </w:rPr>
  </w:style>
  <w:style w:type="paragraph" w:customStyle="1" w:styleId="xl87">
    <w:name w:val="xl87"/>
    <w:basedOn w:val="a5"/>
    <w:rsid w:val="003C2382"/>
    <w:pPr>
      <w:spacing w:before="100" w:beforeAutospacing="1" w:after="100" w:afterAutospacing="1"/>
      <w:jc w:val="right"/>
    </w:pPr>
    <w:rPr>
      <w:szCs w:val="24"/>
      <w:lang w:eastAsia="ru-RU"/>
    </w:rPr>
  </w:style>
  <w:style w:type="paragraph" w:customStyle="1" w:styleId="msonormal0">
    <w:name w:val="msonormal"/>
    <w:basedOn w:val="a5"/>
    <w:rsid w:val="003C2382"/>
    <w:pPr>
      <w:spacing w:before="100" w:beforeAutospacing="1" w:after="100" w:afterAutospacing="1"/>
      <w:jc w:val="left"/>
    </w:pPr>
    <w:rPr>
      <w:szCs w:val="24"/>
      <w:lang w:eastAsia="ru-RU"/>
    </w:rPr>
  </w:style>
  <w:style w:type="paragraph" w:customStyle="1" w:styleId="xl88">
    <w:name w:val="xl88"/>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ru-RU"/>
    </w:rPr>
  </w:style>
  <w:style w:type="paragraph" w:customStyle="1" w:styleId="xl89">
    <w:name w:val="xl89"/>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ru-RU"/>
    </w:rPr>
  </w:style>
  <w:style w:type="paragraph" w:customStyle="1" w:styleId="xl90">
    <w:name w:val="xl90"/>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ru-RU"/>
    </w:rPr>
  </w:style>
  <w:style w:type="paragraph" w:customStyle="1" w:styleId="xl91">
    <w:name w:val="xl91"/>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ru-RU"/>
    </w:rPr>
  </w:style>
  <w:style w:type="paragraph" w:customStyle="1" w:styleId="xl92">
    <w:name w:val="xl92"/>
    <w:basedOn w:val="a5"/>
    <w:rsid w:val="003C238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b/>
      <w:bCs/>
      <w:szCs w:val="24"/>
      <w:lang w:eastAsia="ru-RU"/>
    </w:rPr>
  </w:style>
  <w:style w:type="paragraph" w:customStyle="1" w:styleId="xl93">
    <w:name w:val="xl93"/>
    <w:basedOn w:val="a5"/>
    <w:rsid w:val="003C2382"/>
    <w:pPr>
      <w:pBdr>
        <w:top w:val="single" w:sz="4" w:space="0" w:color="auto"/>
        <w:left w:val="single" w:sz="8" w:space="0" w:color="auto"/>
        <w:bottom w:val="single" w:sz="4" w:space="0" w:color="auto"/>
      </w:pBdr>
      <w:spacing w:before="100" w:beforeAutospacing="1" w:after="100" w:afterAutospacing="1"/>
    </w:pPr>
    <w:rPr>
      <w:rFonts w:ascii="Arial" w:hAnsi="Arial" w:cs="Arial"/>
      <w:b/>
      <w:bCs/>
      <w:sz w:val="20"/>
      <w:szCs w:val="20"/>
      <w:lang w:eastAsia="ru-RU"/>
    </w:rPr>
  </w:style>
  <w:style w:type="paragraph" w:customStyle="1" w:styleId="xl94">
    <w:name w:val="xl94"/>
    <w:basedOn w:val="a5"/>
    <w:rsid w:val="003C2382"/>
    <w:pPr>
      <w:pBdr>
        <w:top w:val="single" w:sz="4" w:space="0" w:color="auto"/>
        <w:left w:val="single" w:sz="8" w:space="0" w:color="auto"/>
        <w:bottom w:val="single" w:sz="4" w:space="0" w:color="auto"/>
      </w:pBdr>
      <w:spacing w:before="100" w:beforeAutospacing="1" w:after="100" w:afterAutospacing="1"/>
      <w:jc w:val="left"/>
    </w:pPr>
    <w:rPr>
      <w:rFonts w:ascii="Arial" w:hAnsi="Arial" w:cs="Arial"/>
      <w:sz w:val="18"/>
      <w:szCs w:val="18"/>
      <w:lang w:eastAsia="ru-RU"/>
    </w:rPr>
  </w:style>
  <w:style w:type="paragraph" w:customStyle="1" w:styleId="xl95">
    <w:name w:val="xl95"/>
    <w:basedOn w:val="a5"/>
    <w:rsid w:val="003C2382"/>
    <w:pPr>
      <w:pBdr>
        <w:top w:val="single" w:sz="4" w:space="0" w:color="auto"/>
        <w:left w:val="single" w:sz="8" w:space="0" w:color="auto"/>
        <w:bottom w:val="single" w:sz="4" w:space="0" w:color="auto"/>
      </w:pBdr>
      <w:spacing w:before="100" w:beforeAutospacing="1" w:after="100" w:afterAutospacing="1"/>
      <w:jc w:val="left"/>
    </w:pPr>
    <w:rPr>
      <w:rFonts w:ascii="Arial" w:hAnsi="Arial" w:cs="Arial"/>
      <w:b/>
      <w:bCs/>
      <w:szCs w:val="24"/>
      <w:lang w:eastAsia="ru-RU"/>
    </w:rPr>
  </w:style>
  <w:style w:type="paragraph" w:customStyle="1" w:styleId="xl96">
    <w:name w:val="xl96"/>
    <w:basedOn w:val="a5"/>
    <w:rsid w:val="003C2382"/>
    <w:pPr>
      <w:pBdr>
        <w:top w:val="single" w:sz="4" w:space="0" w:color="auto"/>
        <w:left w:val="single" w:sz="8" w:space="0" w:color="auto"/>
        <w:bottom w:val="single" w:sz="4" w:space="0" w:color="auto"/>
      </w:pBdr>
      <w:spacing w:before="100" w:beforeAutospacing="1" w:after="100" w:afterAutospacing="1"/>
    </w:pPr>
    <w:rPr>
      <w:rFonts w:ascii="Arial" w:hAnsi="Arial" w:cs="Arial"/>
      <w:sz w:val="20"/>
      <w:szCs w:val="20"/>
      <w:lang w:eastAsia="ru-RU"/>
    </w:rPr>
  </w:style>
  <w:style w:type="paragraph" w:customStyle="1" w:styleId="xl97">
    <w:name w:val="xl97"/>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ru-RU"/>
    </w:rPr>
  </w:style>
  <w:style w:type="paragraph" w:customStyle="1" w:styleId="xl98">
    <w:name w:val="xl98"/>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ru-RU"/>
    </w:rPr>
  </w:style>
  <w:style w:type="paragraph" w:customStyle="1" w:styleId="xl99">
    <w:name w:val="xl99"/>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ru-RU"/>
    </w:rPr>
  </w:style>
  <w:style w:type="paragraph" w:customStyle="1" w:styleId="xl100">
    <w:name w:val="xl100"/>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ru-RU"/>
    </w:rPr>
  </w:style>
  <w:style w:type="paragraph" w:customStyle="1" w:styleId="xl101">
    <w:name w:val="xl101"/>
    <w:basedOn w:val="a5"/>
    <w:rsid w:val="003C238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eastAsia="ru-RU"/>
    </w:rPr>
  </w:style>
  <w:style w:type="paragraph" w:customStyle="1" w:styleId="xl102">
    <w:name w:val="xl102"/>
    <w:basedOn w:val="a5"/>
    <w:rsid w:val="003C2382"/>
    <w:pPr>
      <w:pBdr>
        <w:left w:val="single" w:sz="8" w:space="0" w:color="auto"/>
        <w:bottom w:val="single" w:sz="4" w:space="0" w:color="auto"/>
      </w:pBdr>
      <w:spacing w:before="100" w:beforeAutospacing="1" w:after="100" w:afterAutospacing="1"/>
    </w:pPr>
    <w:rPr>
      <w:rFonts w:ascii="Arial" w:hAnsi="Arial" w:cs="Arial"/>
      <w:sz w:val="18"/>
      <w:szCs w:val="18"/>
      <w:lang w:eastAsia="ru-RU"/>
    </w:rPr>
  </w:style>
  <w:style w:type="paragraph" w:customStyle="1" w:styleId="xl103">
    <w:name w:val="xl103"/>
    <w:basedOn w:val="a5"/>
    <w:rsid w:val="003C2382"/>
    <w:pPr>
      <w:pBdr>
        <w:left w:val="single" w:sz="8" w:space="0" w:color="auto"/>
        <w:bottom w:val="single" w:sz="4" w:space="0" w:color="auto"/>
      </w:pBdr>
      <w:spacing w:before="100" w:beforeAutospacing="1" w:after="100" w:afterAutospacing="1"/>
    </w:pPr>
    <w:rPr>
      <w:rFonts w:ascii="Arial" w:hAnsi="Arial" w:cs="Arial"/>
      <w:b/>
      <w:bCs/>
      <w:szCs w:val="24"/>
      <w:lang w:eastAsia="ru-RU"/>
    </w:rPr>
  </w:style>
  <w:style w:type="paragraph" w:customStyle="1" w:styleId="afffffffd">
    <w:name w:val="МОН Знак Знак"/>
    <w:basedOn w:val="a5"/>
    <w:rsid w:val="00D272DC"/>
    <w:pPr>
      <w:widowControl w:val="0"/>
      <w:autoSpaceDE w:val="0"/>
      <w:autoSpaceDN w:val="0"/>
      <w:adjustRightInd w:val="0"/>
      <w:spacing w:line="360" w:lineRule="auto"/>
      <w:ind w:firstLine="709"/>
      <w:jc w:val="both"/>
    </w:pPr>
    <w:rPr>
      <w:sz w:val="28"/>
      <w:szCs w:val="20"/>
      <w:lang w:eastAsia="ru-RU"/>
    </w:rPr>
  </w:style>
  <w:style w:type="paragraph" w:styleId="afffffffe">
    <w:name w:val="Title"/>
    <w:basedOn w:val="a5"/>
    <w:next w:val="a5"/>
    <w:autoRedefine/>
    <w:qFormat/>
    <w:rsid w:val="00D272DC"/>
    <w:pPr>
      <w:spacing w:before="60" w:after="60"/>
      <w:outlineLvl w:val="0"/>
    </w:pPr>
    <w:rPr>
      <w:rFonts w:ascii="Calibri" w:eastAsiaTheme="majorEastAsia" w:hAnsi="Calibri" w:cstheme="majorBidi"/>
      <w:b/>
      <w:bCs/>
      <w:kern w:val="28"/>
      <w:sz w:val="28"/>
      <w:szCs w:val="32"/>
      <w:lang w:eastAsia="ru-RU"/>
    </w:rPr>
  </w:style>
  <w:style w:type="character" w:customStyle="1" w:styleId="1ff9">
    <w:name w:val="Название Знак1"/>
    <w:basedOn w:val="a6"/>
    <w:uiPriority w:val="10"/>
    <w:rsid w:val="00D272DC"/>
    <w:rPr>
      <w:rFonts w:asciiTheme="majorHAnsi" w:eastAsiaTheme="majorEastAsia" w:hAnsiTheme="majorHAnsi" w:cstheme="majorBidi"/>
      <w:color w:val="17365D" w:themeColor="text2" w:themeShade="BF"/>
      <w:spacing w:val="5"/>
      <w:kern w:val="28"/>
      <w:sz w:val="52"/>
      <w:szCs w:val="52"/>
    </w:rPr>
  </w:style>
  <w:style w:type="paragraph" w:customStyle="1" w:styleId="font5">
    <w:name w:val="font5"/>
    <w:basedOn w:val="a5"/>
    <w:rsid w:val="0008581F"/>
    <w:pPr>
      <w:spacing w:before="100" w:beforeAutospacing="1" w:after="100" w:afterAutospacing="1"/>
      <w:jc w:val="left"/>
    </w:pPr>
    <w:rPr>
      <w:sz w:val="18"/>
      <w:szCs w:val="18"/>
      <w:lang w:eastAsia="ru-RU"/>
    </w:rPr>
  </w:style>
  <w:style w:type="paragraph" w:customStyle="1" w:styleId="font6">
    <w:name w:val="font6"/>
    <w:basedOn w:val="a5"/>
    <w:rsid w:val="0008581F"/>
    <w:pPr>
      <w:spacing w:before="100" w:beforeAutospacing="1" w:after="100" w:afterAutospacing="1"/>
      <w:jc w:val="left"/>
    </w:pPr>
    <w:rPr>
      <w:sz w:val="20"/>
      <w:szCs w:val="20"/>
      <w:lang w:eastAsia="ru-RU"/>
    </w:rPr>
  </w:style>
  <w:style w:type="paragraph" w:customStyle="1" w:styleId="font7">
    <w:name w:val="font7"/>
    <w:basedOn w:val="a5"/>
    <w:rsid w:val="0008581F"/>
    <w:pPr>
      <w:spacing w:before="100" w:beforeAutospacing="1" w:after="100" w:afterAutospacing="1"/>
      <w:jc w:val="left"/>
    </w:pPr>
    <w:rPr>
      <w:b/>
      <w:bCs/>
      <w:sz w:val="18"/>
      <w:szCs w:val="18"/>
      <w:lang w:eastAsia="ru-RU"/>
    </w:rPr>
  </w:style>
  <w:style w:type="paragraph" w:customStyle="1" w:styleId="font8">
    <w:name w:val="font8"/>
    <w:basedOn w:val="a5"/>
    <w:rsid w:val="0008581F"/>
    <w:pPr>
      <w:spacing w:before="100" w:beforeAutospacing="1" w:after="100" w:afterAutospacing="1"/>
      <w:jc w:val="left"/>
    </w:pPr>
    <w:rPr>
      <w:b/>
      <w:bCs/>
      <w:color w:val="000000"/>
      <w:sz w:val="18"/>
      <w:szCs w:val="18"/>
      <w:lang w:eastAsia="ru-RU"/>
    </w:rPr>
  </w:style>
  <w:style w:type="paragraph" w:customStyle="1" w:styleId="font9">
    <w:name w:val="font9"/>
    <w:basedOn w:val="a5"/>
    <w:rsid w:val="0008581F"/>
    <w:pPr>
      <w:spacing w:before="100" w:beforeAutospacing="1" w:after="100" w:afterAutospacing="1"/>
      <w:jc w:val="left"/>
    </w:pPr>
    <w:rPr>
      <w:b/>
      <w:bCs/>
      <w:sz w:val="20"/>
      <w:szCs w:val="20"/>
      <w:lang w:eastAsia="ru-RU"/>
    </w:rPr>
  </w:style>
  <w:style w:type="paragraph" w:customStyle="1" w:styleId="xl104">
    <w:name w:val="xl104"/>
    <w:basedOn w:val="a5"/>
    <w:rsid w:val="000858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eastAsia="ru-RU"/>
    </w:rPr>
  </w:style>
  <w:style w:type="paragraph" w:customStyle="1" w:styleId="xl105">
    <w:name w:val="xl105"/>
    <w:basedOn w:val="a5"/>
    <w:rsid w:val="0008581F"/>
    <w:pPr>
      <w:shd w:val="clear" w:color="000000" w:fill="FFFFFF"/>
      <w:spacing w:before="100" w:beforeAutospacing="1" w:after="100" w:afterAutospacing="1"/>
    </w:pPr>
    <w:rPr>
      <w:b/>
      <w:bCs/>
      <w:szCs w:val="24"/>
      <w:lang w:eastAsia="ru-RU"/>
    </w:rPr>
  </w:style>
  <w:style w:type="paragraph" w:customStyle="1" w:styleId="xl106">
    <w:name w:val="xl106"/>
    <w:basedOn w:val="a5"/>
    <w:rsid w:val="0008581F"/>
    <w:pPr>
      <w:shd w:val="clear" w:color="000000" w:fill="FFFFFF"/>
      <w:spacing w:before="100" w:beforeAutospacing="1" w:after="100" w:afterAutospacing="1"/>
      <w:textAlignment w:val="center"/>
    </w:pPr>
    <w:rPr>
      <w:i/>
      <w:iCs/>
      <w:szCs w:val="24"/>
      <w:lang w:eastAsia="ru-RU"/>
    </w:rPr>
  </w:style>
  <w:style w:type="paragraph" w:customStyle="1" w:styleId="xl107">
    <w:name w:val="xl107"/>
    <w:basedOn w:val="a5"/>
    <w:rsid w:val="0008581F"/>
    <w:pPr>
      <w:shd w:val="clear" w:color="000000" w:fill="FFFFFF"/>
      <w:spacing w:before="100" w:beforeAutospacing="1" w:after="100" w:afterAutospacing="1"/>
      <w:jc w:val="left"/>
      <w:textAlignment w:val="top"/>
    </w:pPr>
    <w:rPr>
      <w:i/>
      <w:iCs/>
      <w:szCs w:val="24"/>
      <w:lang w:eastAsia="ru-RU"/>
    </w:rPr>
  </w:style>
  <w:style w:type="paragraph" w:customStyle="1" w:styleId="xl108">
    <w:name w:val="xl108"/>
    <w:basedOn w:val="a5"/>
    <w:rsid w:val="0008581F"/>
    <w:pPr>
      <w:shd w:val="clear" w:color="000000" w:fill="FFFFFF"/>
      <w:spacing w:before="100" w:beforeAutospacing="1" w:after="100" w:afterAutospacing="1"/>
    </w:pPr>
    <w:rPr>
      <w:b/>
      <w:bCs/>
      <w:sz w:val="28"/>
      <w:szCs w:val="28"/>
      <w:lang w:eastAsia="ru-RU"/>
    </w:rPr>
  </w:style>
  <w:style w:type="paragraph" w:customStyle="1" w:styleId="xl109">
    <w:name w:val="xl109"/>
    <w:basedOn w:val="a5"/>
    <w:rsid w:val="0008581F"/>
    <w:pPr>
      <w:shd w:val="clear" w:color="000000" w:fill="FFFFFF"/>
      <w:spacing w:before="100" w:beforeAutospacing="1" w:after="100" w:afterAutospacing="1"/>
      <w:textAlignment w:val="center"/>
    </w:pPr>
    <w:rPr>
      <w:b/>
      <w:bCs/>
      <w:i/>
      <w:iCs/>
      <w:sz w:val="32"/>
      <w:szCs w:val="32"/>
      <w:lang w:eastAsia="ru-RU"/>
    </w:rPr>
  </w:style>
  <w:style w:type="paragraph" w:customStyle="1" w:styleId="xl110">
    <w:name w:val="xl110"/>
    <w:basedOn w:val="a5"/>
    <w:rsid w:val="0008581F"/>
    <w:pPr>
      <w:shd w:val="clear" w:color="000000" w:fill="FFFFFF"/>
      <w:spacing w:before="100" w:beforeAutospacing="1" w:after="100" w:afterAutospacing="1"/>
    </w:pPr>
    <w:rPr>
      <w:i/>
      <w:iCs/>
      <w:szCs w:val="24"/>
      <w:lang w:eastAsia="ru-RU"/>
    </w:rPr>
  </w:style>
  <w:style w:type="paragraph" w:customStyle="1" w:styleId="xl111">
    <w:name w:val="xl111"/>
    <w:basedOn w:val="a5"/>
    <w:rsid w:val="0008581F"/>
    <w:pPr>
      <w:pBdr>
        <w:top w:val="single" w:sz="4" w:space="0" w:color="auto"/>
        <w:left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112">
    <w:name w:val="xl112"/>
    <w:basedOn w:val="a5"/>
    <w:rsid w:val="0008581F"/>
    <w:pPr>
      <w:pBdr>
        <w:top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113">
    <w:name w:val="xl113"/>
    <w:basedOn w:val="a5"/>
    <w:rsid w:val="0008581F"/>
    <w:pPr>
      <w:pBdr>
        <w:top w:val="single" w:sz="4" w:space="0" w:color="auto"/>
        <w:right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114">
    <w:name w:val="xl114"/>
    <w:basedOn w:val="a5"/>
    <w:rsid w:val="0008581F"/>
    <w:pPr>
      <w:pBdr>
        <w:left w:val="single" w:sz="4" w:space="0" w:color="auto"/>
        <w:bottom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115">
    <w:name w:val="xl115"/>
    <w:basedOn w:val="a5"/>
    <w:rsid w:val="0008581F"/>
    <w:pPr>
      <w:pBdr>
        <w:bottom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116">
    <w:name w:val="xl116"/>
    <w:basedOn w:val="a5"/>
    <w:rsid w:val="0008581F"/>
    <w:pPr>
      <w:pBdr>
        <w:bottom w:val="single" w:sz="4" w:space="0" w:color="auto"/>
        <w:right w:val="single" w:sz="4" w:space="0" w:color="auto"/>
      </w:pBdr>
      <w:shd w:val="clear" w:color="000000" w:fill="FFFFFF"/>
      <w:spacing w:before="100" w:beforeAutospacing="1" w:after="100" w:afterAutospacing="1"/>
      <w:textAlignment w:val="center"/>
    </w:pPr>
    <w:rPr>
      <w:sz w:val="18"/>
      <w:szCs w:val="18"/>
      <w:lang w:eastAsia="ru-RU"/>
    </w:rPr>
  </w:style>
  <w:style w:type="table" w:customStyle="1" w:styleId="1ffa">
    <w:name w:val="Сетка таблицы1"/>
    <w:basedOn w:val="a7"/>
    <w:next w:val="af6"/>
    <w:uiPriority w:val="59"/>
    <w:rsid w:val="0008581F"/>
    <w:pPr>
      <w:ind w:firstLine="720"/>
      <w:jc w:val="both"/>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t">
    <w:name w:val="content"/>
    <w:basedOn w:val="a5"/>
    <w:rsid w:val="001D1902"/>
    <w:pPr>
      <w:ind w:firstLine="567"/>
      <w:jc w:val="left"/>
    </w:pPr>
    <w:rPr>
      <w:rFonts w:ascii="Arial"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4152">
      <w:bodyDiv w:val="1"/>
      <w:marLeft w:val="0"/>
      <w:marRight w:val="0"/>
      <w:marTop w:val="0"/>
      <w:marBottom w:val="0"/>
      <w:divBdr>
        <w:top w:val="none" w:sz="0" w:space="0" w:color="auto"/>
        <w:left w:val="none" w:sz="0" w:space="0" w:color="auto"/>
        <w:bottom w:val="none" w:sz="0" w:space="0" w:color="auto"/>
        <w:right w:val="none" w:sz="0" w:space="0" w:color="auto"/>
      </w:divBdr>
    </w:div>
    <w:div w:id="1324813796">
      <w:bodyDiv w:val="1"/>
      <w:marLeft w:val="0"/>
      <w:marRight w:val="0"/>
      <w:marTop w:val="0"/>
      <w:marBottom w:val="0"/>
      <w:divBdr>
        <w:top w:val="none" w:sz="0" w:space="0" w:color="auto"/>
        <w:left w:val="none" w:sz="0" w:space="0" w:color="auto"/>
        <w:bottom w:val="none" w:sz="0" w:space="0" w:color="auto"/>
        <w:right w:val="none" w:sz="0" w:space="0" w:color="auto"/>
      </w:divBdr>
    </w:div>
    <w:div w:id="1358121061">
      <w:bodyDiv w:val="1"/>
      <w:marLeft w:val="0"/>
      <w:marRight w:val="0"/>
      <w:marTop w:val="0"/>
      <w:marBottom w:val="0"/>
      <w:divBdr>
        <w:top w:val="none" w:sz="0" w:space="0" w:color="auto"/>
        <w:left w:val="none" w:sz="0" w:space="0" w:color="auto"/>
        <w:bottom w:val="none" w:sz="0" w:space="0" w:color="auto"/>
        <w:right w:val="none" w:sz="0" w:space="0" w:color="auto"/>
      </w:divBdr>
    </w:div>
    <w:div w:id="19332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EE499674F8C8E5834ADCD4895F321D88FF71BC8A80365B0F53D8DD660E9AB8BE0E5ADB7D8B6C831ZBFCI" TargetMode="External"/><Relationship Id="rId18" Type="http://schemas.openxmlformats.org/officeDocument/2006/relationships/hyperlink" Target="consultantplus://offline/ref=1EE499674F8C8E5834ADD345839F7BD688F946CCAA0A67E0AC62D68B37E0A1DCA7AAF4F59CB8CB39BC19A3Z1FCI" TargetMode="External"/><Relationship Id="rId3" Type="http://schemas.openxmlformats.org/officeDocument/2006/relationships/styles" Target="styles.xml"/><Relationship Id="rId21" Type="http://schemas.openxmlformats.org/officeDocument/2006/relationships/hyperlink" Target="consultantplus://offline/ref=1EE499674F8C8E5834ADCD4895F321D88FF71BC8A80365B0F53D8DD660E9AB8BE0E5ADB7D8B6C831ZBFCI" TargetMode="External"/><Relationship Id="rId7" Type="http://schemas.openxmlformats.org/officeDocument/2006/relationships/endnotes" Target="endnotes.xml"/><Relationship Id="rId12" Type="http://schemas.openxmlformats.org/officeDocument/2006/relationships/hyperlink" Target="consultantplus://offline/ref=1EE499674F8C8E5834ADD345839F7BD688F946CCAA0A67E0AC62D68B37E0A1DCA7AAF4F59CB8CB39BC19A3Z1FCI" TargetMode="External"/><Relationship Id="rId17" Type="http://schemas.openxmlformats.org/officeDocument/2006/relationships/hyperlink" Target="consultantplus://offline/ref=1EE499674F8C8E5834ADCD4895F321D88FF71BC8A80365B0F53D8DD660E9AB8BE0E5ADB7D8B6C831ZBFCI" TargetMode="External"/><Relationship Id="rId2" Type="http://schemas.openxmlformats.org/officeDocument/2006/relationships/numbering" Target="numbering.xml"/><Relationship Id="rId16" Type="http://schemas.openxmlformats.org/officeDocument/2006/relationships/hyperlink" Target="consultantplus://offline/ref=1EE499674F8C8E5834ADD345839F7BD688F946CCAA0A67E0AC62D68B37E0A1DCA7AAF4F59CB8CB39BC19A3Z1FCI" TargetMode="External"/><Relationship Id="rId20" Type="http://schemas.openxmlformats.org/officeDocument/2006/relationships/hyperlink" Target="consultantplus://offline/ref=1EE499674F8C8E5834ADD345839F7BD688F946CCAA0A67E0AC62D68B37E0A1DCA7AAF4F59CB8CB39BC19A3Z1F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CD4895F321D88FF71BC8A80365B0F53D8DD660E9AB8BE0E5ADB7D8B6C831ZBFC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E499674F8C8E5834ADCD4895F321D88FF71BC8A80365B0F53D8DD660E9AB8BE0E5ADB7D8B6C831ZBFCI" TargetMode="External"/><Relationship Id="rId23" Type="http://schemas.openxmlformats.org/officeDocument/2006/relationships/fontTable" Target="fontTable.xml"/><Relationship Id="rId10" Type="http://schemas.openxmlformats.org/officeDocument/2006/relationships/hyperlink" Target="consultantplus://offline/ref=1EE499674F8C8E5834ADD345839F7BD688F946CCAA0A67E0AC62D68B37E0A1DCA7AAF4F59CB8CB39BC19A3Z1FCI" TargetMode="External"/><Relationship Id="rId19"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hyperlink" Target="consultantplus://offline/ref=1EE499674F8C8E5834ADCD4895F321D88FF71BC8A80365B0F53D8DD660E9AB8BE0E5ADB7D8B6C831ZBFCI" TargetMode="External"/><Relationship Id="rId14" Type="http://schemas.openxmlformats.org/officeDocument/2006/relationships/hyperlink" Target="consultantplus://offline/ref=1EE499674F8C8E5834ADD345839F7BD688F946CCAA0A67E0AC62D68B37E0A1DCA7AAF4F59CB8CB39BC19A3Z1FCI" TargetMode="External"/><Relationship Id="rId22" Type="http://schemas.openxmlformats.org/officeDocument/2006/relationships/hyperlink" Target="consultantplus://offline/ref=1EE499674F8C8E5834ADD345839F7BD688F946CCAA0A67E0AC62D68B37E0A1DCA7AAF4F59CB8CB39BC19A3Z1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552E-FDF2-49EC-AAB2-E13A33DA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66846</Words>
  <Characters>381023</Characters>
  <Application>Microsoft Office Word</Application>
  <DocSecurity>0</DocSecurity>
  <Lines>3175</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Кожемякин</dc:creator>
  <cp:lastModifiedBy>Балагаева</cp:lastModifiedBy>
  <cp:revision>2</cp:revision>
  <cp:lastPrinted>2018-12-07T11:33:00Z</cp:lastPrinted>
  <dcterms:created xsi:type="dcterms:W3CDTF">2018-12-28T05:51:00Z</dcterms:created>
  <dcterms:modified xsi:type="dcterms:W3CDTF">2018-12-28T05:51:00Z</dcterms:modified>
</cp:coreProperties>
</file>