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EBEAE" w14:textId="55A9F8A1" w:rsidR="00852CD8" w:rsidRPr="009A3078" w:rsidRDefault="00E92738" w:rsidP="00852CD8">
      <w:pPr>
        <w:pStyle w:val="a5"/>
        <w:ind w:right="360" w:firstLine="0"/>
        <w:jc w:val="center"/>
        <w:rPr>
          <w:lang w:val="en-US"/>
        </w:rPr>
      </w:pPr>
      <w:r w:rsidRPr="009A3078">
        <w:rPr>
          <w:noProof/>
          <w:lang w:val="ru-RU" w:eastAsia="ru-RU"/>
        </w:rPr>
        <w:drawing>
          <wp:inline distT="0" distB="0" distL="0" distR="0" wp14:anchorId="537407BB" wp14:editId="00D0F129">
            <wp:extent cx="703101" cy="850789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" cy="86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5F765" w14:textId="77777777" w:rsidR="00852CD8" w:rsidRPr="007F2E86" w:rsidRDefault="00852CD8" w:rsidP="00852CD8">
      <w:pPr>
        <w:pStyle w:val="a5"/>
        <w:ind w:right="360" w:firstLine="0"/>
        <w:jc w:val="center"/>
        <w:rPr>
          <w:sz w:val="28"/>
          <w:szCs w:val="28"/>
        </w:rPr>
      </w:pPr>
      <w:r w:rsidRPr="007F2E86">
        <w:rPr>
          <w:sz w:val="28"/>
          <w:szCs w:val="28"/>
        </w:rPr>
        <w:t>ДУМА закрытого административно-территориального</w:t>
      </w:r>
    </w:p>
    <w:p w14:paraId="3AC0C3E5" w14:textId="77777777" w:rsidR="00852CD8" w:rsidRPr="007F2E86" w:rsidRDefault="00852CD8" w:rsidP="00852CD8">
      <w:pPr>
        <w:pStyle w:val="a5"/>
        <w:ind w:right="360" w:firstLine="0"/>
        <w:jc w:val="center"/>
        <w:rPr>
          <w:sz w:val="28"/>
          <w:szCs w:val="28"/>
        </w:rPr>
      </w:pPr>
      <w:r w:rsidRPr="007F2E86">
        <w:rPr>
          <w:sz w:val="28"/>
          <w:szCs w:val="28"/>
        </w:rPr>
        <w:t>образования Солнечный Тверской области</w:t>
      </w:r>
    </w:p>
    <w:p w14:paraId="1027F8BE" w14:textId="022F4054" w:rsidR="00852CD8" w:rsidRPr="007F2E86" w:rsidRDefault="00E92738" w:rsidP="00852CD8">
      <w:pPr>
        <w:pStyle w:val="a5"/>
        <w:ind w:right="360" w:firstLine="0"/>
        <w:jc w:val="center"/>
        <w:rPr>
          <w:sz w:val="28"/>
          <w:szCs w:val="28"/>
        </w:rPr>
      </w:pPr>
      <w:r w:rsidRPr="007F2E86">
        <w:rPr>
          <w:sz w:val="28"/>
          <w:szCs w:val="28"/>
          <w:lang w:val="ru-RU"/>
        </w:rPr>
        <w:t>ШЕСТОЙ</w:t>
      </w:r>
      <w:r w:rsidR="00852CD8" w:rsidRPr="007F2E86">
        <w:rPr>
          <w:sz w:val="28"/>
          <w:szCs w:val="28"/>
        </w:rPr>
        <w:t xml:space="preserve"> СОЗЫВ</w:t>
      </w:r>
    </w:p>
    <w:p w14:paraId="687E4E9D" w14:textId="77777777" w:rsidR="00852CD8" w:rsidRPr="009A3078" w:rsidRDefault="00852CD8" w:rsidP="00852CD8">
      <w:pPr>
        <w:pStyle w:val="a5"/>
        <w:ind w:right="360" w:firstLine="0"/>
        <w:jc w:val="center"/>
      </w:pPr>
    </w:p>
    <w:p w14:paraId="509AC2B6" w14:textId="77777777" w:rsidR="00852CD8" w:rsidRPr="009A3078" w:rsidRDefault="00852CD8" w:rsidP="00852CD8">
      <w:pPr>
        <w:pStyle w:val="a5"/>
        <w:ind w:right="360" w:firstLine="0"/>
        <w:jc w:val="center"/>
        <w:rPr>
          <w:b/>
          <w:sz w:val="40"/>
          <w:szCs w:val="40"/>
        </w:rPr>
      </w:pPr>
      <w:r w:rsidRPr="009A3078">
        <w:rPr>
          <w:b/>
          <w:sz w:val="40"/>
          <w:szCs w:val="40"/>
        </w:rPr>
        <w:t>РЕШЕНИЕ</w:t>
      </w:r>
    </w:p>
    <w:p w14:paraId="5C2CAC9D" w14:textId="77777777" w:rsidR="00852CD8" w:rsidRPr="009A3078" w:rsidRDefault="00852CD8" w:rsidP="00852C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19"/>
        <w:gridCol w:w="3119"/>
        <w:gridCol w:w="3117"/>
      </w:tblGrid>
      <w:tr w:rsidR="00852CD8" w:rsidRPr="009A3078" w14:paraId="76410D98" w14:textId="77777777" w:rsidTr="00506EE4">
        <w:trPr>
          <w:trHeight w:val="360"/>
          <w:jc w:val="center"/>
        </w:trPr>
        <w:tc>
          <w:tcPr>
            <w:tcW w:w="1667" w:type="pct"/>
          </w:tcPr>
          <w:p w14:paraId="38E6DD79" w14:textId="77777777" w:rsidR="00852CD8" w:rsidRPr="009A3078" w:rsidRDefault="00852CD8" w:rsidP="00506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</w:tcPr>
          <w:p w14:paraId="0BCB4E04" w14:textId="77777777" w:rsidR="00852CD8" w:rsidRPr="009A3078" w:rsidRDefault="00852CD8" w:rsidP="00506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 Солнечный</w:t>
            </w:r>
          </w:p>
        </w:tc>
        <w:tc>
          <w:tcPr>
            <w:tcW w:w="1667" w:type="pct"/>
          </w:tcPr>
          <w:p w14:paraId="117CA7E1" w14:textId="006A8992" w:rsidR="00852CD8" w:rsidRPr="009A3078" w:rsidRDefault="00852CD8" w:rsidP="00852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8B37C87" w14:textId="77777777" w:rsidR="00852CD8" w:rsidRPr="009A3078" w:rsidRDefault="00852CD8" w:rsidP="00852C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879D7C5" w14:textId="4D79387E" w:rsidR="00B55202" w:rsidRPr="00B55202" w:rsidRDefault="00B55202" w:rsidP="00B5520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5202">
        <w:rPr>
          <w:rFonts w:ascii="Times New Roman" w:eastAsia="Times New Roman" w:hAnsi="Times New Roman"/>
          <w:b/>
          <w:sz w:val="26"/>
          <w:szCs w:val="26"/>
          <w:lang w:eastAsia="ru-RU"/>
        </w:rPr>
        <w:t>О бюджете муниципального образования</w:t>
      </w:r>
    </w:p>
    <w:p w14:paraId="2F0E2A4B" w14:textId="77777777" w:rsidR="00B55202" w:rsidRPr="00B55202" w:rsidRDefault="00B55202" w:rsidP="00B5520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5202">
        <w:rPr>
          <w:rFonts w:ascii="Times New Roman" w:eastAsia="Times New Roman" w:hAnsi="Times New Roman"/>
          <w:b/>
          <w:sz w:val="26"/>
          <w:szCs w:val="26"/>
          <w:lang w:eastAsia="ru-RU"/>
        </w:rPr>
        <w:t>Тверской области ЗАТО Солнечный</w:t>
      </w:r>
    </w:p>
    <w:p w14:paraId="5DFC5B97" w14:textId="524152B1" w:rsidR="00B55202" w:rsidRPr="00B55202" w:rsidRDefault="00B55202" w:rsidP="00B5520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55202">
        <w:rPr>
          <w:rFonts w:ascii="Times New Roman" w:eastAsia="Times New Roman" w:hAnsi="Times New Roman"/>
          <w:b/>
          <w:sz w:val="26"/>
          <w:szCs w:val="26"/>
          <w:lang w:eastAsia="ru-RU"/>
        </w:rPr>
        <w:t>на 2024 год и плановый период 2025 и 2026 годов</w:t>
      </w:r>
    </w:p>
    <w:p w14:paraId="731296E5" w14:textId="77777777" w:rsidR="00B55202" w:rsidRPr="00B55202" w:rsidRDefault="00B55202" w:rsidP="00B552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9B9BF00" w14:textId="77777777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16"/>
      <w:bookmarkEnd w:id="0"/>
      <w:r w:rsidRPr="00B55202">
        <w:rPr>
          <w:rFonts w:ascii="Times New Roman" w:hAnsi="Times New Roman" w:cs="Times New Roman"/>
          <w:b/>
          <w:sz w:val="26"/>
          <w:szCs w:val="26"/>
        </w:rPr>
        <w:t>Статья 1</w:t>
      </w:r>
    </w:p>
    <w:p w14:paraId="1BBE426D" w14:textId="51C8B99C" w:rsidR="0040388A" w:rsidRPr="00B55202" w:rsidRDefault="0040388A" w:rsidP="0040388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Утвердить основные характеристики бюджета ЗАТО Солнечный Тверской области (далее – местный бюджет)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6D071847" w14:textId="648B69D0" w:rsidR="0040388A" w:rsidRPr="00B55202" w:rsidRDefault="0040388A" w:rsidP="0040388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1) общий объем доходов местного бюджета в сумме </w:t>
      </w:r>
      <w:r w:rsidR="00BC5DDB">
        <w:rPr>
          <w:rFonts w:ascii="Times New Roman" w:hAnsi="Times New Roman" w:cs="Times New Roman"/>
          <w:sz w:val="26"/>
          <w:szCs w:val="26"/>
        </w:rPr>
        <w:t>138 572 415</w:t>
      </w:r>
      <w:r w:rsidRPr="00B55202">
        <w:rPr>
          <w:rFonts w:ascii="Times New Roman" w:hAnsi="Times New Roman" w:cs="Times New Roman"/>
          <w:sz w:val="26"/>
          <w:szCs w:val="26"/>
        </w:rPr>
        <w:t>.00 руб.;</w:t>
      </w:r>
    </w:p>
    <w:p w14:paraId="443B3CFA" w14:textId="6A7F37A9" w:rsidR="0040388A" w:rsidRPr="00B55202" w:rsidRDefault="0040388A" w:rsidP="0040388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2) общий объем расходов местного бюджета в сумме </w:t>
      </w:r>
      <w:r w:rsidR="00BC5DDB">
        <w:rPr>
          <w:rFonts w:ascii="Times New Roman" w:hAnsi="Times New Roman" w:cs="Times New Roman"/>
          <w:sz w:val="26"/>
          <w:szCs w:val="26"/>
        </w:rPr>
        <w:t>138 572 415</w:t>
      </w:r>
      <w:r w:rsidRPr="00B55202">
        <w:rPr>
          <w:rFonts w:ascii="Times New Roman" w:hAnsi="Times New Roman" w:cs="Times New Roman"/>
          <w:sz w:val="26"/>
          <w:szCs w:val="26"/>
        </w:rPr>
        <w:t>.00 руб.;</w:t>
      </w:r>
    </w:p>
    <w:p w14:paraId="2F9F0CED" w14:textId="0C815027" w:rsidR="0040388A" w:rsidRPr="00B55202" w:rsidRDefault="0040388A" w:rsidP="0040388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3) дефицит</w:t>
      </w:r>
      <w:r w:rsidR="008F2057">
        <w:rPr>
          <w:rFonts w:ascii="Times New Roman" w:hAnsi="Times New Roman" w:cs="Times New Roman"/>
          <w:sz w:val="26"/>
          <w:szCs w:val="26"/>
        </w:rPr>
        <w:t xml:space="preserve"> (профицит)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равным нулю.</w:t>
      </w:r>
    </w:p>
    <w:p w14:paraId="03BFAC3B" w14:textId="442F5541" w:rsidR="0040388A" w:rsidRPr="00B55202" w:rsidRDefault="0040388A" w:rsidP="0040388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202">
        <w:rPr>
          <w:rFonts w:ascii="Times New Roman" w:eastAsia="Times New Roman" w:hAnsi="Times New Roman"/>
          <w:sz w:val="26"/>
          <w:szCs w:val="26"/>
          <w:lang w:eastAsia="ru-RU"/>
        </w:rPr>
        <w:t>Утвердить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 основные характеристики местного бюджета на </w:t>
      </w:r>
      <w:r w:rsidR="00345C23" w:rsidRPr="00B55202">
        <w:rPr>
          <w:rFonts w:ascii="Times New Roman" w:hAnsi="Times New Roman"/>
          <w:sz w:val="26"/>
          <w:szCs w:val="26"/>
          <w:lang w:eastAsia="ru-RU"/>
        </w:rPr>
        <w:t>2025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345C23" w:rsidRPr="00B55202">
        <w:rPr>
          <w:rFonts w:ascii="Times New Roman" w:hAnsi="Times New Roman"/>
          <w:sz w:val="26"/>
          <w:szCs w:val="26"/>
          <w:lang w:eastAsia="ru-RU"/>
        </w:rPr>
        <w:t>2026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 годы:</w:t>
      </w:r>
    </w:p>
    <w:p w14:paraId="6B3EF586" w14:textId="440B58B9" w:rsidR="0040388A" w:rsidRPr="00B55202" w:rsidRDefault="0040388A" w:rsidP="0040388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202">
        <w:rPr>
          <w:rFonts w:ascii="Times New Roman" w:hAnsi="Times New Roman"/>
          <w:sz w:val="26"/>
          <w:szCs w:val="26"/>
          <w:lang w:eastAsia="ru-RU"/>
        </w:rPr>
        <w:t xml:space="preserve">1) общий объем доходов местного бюджета на </w:t>
      </w:r>
      <w:r w:rsidR="00345C23" w:rsidRPr="00B55202">
        <w:rPr>
          <w:rFonts w:ascii="Times New Roman" w:hAnsi="Times New Roman"/>
          <w:sz w:val="26"/>
          <w:szCs w:val="26"/>
          <w:lang w:eastAsia="ru-RU"/>
        </w:rPr>
        <w:t>2025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 год в сумме </w:t>
      </w:r>
      <w:r w:rsidR="00BC5DDB">
        <w:rPr>
          <w:rFonts w:ascii="Times New Roman" w:hAnsi="Times New Roman"/>
          <w:sz w:val="26"/>
          <w:szCs w:val="26"/>
        </w:rPr>
        <w:t>119 394 412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 и на </w:t>
      </w:r>
      <w:r w:rsidR="00345C23" w:rsidRPr="00B55202">
        <w:rPr>
          <w:rFonts w:ascii="Times New Roman" w:hAnsi="Times New Roman"/>
          <w:sz w:val="26"/>
          <w:szCs w:val="26"/>
          <w:lang w:eastAsia="ru-RU"/>
        </w:rPr>
        <w:t>2026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 год в сумме </w:t>
      </w:r>
      <w:r w:rsidR="00BC5DDB">
        <w:rPr>
          <w:rFonts w:ascii="Times New Roman" w:hAnsi="Times New Roman"/>
          <w:sz w:val="26"/>
          <w:szCs w:val="26"/>
        </w:rPr>
        <w:t>117 946 89</w:t>
      </w:r>
      <w:r w:rsidR="00E543F6">
        <w:rPr>
          <w:rFonts w:ascii="Times New Roman" w:hAnsi="Times New Roman"/>
          <w:sz w:val="26"/>
          <w:szCs w:val="26"/>
        </w:rPr>
        <w:t>9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>руб.;</w:t>
      </w:r>
    </w:p>
    <w:p w14:paraId="695E0851" w14:textId="7424D587" w:rsidR="0040388A" w:rsidRPr="00B55202" w:rsidRDefault="0040388A" w:rsidP="0040388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202">
        <w:rPr>
          <w:rFonts w:ascii="Times New Roman" w:hAnsi="Times New Roman"/>
          <w:sz w:val="26"/>
          <w:szCs w:val="26"/>
          <w:lang w:eastAsia="ru-RU"/>
        </w:rPr>
        <w:t xml:space="preserve">2) общий объем расходов местного бюджета на </w:t>
      </w:r>
      <w:r w:rsidR="00345C23" w:rsidRPr="00B55202">
        <w:rPr>
          <w:rFonts w:ascii="Times New Roman" w:hAnsi="Times New Roman"/>
          <w:sz w:val="26"/>
          <w:szCs w:val="26"/>
          <w:lang w:eastAsia="ru-RU"/>
        </w:rPr>
        <w:t>2025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 год в сумме </w:t>
      </w:r>
      <w:r w:rsidR="00BC5DDB">
        <w:rPr>
          <w:rFonts w:ascii="Times New Roman" w:hAnsi="Times New Roman"/>
          <w:sz w:val="26"/>
          <w:szCs w:val="26"/>
        </w:rPr>
        <w:t>119 394 412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руб., в том числе условно утвержденные расходы в сумме </w:t>
      </w:r>
      <w:r w:rsidR="00BC5DDB">
        <w:rPr>
          <w:rFonts w:ascii="Times New Roman" w:hAnsi="Times New Roman"/>
          <w:sz w:val="26"/>
          <w:szCs w:val="26"/>
        </w:rPr>
        <w:t>1 952 330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 и на </w:t>
      </w:r>
      <w:r w:rsidR="00345C23" w:rsidRPr="00B55202">
        <w:rPr>
          <w:rFonts w:ascii="Times New Roman" w:hAnsi="Times New Roman"/>
          <w:sz w:val="26"/>
          <w:szCs w:val="26"/>
          <w:lang w:eastAsia="ru-RU"/>
        </w:rPr>
        <w:t>2026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 год в сумме </w:t>
      </w:r>
      <w:r w:rsidR="00BC5DDB">
        <w:rPr>
          <w:rFonts w:ascii="Times New Roman" w:hAnsi="Times New Roman"/>
          <w:sz w:val="26"/>
          <w:szCs w:val="26"/>
        </w:rPr>
        <w:t>117 946 89</w:t>
      </w:r>
      <w:r w:rsidR="00E543F6">
        <w:rPr>
          <w:rFonts w:ascii="Times New Roman" w:hAnsi="Times New Roman"/>
          <w:sz w:val="26"/>
          <w:szCs w:val="26"/>
        </w:rPr>
        <w:t>9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руб., в том числе условно утвержденные расходы в сумме </w:t>
      </w:r>
      <w:r w:rsidR="00BC5DDB">
        <w:rPr>
          <w:rFonts w:ascii="Times New Roman" w:hAnsi="Times New Roman"/>
          <w:sz w:val="26"/>
          <w:szCs w:val="26"/>
        </w:rPr>
        <w:t>3 826 260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>руб.;</w:t>
      </w:r>
    </w:p>
    <w:p w14:paraId="57720855" w14:textId="2CEE13E4" w:rsidR="0040388A" w:rsidRPr="00B55202" w:rsidRDefault="0040388A" w:rsidP="0040388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202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Pr="00B55202">
        <w:rPr>
          <w:rFonts w:ascii="Times New Roman" w:hAnsi="Times New Roman"/>
          <w:sz w:val="26"/>
          <w:szCs w:val="26"/>
        </w:rPr>
        <w:t>дефицит</w:t>
      </w:r>
      <w:r w:rsidR="00142637">
        <w:rPr>
          <w:rFonts w:ascii="Times New Roman" w:hAnsi="Times New Roman"/>
          <w:sz w:val="26"/>
          <w:szCs w:val="26"/>
        </w:rPr>
        <w:t xml:space="preserve"> (профицит) в 2025-2026 годах</w:t>
      </w:r>
      <w:r w:rsidRPr="00B55202">
        <w:rPr>
          <w:rFonts w:ascii="Times New Roman" w:hAnsi="Times New Roman"/>
          <w:sz w:val="26"/>
          <w:szCs w:val="26"/>
        </w:rPr>
        <w:t xml:space="preserve"> равным нулю.</w:t>
      </w:r>
    </w:p>
    <w:p w14:paraId="4CB676DA" w14:textId="721FAE15" w:rsidR="0040388A" w:rsidRPr="00B55202" w:rsidRDefault="0040388A" w:rsidP="0040388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 xml:space="preserve">Утвердить объем межбюджетных трансфертов, получаемых из других бюджетов бюджетной системы Российской Федерации, в </w:t>
      </w:r>
      <w:r w:rsidR="00345C23" w:rsidRPr="00B55202">
        <w:rPr>
          <w:rFonts w:ascii="Times New Roman" w:hAnsi="Times New Roman"/>
          <w:sz w:val="26"/>
          <w:szCs w:val="26"/>
        </w:rPr>
        <w:t>2024</w:t>
      </w:r>
      <w:r w:rsidRPr="00B55202">
        <w:rPr>
          <w:rFonts w:ascii="Times New Roman" w:hAnsi="Times New Roman"/>
          <w:sz w:val="26"/>
          <w:szCs w:val="26"/>
        </w:rPr>
        <w:t xml:space="preserve"> году в сумме </w:t>
      </w:r>
      <w:r w:rsidR="00345C23" w:rsidRPr="00B55202">
        <w:rPr>
          <w:rFonts w:ascii="Times New Roman" w:hAnsi="Times New Roman"/>
          <w:sz w:val="26"/>
          <w:szCs w:val="26"/>
        </w:rPr>
        <w:t>114 606 100</w:t>
      </w:r>
      <w:r w:rsidRPr="00B55202">
        <w:rPr>
          <w:rFonts w:ascii="Times New Roman" w:hAnsi="Times New Roman"/>
          <w:sz w:val="26"/>
          <w:szCs w:val="26"/>
        </w:rPr>
        <w:t xml:space="preserve">.00 руб., в </w:t>
      </w:r>
      <w:r w:rsidR="00345C23" w:rsidRPr="00B55202">
        <w:rPr>
          <w:rFonts w:ascii="Times New Roman" w:hAnsi="Times New Roman"/>
          <w:sz w:val="26"/>
          <w:szCs w:val="26"/>
        </w:rPr>
        <w:t>2025</w:t>
      </w:r>
      <w:r w:rsidRPr="00B55202">
        <w:rPr>
          <w:rFonts w:ascii="Times New Roman" w:hAnsi="Times New Roman"/>
          <w:sz w:val="26"/>
          <w:szCs w:val="26"/>
        </w:rPr>
        <w:t xml:space="preserve"> году в сумме </w:t>
      </w:r>
      <w:r w:rsidR="00345C23" w:rsidRPr="00B55202">
        <w:rPr>
          <w:rFonts w:ascii="Times New Roman" w:hAnsi="Times New Roman"/>
          <w:sz w:val="26"/>
          <w:szCs w:val="26"/>
        </w:rPr>
        <w:t>96 330 300</w:t>
      </w:r>
      <w:r w:rsidRPr="00B55202">
        <w:rPr>
          <w:rFonts w:ascii="Times New Roman" w:hAnsi="Times New Roman"/>
          <w:sz w:val="26"/>
          <w:szCs w:val="26"/>
        </w:rPr>
        <w:t>.00 руб., в </w:t>
      </w:r>
      <w:r w:rsidR="00345C23" w:rsidRPr="00B55202">
        <w:rPr>
          <w:rFonts w:ascii="Times New Roman" w:hAnsi="Times New Roman"/>
          <w:sz w:val="26"/>
          <w:szCs w:val="26"/>
        </w:rPr>
        <w:t>2026</w:t>
      </w:r>
      <w:r w:rsidRPr="00B55202">
        <w:rPr>
          <w:rFonts w:ascii="Times New Roman" w:hAnsi="Times New Roman"/>
          <w:sz w:val="26"/>
          <w:szCs w:val="26"/>
        </w:rPr>
        <w:t xml:space="preserve"> году в сумме </w:t>
      </w:r>
      <w:r w:rsidR="00345C23" w:rsidRPr="00B55202">
        <w:rPr>
          <w:rFonts w:ascii="Times New Roman" w:hAnsi="Times New Roman"/>
          <w:sz w:val="26"/>
          <w:szCs w:val="26"/>
        </w:rPr>
        <w:t>95 574 700</w:t>
      </w:r>
      <w:r w:rsidRPr="00B55202">
        <w:rPr>
          <w:rFonts w:ascii="Times New Roman" w:hAnsi="Times New Roman"/>
          <w:sz w:val="26"/>
          <w:szCs w:val="26"/>
        </w:rPr>
        <w:t>.00 руб.</w:t>
      </w:r>
    </w:p>
    <w:p w14:paraId="22A451F5" w14:textId="0BF81706" w:rsidR="00C60B9A" w:rsidRPr="00B55202" w:rsidRDefault="00C60B9A" w:rsidP="0040388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 xml:space="preserve">Утвердить источники финансирования дефицита местного бюджета на </w:t>
      </w:r>
      <w:r w:rsidR="00345C23" w:rsidRPr="00B55202">
        <w:rPr>
          <w:rFonts w:ascii="Times New Roman" w:hAnsi="Times New Roman"/>
          <w:sz w:val="26"/>
          <w:szCs w:val="26"/>
        </w:rPr>
        <w:t>2024</w:t>
      </w:r>
      <w:r w:rsidRPr="00B55202">
        <w:rPr>
          <w:rFonts w:ascii="Times New Roman" w:hAnsi="Times New Roman"/>
          <w:sz w:val="26"/>
          <w:szCs w:val="26"/>
        </w:rPr>
        <w:t xml:space="preserve"> и на плановый период </w:t>
      </w:r>
      <w:r w:rsidR="00345C23" w:rsidRPr="00B55202">
        <w:rPr>
          <w:rFonts w:ascii="Times New Roman" w:hAnsi="Times New Roman"/>
          <w:sz w:val="26"/>
          <w:szCs w:val="26"/>
        </w:rPr>
        <w:t>2025</w:t>
      </w:r>
      <w:r w:rsidRPr="00B55202">
        <w:rPr>
          <w:rFonts w:ascii="Times New Roman" w:hAnsi="Times New Roman"/>
          <w:sz w:val="26"/>
          <w:szCs w:val="26"/>
        </w:rPr>
        <w:t xml:space="preserve"> и </w:t>
      </w:r>
      <w:r w:rsidR="00345C23" w:rsidRPr="00B55202">
        <w:rPr>
          <w:rFonts w:ascii="Times New Roman" w:hAnsi="Times New Roman"/>
          <w:sz w:val="26"/>
          <w:szCs w:val="26"/>
        </w:rPr>
        <w:t>2026</w:t>
      </w:r>
      <w:r w:rsidRPr="00B55202">
        <w:rPr>
          <w:rFonts w:ascii="Times New Roman" w:hAnsi="Times New Roman"/>
          <w:sz w:val="26"/>
          <w:szCs w:val="26"/>
        </w:rPr>
        <w:t xml:space="preserve"> годов согласно </w:t>
      </w:r>
      <w:r w:rsidRPr="00B55202">
        <w:rPr>
          <w:rFonts w:ascii="Times New Roman" w:hAnsi="Times New Roman"/>
          <w:color w:val="0000FF"/>
          <w:sz w:val="26"/>
          <w:szCs w:val="26"/>
        </w:rPr>
        <w:t>приложению 1</w:t>
      </w:r>
      <w:r w:rsidRPr="00B55202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14E8DE27" w14:textId="77777777" w:rsidR="00C60B9A" w:rsidRPr="00B55202" w:rsidRDefault="00C60B9A" w:rsidP="00C60B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3E996F4" w14:textId="4DB78A37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>Статья 2</w:t>
      </w:r>
    </w:p>
    <w:p w14:paraId="1351088D" w14:textId="18761C8B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color w:val="000000"/>
          <w:sz w:val="26"/>
          <w:szCs w:val="26"/>
        </w:rPr>
        <w:t>Установить, что в соответствии со</w:t>
      </w:r>
      <w:r w:rsidR="00445757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9" w:anchor="/document/12125350/entry/166" w:history="1">
        <w:r w:rsidRPr="00B55202">
          <w:rPr>
            <w:rFonts w:ascii="Times New Roman" w:hAnsi="Times New Roman" w:cs="Times New Roman"/>
            <w:color w:val="000000"/>
            <w:sz w:val="26"/>
            <w:szCs w:val="26"/>
          </w:rPr>
          <w:t>статьями 16.6</w:t>
        </w:r>
      </w:hyperlink>
      <w:r w:rsidRPr="00B5520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45757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anchor="/document/12125350/entry/751" w:history="1">
        <w:r w:rsidRPr="00B55202">
          <w:rPr>
            <w:rFonts w:ascii="Times New Roman" w:hAnsi="Times New Roman" w:cs="Times New Roman"/>
            <w:color w:val="000000"/>
            <w:sz w:val="26"/>
            <w:szCs w:val="26"/>
          </w:rPr>
          <w:t>75.1</w:t>
        </w:r>
      </w:hyperlink>
      <w:r w:rsidR="00445757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445757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1" w:anchor="/document/12125350/entry/7820" w:history="1">
        <w:r w:rsidRPr="00B55202">
          <w:rPr>
            <w:rFonts w:ascii="Times New Roman" w:hAnsi="Times New Roman" w:cs="Times New Roman"/>
            <w:color w:val="000000"/>
            <w:sz w:val="26"/>
            <w:szCs w:val="26"/>
          </w:rPr>
          <w:t>78.2</w:t>
        </w:r>
      </w:hyperlink>
      <w:r w:rsidR="00445757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10.01.2002 № 7-ФЗ «Об охране окружающей среды» средства от платы за негативное воздействие на окружающую среду, штрафов, установленных </w:t>
      </w:r>
      <w:hyperlink r:id="rId12" w:anchor="/document/12125267/entry/0" w:history="1">
        <w:r w:rsidRPr="00B55202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B55202">
        <w:rPr>
          <w:rFonts w:ascii="Times New Roman" w:hAnsi="Times New Roman" w:cs="Times New Roman"/>
          <w:color w:val="000000"/>
          <w:sz w:val="26"/>
          <w:szCs w:val="26"/>
        </w:rPr>
        <w:t> 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административных штрафов, установленных </w:t>
      </w:r>
      <w:hyperlink r:id="rId13" w:anchor="/document/16303446/entry/0" w:history="1">
        <w:r w:rsidRPr="00B55202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 Тверской области от 14.07.2003 N 46-ЗО «Об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административных правонарушениях» за административные правонарушения в области охраны окружающей среды и природопользования, зачисленные в местный бюджет,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зачисленные в местный бюджет,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муниципального образования Тверской области ЗАТО Солнечный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мероприятий, указанных в </w:t>
      </w:r>
      <w:hyperlink r:id="rId14" w:anchor="/document/12125350/entry/16601" w:history="1">
        <w:r w:rsidRPr="00B55202">
          <w:rPr>
            <w:rFonts w:ascii="Times New Roman" w:hAnsi="Times New Roman" w:cs="Times New Roman"/>
            <w:color w:val="000000"/>
            <w:sz w:val="26"/>
            <w:szCs w:val="26"/>
          </w:rPr>
          <w:t>пункте 1 статьи 16.6</w:t>
        </w:r>
      </w:hyperlink>
      <w:r w:rsidRPr="00B55202">
        <w:rPr>
          <w:rFonts w:ascii="Times New Roman" w:hAnsi="Times New Roman" w:cs="Times New Roman"/>
          <w:color w:val="000000"/>
          <w:sz w:val="26"/>
          <w:szCs w:val="26"/>
        </w:rPr>
        <w:t>, </w:t>
      </w:r>
      <w:hyperlink r:id="rId15" w:anchor="/document/12125350/entry/75101" w:history="1">
        <w:r w:rsidRPr="00B55202">
          <w:rPr>
            <w:rFonts w:ascii="Times New Roman" w:hAnsi="Times New Roman" w:cs="Times New Roman"/>
            <w:color w:val="000000"/>
            <w:sz w:val="26"/>
            <w:szCs w:val="26"/>
          </w:rPr>
          <w:t>пункте 1 статьи 75.1</w:t>
        </w:r>
      </w:hyperlink>
      <w:r w:rsidRPr="00B55202">
        <w:rPr>
          <w:rFonts w:ascii="Times New Roman" w:hAnsi="Times New Roman" w:cs="Times New Roman"/>
          <w:color w:val="000000"/>
          <w:sz w:val="26"/>
          <w:szCs w:val="26"/>
        </w:rPr>
        <w:t> и </w:t>
      </w:r>
      <w:hyperlink r:id="rId16" w:anchor="/document/12125350/entry/78201" w:history="1">
        <w:r w:rsidRPr="00B55202">
          <w:rPr>
            <w:rFonts w:ascii="Times New Roman" w:hAnsi="Times New Roman" w:cs="Times New Roman"/>
            <w:color w:val="000000"/>
            <w:sz w:val="26"/>
            <w:szCs w:val="26"/>
          </w:rPr>
          <w:t>пункте 1 статьи 78.2</w:t>
        </w:r>
      </w:hyperlink>
      <w:r w:rsidRPr="00B55202">
        <w:rPr>
          <w:rFonts w:ascii="Times New Roman" w:hAnsi="Times New Roman" w:cs="Times New Roman"/>
          <w:color w:val="000000"/>
          <w:sz w:val="26"/>
          <w:szCs w:val="26"/>
        </w:rPr>
        <w:t> Федерального закона от 10.01.2002 № 7-ФЗ «Об охране окружающей среды», муниципального образования Тверской области ЗАТО Солнечный.</w:t>
      </w:r>
    </w:p>
    <w:p w14:paraId="26C1D101" w14:textId="77777777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7BEDA6" w14:textId="2CF944E6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F2E86" w:rsidRPr="00B55202">
        <w:rPr>
          <w:rFonts w:ascii="Times New Roman" w:hAnsi="Times New Roman" w:cs="Times New Roman"/>
          <w:b/>
          <w:sz w:val="26"/>
          <w:szCs w:val="26"/>
        </w:rPr>
        <w:t>3</w:t>
      </w:r>
    </w:p>
    <w:p w14:paraId="5158F4C9" w14:textId="2CDF13B4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Учесть в местном бюджете 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и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B55202">
        <w:rPr>
          <w:rFonts w:ascii="Times New Roman" w:hAnsi="Times New Roman" w:cs="Times New Roman"/>
          <w:color w:val="0000FF"/>
          <w:sz w:val="26"/>
          <w:szCs w:val="26"/>
        </w:rPr>
        <w:t xml:space="preserve">приложению </w:t>
      </w:r>
      <w:r w:rsidR="00E83092" w:rsidRPr="00B55202">
        <w:rPr>
          <w:rFonts w:ascii="Times New Roman" w:hAnsi="Times New Roman" w:cs="Times New Roman"/>
          <w:color w:val="0000FF"/>
          <w:sz w:val="26"/>
          <w:szCs w:val="26"/>
        </w:rPr>
        <w:t>2</w:t>
      </w:r>
      <w:r w:rsidRPr="00B55202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5CB3AA0B" w14:textId="77777777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38F5ED4" w14:textId="144564FA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F2E86" w:rsidRPr="00B55202">
        <w:rPr>
          <w:rFonts w:ascii="Times New Roman" w:hAnsi="Times New Roman" w:cs="Times New Roman"/>
          <w:b/>
          <w:sz w:val="26"/>
          <w:szCs w:val="26"/>
        </w:rPr>
        <w:t>4</w:t>
      </w:r>
    </w:p>
    <w:p w14:paraId="5E35EE5D" w14:textId="78549A66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1. Утвердить в пределах общего объема расходов, установленного </w:t>
      </w:r>
      <w:r w:rsidRPr="00B55202">
        <w:rPr>
          <w:rFonts w:ascii="Times New Roman" w:hAnsi="Times New Roman" w:cs="Times New Roman"/>
          <w:color w:val="0000FF"/>
          <w:sz w:val="26"/>
          <w:szCs w:val="26"/>
        </w:rPr>
        <w:t>статьей 1</w:t>
      </w:r>
      <w:r w:rsidRPr="00B55202">
        <w:rPr>
          <w:rFonts w:ascii="Times New Roman" w:hAnsi="Times New Roman" w:cs="Times New Roman"/>
          <w:sz w:val="26"/>
          <w:szCs w:val="26"/>
        </w:rPr>
        <w:t xml:space="preserve"> настоящего Решения, распределение бюджетных ассигнований местного бюджета по разделам и подразделам классификации расходов бюджетов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и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B55202">
        <w:rPr>
          <w:rFonts w:ascii="Times New Roman" w:hAnsi="Times New Roman" w:cs="Times New Roman"/>
          <w:color w:val="0000FF"/>
          <w:sz w:val="26"/>
          <w:szCs w:val="26"/>
        </w:rPr>
        <w:t xml:space="preserve">приложению </w:t>
      </w:r>
      <w:r w:rsidR="00E83092" w:rsidRPr="00B55202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B55202">
        <w:rPr>
          <w:rFonts w:ascii="Times New Roman" w:hAnsi="Times New Roman" w:cs="Times New Roman"/>
          <w:sz w:val="26"/>
          <w:szCs w:val="26"/>
        </w:rPr>
        <w:t xml:space="preserve"> к настоящему Решению. </w:t>
      </w:r>
    </w:p>
    <w:p w14:paraId="56064FA8" w14:textId="7D3B25C1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2. Утвердить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и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B55202">
        <w:rPr>
          <w:rFonts w:ascii="Times New Roman" w:hAnsi="Times New Roman" w:cs="Times New Roman"/>
          <w:color w:val="0000FF"/>
          <w:sz w:val="26"/>
          <w:szCs w:val="26"/>
        </w:rPr>
        <w:t xml:space="preserve">приложению </w:t>
      </w:r>
      <w:r w:rsidR="00E83092" w:rsidRPr="00B55202">
        <w:rPr>
          <w:rFonts w:ascii="Times New Roman" w:hAnsi="Times New Roman" w:cs="Times New Roman"/>
          <w:color w:val="0000FF"/>
          <w:sz w:val="26"/>
          <w:szCs w:val="26"/>
        </w:rPr>
        <w:t>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к настоящему Решению. </w:t>
      </w:r>
    </w:p>
    <w:p w14:paraId="4B2AD31F" w14:textId="4B47DC4F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3. Утвердить ведомственную структуру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и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B55202">
        <w:rPr>
          <w:rFonts w:ascii="Times New Roman" w:hAnsi="Times New Roman" w:cs="Times New Roman"/>
          <w:color w:val="0000FF"/>
          <w:sz w:val="26"/>
          <w:szCs w:val="26"/>
        </w:rPr>
        <w:t xml:space="preserve">приложению </w:t>
      </w:r>
      <w:r w:rsidR="00E83092" w:rsidRPr="00B55202">
        <w:rPr>
          <w:rFonts w:ascii="Times New Roman" w:hAnsi="Times New Roman" w:cs="Times New Roman"/>
          <w:color w:val="0000FF"/>
          <w:sz w:val="26"/>
          <w:szCs w:val="26"/>
        </w:rPr>
        <w:t>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44F2261A" w14:textId="6892DD01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4. Утвердить объем и 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бюджетов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и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B55202">
        <w:rPr>
          <w:rFonts w:ascii="Times New Roman" w:hAnsi="Times New Roman" w:cs="Times New Roman"/>
          <w:color w:val="0000FF"/>
          <w:sz w:val="26"/>
          <w:szCs w:val="26"/>
        </w:rPr>
        <w:t xml:space="preserve">приложению </w:t>
      </w:r>
      <w:r w:rsidR="00E83092" w:rsidRPr="00B55202">
        <w:rPr>
          <w:rFonts w:ascii="Times New Roman" w:hAnsi="Times New Roman" w:cs="Times New Roman"/>
          <w:color w:val="0000FF"/>
          <w:sz w:val="26"/>
          <w:szCs w:val="26"/>
        </w:rPr>
        <w:t>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D7BA94A" w14:textId="77777777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C1A4A1B" w14:textId="33B40F0E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Статья </w:t>
      </w:r>
      <w:r w:rsidR="007F2E86" w:rsidRPr="00B55202">
        <w:rPr>
          <w:rFonts w:ascii="Times New Roman" w:hAnsi="Times New Roman" w:cs="Times New Roman"/>
          <w:b/>
          <w:sz w:val="26"/>
          <w:szCs w:val="26"/>
        </w:rPr>
        <w:t>5</w:t>
      </w:r>
    </w:p>
    <w:p w14:paraId="1799DFED" w14:textId="0E6A7074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E83092" w:rsidRPr="00B55202">
        <w:rPr>
          <w:rFonts w:ascii="Times New Roman" w:hAnsi="Times New Roman" w:cs="Times New Roman"/>
          <w:sz w:val="26"/>
          <w:szCs w:val="26"/>
        </w:rPr>
        <w:t xml:space="preserve"> </w:t>
      </w:r>
      <w:r w:rsidR="00345C23" w:rsidRPr="00B55202">
        <w:rPr>
          <w:rFonts w:ascii="Times New Roman" w:hAnsi="Times New Roman" w:cs="Times New Roman"/>
          <w:sz w:val="26"/>
          <w:szCs w:val="26"/>
        </w:rPr>
        <w:t>1 171 120.</w:t>
      </w:r>
      <w:r w:rsidR="00E83092" w:rsidRPr="00B55202">
        <w:rPr>
          <w:rFonts w:ascii="Times New Roman" w:hAnsi="Times New Roman" w:cs="Times New Roman"/>
          <w:sz w:val="26"/>
          <w:szCs w:val="26"/>
        </w:rPr>
        <w:t xml:space="preserve">0 </w:t>
      </w:r>
      <w:r w:rsidRPr="00B55202">
        <w:rPr>
          <w:rFonts w:ascii="Times New Roman" w:hAnsi="Times New Roman" w:cs="Times New Roman"/>
          <w:sz w:val="26"/>
          <w:szCs w:val="26"/>
        </w:rPr>
        <w:t xml:space="preserve">руб.,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45C23" w:rsidRPr="00B55202">
        <w:rPr>
          <w:rFonts w:ascii="Times New Roman" w:hAnsi="Times New Roman" w:cs="Times New Roman"/>
          <w:sz w:val="26"/>
          <w:szCs w:val="26"/>
        </w:rPr>
        <w:t xml:space="preserve">1 003 540.0 </w:t>
      </w:r>
      <w:r w:rsidRPr="00B55202">
        <w:rPr>
          <w:rFonts w:ascii="Times New Roman" w:hAnsi="Times New Roman" w:cs="Times New Roman"/>
          <w:sz w:val="26"/>
          <w:szCs w:val="26"/>
        </w:rPr>
        <w:t xml:space="preserve">руб.,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45C23" w:rsidRPr="00B55202">
        <w:rPr>
          <w:rFonts w:ascii="Times New Roman" w:hAnsi="Times New Roman" w:cs="Times New Roman"/>
          <w:sz w:val="26"/>
          <w:szCs w:val="26"/>
        </w:rPr>
        <w:t xml:space="preserve">1 003 540.0 </w:t>
      </w:r>
      <w:r w:rsidRPr="00B55202">
        <w:rPr>
          <w:rFonts w:ascii="Times New Roman" w:hAnsi="Times New Roman" w:cs="Times New Roman"/>
          <w:sz w:val="26"/>
          <w:szCs w:val="26"/>
        </w:rPr>
        <w:t xml:space="preserve">руб. согласно </w:t>
      </w:r>
      <w:r w:rsidRPr="00B55202">
        <w:rPr>
          <w:rFonts w:ascii="Times New Roman" w:hAnsi="Times New Roman" w:cs="Times New Roman"/>
          <w:color w:val="0000FF"/>
          <w:sz w:val="26"/>
          <w:szCs w:val="26"/>
        </w:rPr>
        <w:t xml:space="preserve">приложению </w:t>
      </w:r>
      <w:r w:rsidR="00E83092" w:rsidRPr="00B55202">
        <w:rPr>
          <w:rFonts w:ascii="Times New Roman" w:hAnsi="Times New Roman" w:cs="Times New Roman"/>
          <w:color w:val="0000FF"/>
          <w:sz w:val="26"/>
          <w:szCs w:val="26"/>
        </w:rPr>
        <w:t>7</w:t>
      </w:r>
      <w:r w:rsidRPr="00B55202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5305327" w14:textId="77777777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9F2C0A8" w14:textId="5BAD386E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F2E86" w:rsidRPr="00B55202">
        <w:rPr>
          <w:rFonts w:ascii="Times New Roman" w:hAnsi="Times New Roman" w:cs="Times New Roman"/>
          <w:b/>
          <w:sz w:val="26"/>
          <w:szCs w:val="26"/>
        </w:rPr>
        <w:t>6</w:t>
      </w:r>
    </w:p>
    <w:p w14:paraId="60D5BD6D" w14:textId="737A1A79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Утвердить объем бюджетных ассигнований муниципального дорожного фонда муниципального образования Тверской области ЗАТО Солнечный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45C23" w:rsidRPr="00B55202">
        <w:rPr>
          <w:rFonts w:ascii="Times New Roman" w:hAnsi="Times New Roman" w:cs="Times New Roman"/>
          <w:sz w:val="26"/>
          <w:szCs w:val="26"/>
        </w:rPr>
        <w:t xml:space="preserve">5 748 421.0 </w:t>
      </w:r>
      <w:r w:rsidRPr="00B55202">
        <w:rPr>
          <w:rFonts w:ascii="Times New Roman" w:hAnsi="Times New Roman" w:cs="Times New Roman"/>
          <w:sz w:val="26"/>
          <w:szCs w:val="26"/>
        </w:rPr>
        <w:t xml:space="preserve">руб.,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45C23" w:rsidRPr="00B55202">
        <w:rPr>
          <w:rFonts w:ascii="Times New Roman" w:hAnsi="Times New Roman" w:cs="Times New Roman"/>
          <w:sz w:val="26"/>
          <w:szCs w:val="26"/>
        </w:rPr>
        <w:t xml:space="preserve">5 870 521.0 </w:t>
      </w:r>
      <w:r w:rsidRPr="00B55202">
        <w:rPr>
          <w:rFonts w:ascii="Times New Roman" w:hAnsi="Times New Roman" w:cs="Times New Roman"/>
          <w:sz w:val="26"/>
          <w:szCs w:val="26"/>
        </w:rPr>
        <w:t xml:space="preserve">руб.,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E83092" w:rsidRPr="00B55202">
        <w:rPr>
          <w:rFonts w:ascii="Times New Roman" w:hAnsi="Times New Roman" w:cs="Times New Roman"/>
          <w:sz w:val="26"/>
          <w:szCs w:val="26"/>
        </w:rPr>
        <w:t xml:space="preserve"> </w:t>
      </w:r>
      <w:r w:rsidR="00345C23" w:rsidRPr="00B55202">
        <w:rPr>
          <w:rFonts w:ascii="Times New Roman" w:hAnsi="Times New Roman" w:cs="Times New Roman"/>
          <w:sz w:val="26"/>
          <w:szCs w:val="26"/>
        </w:rPr>
        <w:t xml:space="preserve">6 002 761.0 </w:t>
      </w:r>
      <w:r w:rsidRPr="00B55202">
        <w:rPr>
          <w:rFonts w:ascii="Times New Roman" w:hAnsi="Times New Roman" w:cs="Times New Roman"/>
          <w:sz w:val="26"/>
          <w:szCs w:val="26"/>
        </w:rPr>
        <w:t>руб.</w:t>
      </w:r>
    </w:p>
    <w:p w14:paraId="29065180" w14:textId="77777777" w:rsidR="0040388A" w:rsidRPr="00B55202" w:rsidRDefault="0040388A" w:rsidP="004038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A62698" w14:textId="612379D9" w:rsidR="0040388A" w:rsidRPr="00B55202" w:rsidRDefault="0040388A" w:rsidP="004038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>Статья 7</w:t>
      </w:r>
    </w:p>
    <w:p w14:paraId="09074B44" w14:textId="1023DDC1" w:rsidR="0040388A" w:rsidRPr="00B55202" w:rsidRDefault="0040388A" w:rsidP="0040388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eastAsia="Calibri" w:hAnsi="Times New Roman" w:cs="Times New Roman"/>
          <w:sz w:val="26"/>
          <w:szCs w:val="26"/>
        </w:rPr>
        <w:t>Установить, что средства, поступающие в местный бюджет в виде субсидий, субвенций, иных межбюджетных трансфертов</w:t>
      </w:r>
      <w:r w:rsidRPr="00B55202">
        <w:rPr>
          <w:rFonts w:ascii="Times New Roman" w:hAnsi="Times New Roman" w:cs="Times New Roman"/>
          <w:sz w:val="26"/>
          <w:szCs w:val="26"/>
        </w:rPr>
        <w:t xml:space="preserve">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41 173 100.0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</w:t>
      </w:r>
      <w:r w:rsidRPr="00B55202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r w:rsidR="00345C23" w:rsidRPr="00B55202">
        <w:rPr>
          <w:rFonts w:ascii="Times New Roman" w:eastAsia="Calibri" w:hAnsi="Times New Roman" w:cs="Times New Roman"/>
          <w:sz w:val="26"/>
          <w:szCs w:val="26"/>
        </w:rPr>
        <w:t>2025</w:t>
      </w:r>
      <w:r w:rsidRPr="00B55202">
        <w:rPr>
          <w:rFonts w:ascii="Times New Roman" w:eastAsia="Calibri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eastAsia="Calibri" w:hAnsi="Times New Roman" w:cs="Times New Roman"/>
          <w:sz w:val="26"/>
          <w:szCs w:val="26"/>
        </w:rPr>
        <w:t>41 301 300.0</w:t>
      </w:r>
      <w:r w:rsidRPr="00B55202">
        <w:rPr>
          <w:rFonts w:ascii="Times New Roman" w:eastAsia="Calibri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eastAsia="Calibri" w:hAnsi="Times New Roman" w:cs="Times New Roman"/>
          <w:sz w:val="26"/>
          <w:szCs w:val="26"/>
        </w:rPr>
        <w:t>2026</w:t>
      </w:r>
      <w:r w:rsidRPr="00B55202">
        <w:rPr>
          <w:rFonts w:ascii="Times New Roman" w:eastAsia="Calibri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eastAsia="Calibri" w:hAnsi="Times New Roman" w:cs="Times New Roman"/>
          <w:sz w:val="26"/>
          <w:szCs w:val="26"/>
        </w:rPr>
        <w:t>41 421 700.0</w:t>
      </w:r>
      <w:r w:rsidRPr="00B55202">
        <w:rPr>
          <w:rFonts w:ascii="Times New Roman" w:eastAsia="Calibri" w:hAnsi="Times New Roman" w:cs="Times New Roman"/>
          <w:sz w:val="26"/>
          <w:szCs w:val="26"/>
        </w:rPr>
        <w:t xml:space="preserve"> руб. направляются:</w:t>
      </w:r>
    </w:p>
    <w:p w14:paraId="17AFFD4F" w14:textId="3E8916BA" w:rsidR="00265F97" w:rsidRPr="00B55202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проведение мероприятий в целях обеспечения безопасности дорожного движения на автомобильных дорогах общего пользования местного значения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 xml:space="preserve">138 500.0 </w:t>
      </w:r>
      <w:r w:rsidRPr="00B55202">
        <w:rPr>
          <w:rFonts w:ascii="Times New Roman" w:hAnsi="Times New Roman" w:cs="Times New Roman"/>
          <w:sz w:val="26"/>
          <w:szCs w:val="26"/>
        </w:rPr>
        <w:t xml:space="preserve">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144 000.0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149 700.0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49B6DB6E" w14:textId="0F75CB96" w:rsidR="00265F97" w:rsidRPr="00B55202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813 200.0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793 200.0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 xml:space="preserve">777 100.0 </w:t>
      </w:r>
      <w:r w:rsidRPr="00B55202">
        <w:rPr>
          <w:rFonts w:ascii="Times New Roman" w:hAnsi="Times New Roman" w:cs="Times New Roman"/>
          <w:sz w:val="26"/>
          <w:szCs w:val="26"/>
        </w:rPr>
        <w:t>руб.;</w:t>
      </w:r>
    </w:p>
    <w:p w14:paraId="73D7A487" w14:textId="51E99E28" w:rsidR="00265F97" w:rsidRPr="00B55202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поддержку социальных маршрутов внутреннего водного транспорта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8 720 400.0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9 013 300.0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9 013 300.0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7089C3C4" w14:textId="7616398B" w:rsidR="00265F97" w:rsidRPr="00B55202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организацию отдыха детей в каникулярное время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 xml:space="preserve">126 500.0 </w:t>
      </w:r>
      <w:r w:rsidRPr="00B55202">
        <w:rPr>
          <w:rFonts w:ascii="Times New Roman" w:hAnsi="Times New Roman" w:cs="Times New Roman"/>
          <w:sz w:val="26"/>
          <w:szCs w:val="26"/>
        </w:rPr>
        <w:t xml:space="preserve">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126 500.0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 xml:space="preserve">126 500.0 </w:t>
      </w:r>
      <w:r w:rsidRPr="00B55202">
        <w:rPr>
          <w:rFonts w:ascii="Times New Roman" w:hAnsi="Times New Roman" w:cs="Times New Roman"/>
          <w:sz w:val="26"/>
          <w:szCs w:val="26"/>
        </w:rPr>
        <w:t>руб.;</w:t>
      </w:r>
    </w:p>
    <w:p w14:paraId="17839901" w14:textId="27797881" w:rsidR="00265F97" w:rsidRPr="00B55202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организацию участия детей и подростков в социально значимых региональных проектах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 xml:space="preserve">24 500.0 </w:t>
      </w:r>
      <w:r w:rsidRPr="00B55202">
        <w:rPr>
          <w:rFonts w:ascii="Times New Roman" w:hAnsi="Times New Roman" w:cs="Times New Roman"/>
          <w:sz w:val="26"/>
          <w:szCs w:val="26"/>
        </w:rPr>
        <w:t xml:space="preserve">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24 500.0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24 500.0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5349DFE9" w14:textId="4EE8DA15" w:rsidR="00265F97" w:rsidRPr="00B55202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повышение заработной платы педагогическим работникам муниципальных организаций дополнительного образования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2 588 400.0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2 588 400.0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2 588 400.0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798372EE" w14:textId="43ABF654" w:rsidR="00265F97" w:rsidRPr="00B55202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повышение заработной платы работникам муниципальных учреждений культуры Тверской области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3 812 600.0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3 812 600.0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 xml:space="preserve">3 812 600.0 </w:t>
      </w:r>
      <w:r w:rsidRPr="00B55202">
        <w:rPr>
          <w:rFonts w:ascii="Times New Roman" w:hAnsi="Times New Roman" w:cs="Times New Roman"/>
          <w:sz w:val="26"/>
          <w:szCs w:val="26"/>
        </w:rPr>
        <w:t>руб.;</w:t>
      </w:r>
    </w:p>
    <w:p w14:paraId="3715C284" w14:textId="6408D811" w:rsidR="00D418E1" w:rsidRPr="00B55202" w:rsidRDefault="00D418E1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на поддержку обустройства мест массового отдыха населения (городских парков) в 2024 году в сумме 283 500.0 руб.;</w:t>
      </w:r>
    </w:p>
    <w:p w14:paraId="6563D0F2" w14:textId="35BF3A61" w:rsidR="00265F97" w:rsidRPr="00B55202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331 700.0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331 700.0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331 700.0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2482B78F" w14:textId="1D6BB64B" w:rsidR="00265F97" w:rsidRPr="00B55202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осуществление первичного воинского учета на территориях, где </w:t>
      </w:r>
      <w:r w:rsidRPr="00B55202">
        <w:rPr>
          <w:rFonts w:ascii="Times New Roman" w:hAnsi="Times New Roman" w:cs="Times New Roman"/>
          <w:sz w:val="26"/>
          <w:szCs w:val="26"/>
        </w:rPr>
        <w:lastRenderedPageBreak/>
        <w:t xml:space="preserve">отсутствуют военные комиссариаты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147 000.0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152 200.0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152 600.0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483D19F6" w14:textId="16600AEF" w:rsidR="00D418E1" w:rsidRPr="00B55202" w:rsidRDefault="00D418E1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2024 году в сумме 270 300.0 руб., в 2025 году в сумме 270 300.0 руб., в 2026 году в сумме 270 300.0 руб.;</w:t>
      </w:r>
    </w:p>
    <w:p w14:paraId="4EEA24B3" w14:textId="44524BF2" w:rsidR="00265F97" w:rsidRPr="00B55202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859 300.0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859 300.0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859 300.0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096AEEA1" w14:textId="19E90D2B" w:rsidR="004E5CE0" w:rsidRPr="00B55202" w:rsidRDefault="004E5CE0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государственную регистрацию актов гражданского состояния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61 300.0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61 300.0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61 300.0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4D48419D" w14:textId="4E6E1554" w:rsidR="004E5CE0" w:rsidRPr="00B55202" w:rsidRDefault="004E5CE0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378 400.0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382 000.0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385 800.0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7353EF1A" w14:textId="056B211D" w:rsidR="004E5CE0" w:rsidRPr="00B55202" w:rsidRDefault="004E5CE0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14 578 400.0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14 581 000.0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14 581 000.0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7CFE7B0C" w14:textId="0FE1C4F3" w:rsidR="004E5CE0" w:rsidRPr="00B55202" w:rsidRDefault="004E5CE0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3 025 800.0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3 146 800.0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734AB4" w:rsidRPr="00B55202">
        <w:rPr>
          <w:rFonts w:ascii="Times New Roman" w:hAnsi="Times New Roman" w:cs="Times New Roman"/>
          <w:sz w:val="26"/>
          <w:szCs w:val="26"/>
        </w:rPr>
        <w:t>3 272 700.0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5F778846" w14:textId="4B0947A1" w:rsidR="004E5CE0" w:rsidRPr="00B55202" w:rsidRDefault="004E5CE0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734AB4" w:rsidRPr="00B55202">
        <w:rPr>
          <w:rFonts w:ascii="Times New Roman" w:hAnsi="Times New Roman" w:cs="Times New Roman"/>
          <w:sz w:val="26"/>
          <w:szCs w:val="26"/>
        </w:rPr>
        <w:t>90 400.0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734AB4" w:rsidRPr="00B55202">
        <w:rPr>
          <w:rFonts w:ascii="Times New Roman" w:hAnsi="Times New Roman" w:cs="Times New Roman"/>
          <w:sz w:val="26"/>
          <w:szCs w:val="26"/>
        </w:rPr>
        <w:t>91 100.0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734AB4" w:rsidRPr="00B55202">
        <w:rPr>
          <w:rFonts w:ascii="Times New Roman" w:hAnsi="Times New Roman" w:cs="Times New Roman"/>
          <w:sz w:val="26"/>
          <w:szCs w:val="26"/>
        </w:rPr>
        <w:t>91 800.0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1974570A" w14:textId="614107CF" w:rsidR="004E5CE0" w:rsidRPr="00B55202" w:rsidRDefault="004E5CE0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734AB4" w:rsidRPr="00B55202">
        <w:rPr>
          <w:rFonts w:ascii="Times New Roman" w:hAnsi="Times New Roman" w:cs="Times New Roman"/>
          <w:sz w:val="26"/>
          <w:szCs w:val="26"/>
        </w:rPr>
        <w:t>4 922 900.0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734AB4" w:rsidRPr="00B55202">
        <w:rPr>
          <w:rFonts w:ascii="Times New Roman" w:hAnsi="Times New Roman" w:cs="Times New Roman"/>
          <w:sz w:val="26"/>
          <w:szCs w:val="26"/>
        </w:rPr>
        <w:t>4 923 100.0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734AB4" w:rsidRPr="00B55202">
        <w:rPr>
          <w:rFonts w:ascii="Times New Roman" w:hAnsi="Times New Roman" w:cs="Times New Roman"/>
          <w:sz w:val="26"/>
          <w:szCs w:val="26"/>
        </w:rPr>
        <w:t>4 923 100.0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528D1263" w14:textId="77777777" w:rsidR="0040388A" w:rsidRPr="00B55202" w:rsidRDefault="0040388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17150505" w14:textId="02EC3C18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40388A" w:rsidRPr="00B55202">
        <w:rPr>
          <w:rFonts w:ascii="Times New Roman" w:hAnsi="Times New Roman" w:cs="Times New Roman"/>
          <w:b/>
          <w:sz w:val="26"/>
          <w:szCs w:val="26"/>
        </w:rPr>
        <w:t>8</w:t>
      </w:r>
    </w:p>
    <w:p w14:paraId="1C6E5F58" w14:textId="350C312C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Утвердить в составе расходов местного бюджета размер резервного фонда Администрации муниципального образования Тверской области ЗАТО Солнечный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83092" w:rsidRPr="00B55202">
        <w:rPr>
          <w:rFonts w:ascii="Times New Roman" w:hAnsi="Times New Roman" w:cs="Times New Roman"/>
          <w:sz w:val="26"/>
          <w:szCs w:val="26"/>
        </w:rPr>
        <w:t>50</w:t>
      </w:r>
      <w:r w:rsidR="00734AB4" w:rsidRPr="00B55202">
        <w:rPr>
          <w:rFonts w:ascii="Times New Roman" w:hAnsi="Times New Roman" w:cs="Times New Roman"/>
          <w:sz w:val="26"/>
          <w:szCs w:val="26"/>
        </w:rPr>
        <w:t> </w:t>
      </w:r>
      <w:r w:rsidR="00E83092" w:rsidRPr="00B55202">
        <w:rPr>
          <w:rFonts w:ascii="Times New Roman" w:hAnsi="Times New Roman" w:cs="Times New Roman"/>
          <w:sz w:val="26"/>
          <w:szCs w:val="26"/>
        </w:rPr>
        <w:t>000</w:t>
      </w:r>
      <w:r w:rsidR="00734AB4" w:rsidRPr="00B55202">
        <w:rPr>
          <w:rFonts w:ascii="Times New Roman" w:hAnsi="Times New Roman" w:cs="Times New Roman"/>
          <w:sz w:val="26"/>
          <w:szCs w:val="26"/>
        </w:rPr>
        <w:t>.</w:t>
      </w:r>
      <w:r w:rsidR="00E83092" w:rsidRPr="00B55202">
        <w:rPr>
          <w:rFonts w:ascii="Times New Roman" w:hAnsi="Times New Roman" w:cs="Times New Roman"/>
          <w:sz w:val="26"/>
          <w:szCs w:val="26"/>
        </w:rPr>
        <w:t>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83092" w:rsidRPr="00B55202">
        <w:rPr>
          <w:rFonts w:ascii="Times New Roman" w:hAnsi="Times New Roman" w:cs="Times New Roman"/>
          <w:sz w:val="26"/>
          <w:szCs w:val="26"/>
        </w:rPr>
        <w:t>50</w:t>
      </w:r>
      <w:r w:rsidR="00734AB4" w:rsidRPr="00B55202">
        <w:rPr>
          <w:rFonts w:ascii="Times New Roman" w:hAnsi="Times New Roman" w:cs="Times New Roman"/>
          <w:sz w:val="26"/>
          <w:szCs w:val="26"/>
        </w:rPr>
        <w:t> </w:t>
      </w:r>
      <w:r w:rsidR="00E83092" w:rsidRPr="00B55202">
        <w:rPr>
          <w:rFonts w:ascii="Times New Roman" w:hAnsi="Times New Roman" w:cs="Times New Roman"/>
          <w:sz w:val="26"/>
          <w:szCs w:val="26"/>
        </w:rPr>
        <w:t>000</w:t>
      </w:r>
      <w:r w:rsidR="00734AB4" w:rsidRPr="00B55202">
        <w:rPr>
          <w:rFonts w:ascii="Times New Roman" w:hAnsi="Times New Roman" w:cs="Times New Roman"/>
          <w:sz w:val="26"/>
          <w:szCs w:val="26"/>
        </w:rPr>
        <w:t>.</w:t>
      </w:r>
      <w:r w:rsidR="00E83092" w:rsidRPr="00B55202">
        <w:rPr>
          <w:rFonts w:ascii="Times New Roman" w:hAnsi="Times New Roman" w:cs="Times New Roman"/>
          <w:sz w:val="26"/>
          <w:szCs w:val="26"/>
        </w:rPr>
        <w:t>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83092" w:rsidRPr="00B55202">
        <w:rPr>
          <w:rFonts w:ascii="Times New Roman" w:hAnsi="Times New Roman" w:cs="Times New Roman"/>
          <w:sz w:val="26"/>
          <w:szCs w:val="26"/>
        </w:rPr>
        <w:t>50</w:t>
      </w:r>
      <w:r w:rsidR="00734AB4" w:rsidRPr="00B55202">
        <w:rPr>
          <w:rFonts w:ascii="Times New Roman" w:hAnsi="Times New Roman" w:cs="Times New Roman"/>
          <w:sz w:val="26"/>
          <w:szCs w:val="26"/>
        </w:rPr>
        <w:t> </w:t>
      </w:r>
      <w:r w:rsidR="00E83092" w:rsidRPr="00B55202">
        <w:rPr>
          <w:rFonts w:ascii="Times New Roman" w:hAnsi="Times New Roman" w:cs="Times New Roman"/>
          <w:sz w:val="26"/>
          <w:szCs w:val="26"/>
        </w:rPr>
        <w:t>000</w:t>
      </w:r>
      <w:r w:rsidR="00734AB4" w:rsidRPr="00B55202">
        <w:rPr>
          <w:rFonts w:ascii="Times New Roman" w:hAnsi="Times New Roman" w:cs="Times New Roman"/>
          <w:sz w:val="26"/>
          <w:szCs w:val="26"/>
        </w:rPr>
        <w:t>.</w:t>
      </w:r>
      <w:r w:rsidR="00E83092" w:rsidRPr="00B55202">
        <w:rPr>
          <w:rFonts w:ascii="Times New Roman" w:hAnsi="Times New Roman" w:cs="Times New Roman"/>
          <w:sz w:val="26"/>
          <w:szCs w:val="26"/>
        </w:rPr>
        <w:t>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236AF181" w14:textId="77777777" w:rsidR="00C60B9A" w:rsidRPr="00B55202" w:rsidRDefault="00C60B9A" w:rsidP="00C60B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AAEEEF1" w14:textId="55706C6C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426"/>
      <w:bookmarkEnd w:id="1"/>
      <w:r w:rsidRPr="00B5520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40388A" w:rsidRPr="00B55202">
        <w:rPr>
          <w:rFonts w:ascii="Times New Roman" w:hAnsi="Times New Roman" w:cs="Times New Roman"/>
          <w:b/>
          <w:sz w:val="26"/>
          <w:szCs w:val="26"/>
        </w:rPr>
        <w:t>9</w:t>
      </w:r>
    </w:p>
    <w:p w14:paraId="3A9F9024" w14:textId="3555E3A5" w:rsidR="0021726D" w:rsidRPr="00B55202" w:rsidRDefault="0021726D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1. Установить верхний предел муниципального внутреннего долга ЗАТО Солнечный Тверской области на 1 января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года равным нулю, в том числе верхний предел долга по муниципальным гарантиям в размере, равном нулю.</w:t>
      </w:r>
    </w:p>
    <w:p w14:paraId="1669919E" w14:textId="6346CAC6" w:rsidR="0021726D" w:rsidRPr="00B55202" w:rsidRDefault="0021726D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lastRenderedPageBreak/>
        <w:t xml:space="preserve">Установить объем расходов на обслуживание муниципального внутреннего долга ЗАТО Солнечный Тверской области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равном нулю.</w:t>
      </w:r>
    </w:p>
    <w:p w14:paraId="6B041A63" w14:textId="585D4E93" w:rsidR="0021726D" w:rsidRPr="00B55202" w:rsidRDefault="0021726D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2. Установить верхний предел муниципального внутреннего долга ЗАТО Солнечный Тверской области на 1 января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года равным нулю, в том числе верхний предел долга по муниципальным гарантиям в размере, равном нулю.</w:t>
      </w:r>
    </w:p>
    <w:p w14:paraId="17752674" w14:textId="2E9B8F82" w:rsidR="0021726D" w:rsidRPr="00B55202" w:rsidRDefault="0021726D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Установить объем расходов на обслуживание муниципального внутреннего долга ЗАТО Солнечный Тверской области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равном нулю.</w:t>
      </w:r>
    </w:p>
    <w:p w14:paraId="0450E592" w14:textId="12E2FA6B" w:rsidR="0021726D" w:rsidRPr="00B55202" w:rsidRDefault="0021726D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3. Установить верхний предел муниципального долга ЗАТО Солнечный Тверской области на 1 января 202</w:t>
      </w:r>
      <w:r w:rsidR="007F2E86" w:rsidRPr="00B55202">
        <w:rPr>
          <w:rFonts w:ascii="Times New Roman" w:hAnsi="Times New Roman" w:cs="Times New Roman"/>
          <w:sz w:val="26"/>
          <w:szCs w:val="26"/>
        </w:rPr>
        <w:t>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года равным нулю, в том числе верхний предел долга по муниципальным гарантиям в размере, равном нулю.</w:t>
      </w:r>
    </w:p>
    <w:p w14:paraId="2E83B2B6" w14:textId="0757F222" w:rsidR="0021726D" w:rsidRPr="00B55202" w:rsidRDefault="0021726D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Установить объем расходов на обслуживание муниципального внутреннего долга ЗАТО Солнечный Тверской области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</w:t>
      </w:r>
      <w:r w:rsidR="00734AB4" w:rsidRPr="00B55202">
        <w:rPr>
          <w:rFonts w:ascii="Times New Roman" w:hAnsi="Times New Roman" w:cs="Times New Roman"/>
          <w:sz w:val="26"/>
          <w:szCs w:val="26"/>
        </w:rPr>
        <w:t>7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равном нулю.</w:t>
      </w:r>
    </w:p>
    <w:p w14:paraId="0D6BAB17" w14:textId="77777777" w:rsidR="0021726D" w:rsidRPr="00B55202" w:rsidRDefault="0021726D" w:rsidP="002172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DB1097C" w14:textId="4AF1842E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40388A" w:rsidRPr="00B55202">
        <w:rPr>
          <w:rFonts w:ascii="Times New Roman" w:hAnsi="Times New Roman" w:cs="Times New Roman"/>
          <w:b/>
          <w:sz w:val="26"/>
          <w:szCs w:val="26"/>
        </w:rPr>
        <w:t>10</w:t>
      </w:r>
    </w:p>
    <w:p w14:paraId="2BC58B34" w14:textId="2B26414E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Тверской области </w:t>
      </w:r>
      <w:r w:rsidR="0021726D" w:rsidRPr="00B55202">
        <w:rPr>
          <w:rFonts w:ascii="Times New Roman" w:hAnsi="Times New Roman" w:cs="Times New Roman"/>
          <w:sz w:val="26"/>
          <w:szCs w:val="26"/>
        </w:rPr>
        <w:t>ЗАТО Солнечный</w:t>
      </w:r>
      <w:r w:rsidRPr="00B55202">
        <w:rPr>
          <w:rFonts w:ascii="Times New Roman" w:hAnsi="Times New Roman" w:cs="Times New Roman"/>
          <w:sz w:val="26"/>
          <w:szCs w:val="26"/>
        </w:rPr>
        <w:t xml:space="preserve"> не вправе привлекать бюджетные кредиты для финансирования дефицита местного бюджета, покрытия временных кассовых разрывов, возникающих при исполнении местного бюджета.</w:t>
      </w:r>
    </w:p>
    <w:p w14:paraId="75A41065" w14:textId="77777777" w:rsidR="00734AB4" w:rsidRPr="00B55202" w:rsidRDefault="00734AB4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6F1C48EB" w14:textId="754AB3F3" w:rsidR="00734AB4" w:rsidRPr="00B55202" w:rsidRDefault="00734AB4" w:rsidP="00734A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>Статья 11</w:t>
      </w:r>
    </w:p>
    <w:p w14:paraId="32874B5A" w14:textId="77777777" w:rsidR="00734AB4" w:rsidRPr="00B55202" w:rsidRDefault="00734AB4" w:rsidP="00734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55202">
        <w:rPr>
          <w:rFonts w:ascii="Times New Roman" w:hAnsi="Times New Roman"/>
          <w:bCs/>
          <w:sz w:val="26"/>
          <w:szCs w:val="26"/>
          <w:lang w:eastAsia="ru-RU"/>
        </w:rPr>
        <w:t>Установить, что остатки средств местного бюджета по состоянию на 1 января 2024 года:</w:t>
      </w:r>
    </w:p>
    <w:p w14:paraId="0B6290E4" w14:textId="51F873A6" w:rsidR="00734AB4" w:rsidRPr="00B55202" w:rsidRDefault="00734AB4" w:rsidP="00734AB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 xml:space="preserve">1)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 в соответствии с Положением </w:t>
      </w:r>
      <w:r w:rsidRPr="00B55202">
        <w:rPr>
          <w:rFonts w:ascii="Times New Roman" w:hAnsi="Times New Roman"/>
          <w:bCs/>
          <w:sz w:val="26"/>
          <w:szCs w:val="26"/>
        </w:rPr>
        <w:t>о муниципальном дорожном фонде муниципального образования ЗАТО Солнечный</w:t>
      </w:r>
      <w:r w:rsidRPr="00B55202">
        <w:rPr>
          <w:rFonts w:ascii="Times New Roman" w:hAnsi="Times New Roman"/>
          <w:sz w:val="26"/>
          <w:szCs w:val="26"/>
        </w:rPr>
        <w:t xml:space="preserve"> Тверской области;</w:t>
      </w:r>
    </w:p>
    <w:p w14:paraId="5F5D4275" w14:textId="0F9D10EB" w:rsidR="00734AB4" w:rsidRPr="00B55202" w:rsidRDefault="00734AB4" w:rsidP="00734AB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2) в объеме не более одной двенадцатой общего объема расходов местного бюджета на 2024 год могут направляться на покрытие в 2024 году временных кассовых разрывов в случае их возникновения в ходе исполнения бюджета ЗАТО Солнечный Тверской области;</w:t>
      </w:r>
    </w:p>
    <w:p w14:paraId="17CB7539" w14:textId="02AB40AC" w:rsidR="00734AB4" w:rsidRPr="00B55202" w:rsidRDefault="00734AB4" w:rsidP="00734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3) в объеме, не превышающем разницы между остатками, образовавшимися в связи с неполным использованием бюджетных ассигнований в ходе исполнения бюджета ЗАТО Солнечный Тверской области в отчетном финансовом году, и суммой увеличения бюджетных ассигнований, предусмотренных пунктом 1 части 1 настоящей статьи, используются в следующем порядке:</w:t>
      </w:r>
    </w:p>
    <w:p w14:paraId="735CC2B4" w14:textId="74BD0534" w:rsidR="00734AB4" w:rsidRPr="00B55202" w:rsidRDefault="00734AB4" w:rsidP="00734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путем внесения изменений в настоящее решение, предусматривающих исключение привлечения заемных средств на цели финансирования дефицита бюджета ЗАТО Солнечный Тверской области;</w:t>
      </w:r>
    </w:p>
    <w:p w14:paraId="48A659AB" w14:textId="77777777" w:rsidR="00734AB4" w:rsidRPr="00B55202" w:rsidRDefault="00734AB4" w:rsidP="00734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путем внесения изменений в настоящее решение, предусматривающих увеличение бюджетных ассигнований на реализацию муниципальных программ, а также непрограммных направлений деятельности главных распорядителей бюджетных средств.</w:t>
      </w:r>
    </w:p>
    <w:p w14:paraId="547A035C" w14:textId="77777777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7F0905" w14:textId="1AAB03E2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>Статья 1</w:t>
      </w:r>
      <w:r w:rsidR="00734AB4" w:rsidRPr="00B55202">
        <w:rPr>
          <w:rFonts w:ascii="Times New Roman" w:hAnsi="Times New Roman" w:cs="Times New Roman"/>
          <w:b/>
          <w:sz w:val="26"/>
          <w:szCs w:val="26"/>
        </w:rPr>
        <w:t>2</w:t>
      </w:r>
    </w:p>
    <w:p w14:paraId="1D89EE51" w14:textId="77777777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1. 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</w:t>
      </w:r>
      <w:r w:rsidRPr="00B55202">
        <w:rPr>
          <w:rFonts w:ascii="Times New Roman" w:hAnsi="Times New Roman" w:cs="Times New Roman"/>
          <w:sz w:val="26"/>
          <w:szCs w:val="26"/>
        </w:rPr>
        <w:lastRenderedPageBreak/>
        <w:t>классификации расходов местного бюджета лимитов бюджетных обязательств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14:paraId="4F8869AC" w14:textId="77777777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2.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14:paraId="3F4AD9EE" w14:textId="77777777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1) в размере 100 процентов суммы муниципального контракта (договора) - по муниципальным контрактам (договорам):</w:t>
      </w:r>
    </w:p>
    <w:p w14:paraId="35974F43" w14:textId="77777777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а) о предоставлении услуг связи;</w:t>
      </w:r>
    </w:p>
    <w:p w14:paraId="08C881FA" w14:textId="77777777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б) о подписке на печатные издания и об их приобретении;</w:t>
      </w:r>
    </w:p>
    <w:p w14:paraId="0F2F15FC" w14:textId="77777777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в) об обучении, в том числе на курсах повышения квалификации и семинарах;</w:t>
      </w:r>
    </w:p>
    <w:p w14:paraId="1C6B26F0" w14:textId="77777777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г) об участии в семинарах;</w:t>
      </w:r>
    </w:p>
    <w:p w14:paraId="55C1761D" w14:textId="77777777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д) о приобретении авиа- и железнодорожных билетов;</w:t>
      </w:r>
    </w:p>
    <w:p w14:paraId="79DD27D3" w14:textId="77777777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е) о приобретении билетов для проезда городским и пригородным транспортом;</w:t>
      </w:r>
    </w:p>
    <w:p w14:paraId="344DBC12" w14:textId="77777777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ж) на приобретение путевок на санаторно-курортное лечение;</w:t>
      </w:r>
    </w:p>
    <w:p w14:paraId="2534C01A" w14:textId="77777777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з) по договорам обязательного страхования гражданской ответственности владельцев транспортных средств;</w:t>
      </w:r>
    </w:p>
    <w:p w14:paraId="73BA7CCF" w14:textId="6F11AEE3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и) по расходам, связанным с участием органами местного самоуправления муниципального образования Тверской области </w:t>
      </w:r>
      <w:r w:rsidR="0021726D" w:rsidRPr="00B55202">
        <w:rPr>
          <w:rFonts w:ascii="Times New Roman" w:hAnsi="Times New Roman" w:cs="Times New Roman"/>
          <w:sz w:val="26"/>
          <w:szCs w:val="26"/>
        </w:rPr>
        <w:t>ЗАТО Солнечный</w:t>
      </w:r>
      <w:r w:rsidRPr="00B55202">
        <w:rPr>
          <w:rFonts w:ascii="Times New Roman" w:hAnsi="Times New Roman" w:cs="Times New Roman"/>
          <w:sz w:val="26"/>
          <w:szCs w:val="26"/>
        </w:rPr>
        <w:t xml:space="preserve"> в международных, общероссийских, межрегиональных, региональных мероприятиях;</w:t>
      </w:r>
    </w:p>
    <w:p w14:paraId="54530975" w14:textId="3ED0D74E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й) по расходам, связанным с организацией и проведением органами местного самоуправления муниципального образования Тверской области </w:t>
      </w:r>
      <w:r w:rsidR="0021726D" w:rsidRPr="00B55202">
        <w:rPr>
          <w:rFonts w:ascii="Times New Roman" w:hAnsi="Times New Roman" w:cs="Times New Roman"/>
          <w:sz w:val="26"/>
          <w:szCs w:val="26"/>
        </w:rPr>
        <w:t>ЗАТО Солнечный</w:t>
      </w:r>
      <w:r w:rsidRPr="00B55202">
        <w:rPr>
          <w:rFonts w:ascii="Times New Roman" w:hAnsi="Times New Roman" w:cs="Times New Roman"/>
          <w:sz w:val="26"/>
          <w:szCs w:val="26"/>
        </w:rPr>
        <w:t xml:space="preserve"> международных, общероссийских, межрегиональных, региональных мероприятий;</w:t>
      </w:r>
    </w:p>
    <w:p w14:paraId="109EBBE0" w14:textId="77777777" w:rsidR="00C60B9A" w:rsidRPr="00B55202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к) 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14:paraId="349A4935" w14:textId="77777777" w:rsidR="00C60B9A" w:rsidRPr="00B55202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подключение (технологическое присоединение) к сетям инженерно-технического обеспечения;</w:t>
      </w:r>
    </w:p>
    <w:p w14:paraId="1DF73F03" w14:textId="77777777" w:rsidR="00C60B9A" w:rsidRPr="00B55202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14:paraId="313917E1" w14:textId="77777777" w:rsidR="00C60B9A" w:rsidRPr="00B55202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подготовка рыбоводно-биологических обоснований;</w:t>
      </w:r>
    </w:p>
    <w:p w14:paraId="7655D8A5" w14:textId="77777777" w:rsidR="00C60B9A" w:rsidRPr="00B55202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проведение лабораторных исследований и испытаний;</w:t>
      </w:r>
    </w:p>
    <w:p w14:paraId="56651DD6" w14:textId="77777777" w:rsidR="00C60B9A" w:rsidRPr="00B55202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изготовление схем расположения земельного участка на кадастровом плане (карте) соответствующей территории;</w:t>
      </w:r>
    </w:p>
    <w:p w14:paraId="00368A2A" w14:textId="77777777" w:rsidR="00C60B9A" w:rsidRPr="00B55202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изготовление межевого плана;</w:t>
      </w:r>
    </w:p>
    <w:p w14:paraId="475F248E" w14:textId="77777777" w:rsidR="00C60B9A" w:rsidRPr="00B55202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изготовление акта выбора земельного участка под строительство объекта;</w:t>
      </w:r>
    </w:p>
    <w:p w14:paraId="280A3760" w14:textId="77777777" w:rsidR="00C60B9A" w:rsidRPr="00B55202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чертеж градостроительного плана земельного участка;</w:t>
      </w:r>
    </w:p>
    <w:p w14:paraId="2AFB334B" w14:textId="77777777" w:rsidR="00C60B9A" w:rsidRPr="00B55202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оплата восстановительной стоимости сносимых зеленых насаждений;</w:t>
      </w:r>
    </w:p>
    <w:p w14:paraId="01EBA0C9" w14:textId="77777777" w:rsidR="00C60B9A" w:rsidRPr="00B55202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оплата услуг субъектов естественных монополий.</w:t>
      </w:r>
    </w:p>
    <w:p w14:paraId="4783FF02" w14:textId="77777777" w:rsidR="00C60B9A" w:rsidRPr="00B55202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л)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14:paraId="2DDACE37" w14:textId="66DB8F7D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2) в размере, не превышающем 30 процентов суммы муниципального контракта (договора), по остальным муниципальным контрактам (договорам) (если иное не предусмотрено законодательством) в соответствии с решением Администрации муниципального образования </w:t>
      </w:r>
      <w:r w:rsidR="0021726D" w:rsidRPr="00B55202">
        <w:rPr>
          <w:rFonts w:ascii="Times New Roman" w:hAnsi="Times New Roman" w:cs="Times New Roman"/>
          <w:sz w:val="26"/>
          <w:szCs w:val="26"/>
        </w:rPr>
        <w:t>ЗАТО Солнечный</w:t>
      </w:r>
      <w:r w:rsidRPr="00B55202">
        <w:rPr>
          <w:rFonts w:ascii="Times New Roman" w:hAnsi="Times New Roman" w:cs="Times New Roman"/>
          <w:sz w:val="26"/>
          <w:szCs w:val="26"/>
        </w:rPr>
        <w:t>.</w:t>
      </w:r>
    </w:p>
    <w:p w14:paraId="39248C34" w14:textId="77777777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A2386B9" w14:textId="52B12BB4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F2E86" w:rsidRPr="00B55202">
        <w:rPr>
          <w:rFonts w:ascii="Times New Roman" w:hAnsi="Times New Roman" w:cs="Times New Roman"/>
          <w:b/>
          <w:sz w:val="26"/>
          <w:szCs w:val="26"/>
        </w:rPr>
        <w:t>1</w:t>
      </w:r>
      <w:r w:rsidR="00734AB4" w:rsidRPr="00B55202">
        <w:rPr>
          <w:rFonts w:ascii="Times New Roman" w:hAnsi="Times New Roman" w:cs="Times New Roman"/>
          <w:b/>
          <w:sz w:val="26"/>
          <w:szCs w:val="26"/>
        </w:rPr>
        <w:t>3</w:t>
      </w:r>
      <w:r w:rsidRPr="00B552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FF44D42" w14:textId="387DFACB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Глава (глава администрации) муниципального образования Тверской области </w:t>
      </w:r>
      <w:r w:rsidR="0021726D" w:rsidRPr="00B55202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ЗАТО Солнечный</w:t>
      </w:r>
      <w:r w:rsidRPr="00B55202">
        <w:rPr>
          <w:rFonts w:ascii="Times New Roman" w:hAnsi="Times New Roman" w:cs="Times New Roman"/>
          <w:sz w:val="26"/>
          <w:szCs w:val="26"/>
        </w:rPr>
        <w:t xml:space="preserve">, Администрация муниципального образования Тверской области </w:t>
      </w:r>
      <w:r w:rsidR="0021726D" w:rsidRPr="00B55202">
        <w:rPr>
          <w:rFonts w:ascii="Times New Roman" w:hAnsi="Times New Roman" w:cs="Times New Roman"/>
          <w:sz w:val="26"/>
          <w:szCs w:val="26"/>
        </w:rPr>
        <w:t>ЗАТО Солнечный</w:t>
      </w:r>
      <w:r w:rsidRPr="00B55202">
        <w:rPr>
          <w:rFonts w:ascii="Times New Roman" w:hAnsi="Times New Roman" w:cs="Times New Roman"/>
          <w:sz w:val="26"/>
          <w:szCs w:val="26"/>
        </w:rPr>
        <w:t xml:space="preserve"> не вправе принимать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решения об увеличении численности муниципальных служащих и работников муниципальных бюджетных и муниципальных казенных учреждений муниципального образования Тверской области </w:t>
      </w:r>
      <w:r w:rsidR="007F2E86" w:rsidRPr="00B55202">
        <w:rPr>
          <w:rFonts w:ascii="Times New Roman" w:hAnsi="Times New Roman" w:cs="Times New Roman"/>
          <w:color w:val="000000"/>
          <w:sz w:val="26"/>
          <w:szCs w:val="26"/>
        </w:rPr>
        <w:t>ЗАТО Солнечный</w:t>
      </w:r>
      <w:r w:rsidRPr="00B55202">
        <w:rPr>
          <w:rFonts w:ascii="Times New Roman" w:hAnsi="Times New Roman" w:cs="Times New Roman"/>
          <w:sz w:val="26"/>
          <w:szCs w:val="26"/>
        </w:rPr>
        <w:t xml:space="preserve">, за исключением случаев, связанных с увеличением объема полномочий и функций органов местного самоуправления муниципального образования Тверской области </w:t>
      </w:r>
      <w:r w:rsidR="007F2E86" w:rsidRPr="00B55202">
        <w:rPr>
          <w:rFonts w:ascii="Times New Roman" w:hAnsi="Times New Roman" w:cs="Times New Roman"/>
          <w:color w:val="000000"/>
          <w:sz w:val="26"/>
          <w:szCs w:val="26"/>
        </w:rPr>
        <w:t>ЗАТО Солнечный</w:t>
      </w:r>
      <w:r w:rsidRPr="00B55202">
        <w:rPr>
          <w:rFonts w:ascii="Times New Roman" w:hAnsi="Times New Roman" w:cs="Times New Roman"/>
          <w:sz w:val="26"/>
          <w:szCs w:val="26"/>
        </w:rPr>
        <w:t>, обусловленных изменением федерального, регионального законодательства и муниципальных правовых актов.</w:t>
      </w:r>
    </w:p>
    <w:p w14:paraId="6A44C5F3" w14:textId="77777777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B6AE779" w14:textId="33C9CFCD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F2E86" w:rsidRPr="00B55202">
        <w:rPr>
          <w:rFonts w:ascii="Times New Roman" w:hAnsi="Times New Roman" w:cs="Times New Roman"/>
          <w:b/>
          <w:sz w:val="26"/>
          <w:szCs w:val="26"/>
        </w:rPr>
        <w:t>1</w:t>
      </w:r>
      <w:r w:rsidR="00734AB4" w:rsidRPr="00B55202">
        <w:rPr>
          <w:rFonts w:ascii="Times New Roman" w:hAnsi="Times New Roman" w:cs="Times New Roman"/>
          <w:b/>
          <w:sz w:val="26"/>
          <w:szCs w:val="26"/>
        </w:rPr>
        <w:t>4</w:t>
      </w:r>
    </w:p>
    <w:p w14:paraId="7F3EF1E2" w14:textId="63639590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5202">
        <w:rPr>
          <w:rFonts w:ascii="Times New Roman" w:hAnsi="Times New Roman" w:cs="Times New Roman"/>
          <w:color w:val="000000"/>
          <w:sz w:val="26"/>
          <w:szCs w:val="26"/>
        </w:rPr>
        <w:t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местного бюджета, в соответствии с решениями руководителя финансового органа муниципального образования Тверской области ЗАТО Солнечный</w:t>
      </w:r>
      <w:r w:rsidRPr="00B55202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t>без внесения изменений в настоящее решение по следующим основаниям:</w:t>
      </w:r>
    </w:p>
    <w:p w14:paraId="2CD25EB8" w14:textId="1876FF94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5202"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="007F2E86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t>на сумму остатков по состоянию на 1 января текущего финансового года целевых средств, поступивших из федерального бюджета и областного бюджета в местный бюджет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средств;</w:t>
      </w:r>
    </w:p>
    <w:p w14:paraId="1D8876D0" w14:textId="652377D9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5202"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="007F2E86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t>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местный бюджет и не использованных в отчетном финансовом году, подлежащих использованию в текущем финансовом году на те же цели;</w:t>
      </w:r>
    </w:p>
    <w:p w14:paraId="1742C55C" w14:textId="2E5047C7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B55202">
        <w:rPr>
          <w:rFonts w:ascii="Times New Roman" w:hAnsi="Times New Roman" w:cs="Times New Roman"/>
          <w:color w:val="000000"/>
          <w:sz w:val="26"/>
          <w:szCs w:val="26"/>
        </w:rPr>
        <w:t>3)</w:t>
      </w:r>
      <w:r w:rsidR="007F2E86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t>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14:paraId="779A0BF2" w14:textId="034E2279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5202">
        <w:rPr>
          <w:rFonts w:ascii="Times New Roman" w:hAnsi="Times New Roman" w:cs="Times New Roman"/>
          <w:color w:val="000000"/>
          <w:sz w:val="26"/>
          <w:szCs w:val="26"/>
        </w:rPr>
        <w:t>4)</w:t>
      </w:r>
      <w:r w:rsidR="007F2E86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t>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</w:p>
    <w:p w14:paraId="6BC94596" w14:textId="0CD7EC6A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5202">
        <w:rPr>
          <w:rFonts w:ascii="Times New Roman" w:hAnsi="Times New Roman" w:cs="Times New Roman"/>
          <w:color w:val="000000"/>
          <w:sz w:val="26"/>
          <w:szCs w:val="26"/>
        </w:rPr>
        <w:t>5)</w:t>
      </w:r>
      <w:r w:rsidR="007F2E86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при перераспределении бюджетных ассигнований по отдельным разделам, подразделам, целевым статьям и группам видов расходов бюджета в рамках муниципальной программы Тверской области в пределах общего объема бюджетных ассигнований, выделенных главному администратору (администратору) муниципальной программы </w:t>
      </w:r>
      <w:r w:rsidR="007F2E86" w:rsidRPr="00B55202">
        <w:rPr>
          <w:rFonts w:ascii="Times New Roman" w:hAnsi="Times New Roman" w:cs="Times New Roman"/>
          <w:color w:val="000000"/>
          <w:sz w:val="26"/>
          <w:szCs w:val="26"/>
        </w:rPr>
        <w:t>ЗАТО Солнечный;</w:t>
      </w:r>
    </w:p>
    <w:p w14:paraId="237F834E" w14:textId="099346A7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5202">
        <w:rPr>
          <w:rFonts w:ascii="Times New Roman" w:hAnsi="Times New Roman" w:cs="Times New Roman"/>
          <w:color w:val="000000"/>
          <w:sz w:val="26"/>
          <w:szCs w:val="26"/>
        </w:rPr>
        <w:t>6)</w:t>
      </w:r>
      <w:r w:rsidR="007F2E86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t>при внесении изменений в Порядок формирования и применения кодов бюджетной классификации Российской Федерации, их структуру и принципы назначения;</w:t>
      </w:r>
    </w:p>
    <w:p w14:paraId="6DDD0BE5" w14:textId="1FC12AAA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7) при перераспределении бюджетных ассигнований по отдельным разделам, подразделам, целевым статьям и группам видов расходов бюджета, выделенных на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реализацию муниципальной программы Тверской области, в пределах общего объема бюджетных ассигнований, утвержденных муниципальной программой Тверской области в текущем финансовом году, на сумму средств, необходимых для обеспечения выполнения условий получения средств областного бюджета, установленных Правительством Тверской области</w:t>
      </w:r>
      <w:r w:rsidR="007F2E86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F2E86" w:rsidRPr="00B55202">
        <w:rPr>
          <w:rFonts w:ascii="Times New Roman" w:hAnsi="Times New Roman" w:cs="Times New Roman"/>
          <w:sz w:val="26"/>
          <w:szCs w:val="26"/>
        </w:rPr>
        <w:t>по согласованию с Министерством финансов Тверской области.</w:t>
      </w:r>
    </w:p>
    <w:p w14:paraId="541E31BF" w14:textId="77777777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5675969" w14:textId="07F0F5FB" w:rsidR="00C60B9A" w:rsidRPr="00B55202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F2E86" w:rsidRPr="00B55202">
        <w:rPr>
          <w:rFonts w:ascii="Times New Roman" w:hAnsi="Times New Roman" w:cs="Times New Roman"/>
          <w:b/>
          <w:sz w:val="26"/>
          <w:szCs w:val="26"/>
        </w:rPr>
        <w:t>1</w:t>
      </w:r>
      <w:r w:rsidR="00734AB4" w:rsidRPr="00B55202">
        <w:rPr>
          <w:rFonts w:ascii="Times New Roman" w:hAnsi="Times New Roman" w:cs="Times New Roman"/>
          <w:b/>
          <w:sz w:val="26"/>
          <w:szCs w:val="26"/>
        </w:rPr>
        <w:t>5</w:t>
      </w:r>
    </w:p>
    <w:p w14:paraId="08DDCFA3" w14:textId="49DF384B" w:rsidR="00C60B9A" w:rsidRPr="00B5520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1 января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года. </w:t>
      </w:r>
    </w:p>
    <w:p w14:paraId="4073666C" w14:textId="77777777" w:rsidR="00C60B9A" w:rsidRPr="00B55202" w:rsidRDefault="00C60B9A" w:rsidP="00C60B9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62D1EA5" w14:textId="77777777" w:rsidR="00C60B9A" w:rsidRPr="00B55202" w:rsidRDefault="00C60B9A" w:rsidP="00C60B9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BFD5884" w14:textId="77777777" w:rsidR="00C60B9A" w:rsidRPr="00B55202" w:rsidRDefault="00C60B9A" w:rsidP="00C60B9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770602" w:rsidRPr="00B55202" w14:paraId="023F7BB8" w14:textId="77777777" w:rsidTr="00137F73">
        <w:tc>
          <w:tcPr>
            <w:tcW w:w="4658" w:type="dxa"/>
          </w:tcPr>
          <w:p w14:paraId="2047F5DB" w14:textId="77777777" w:rsidR="00770602" w:rsidRPr="00B55202" w:rsidRDefault="00770602" w:rsidP="007706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202">
              <w:rPr>
                <w:rFonts w:ascii="Times New Roman" w:hAnsi="Times New Roman"/>
                <w:sz w:val="26"/>
                <w:szCs w:val="26"/>
              </w:rPr>
              <w:t>Глава ЗАТО Солнечный</w:t>
            </w:r>
          </w:p>
        </w:tc>
        <w:tc>
          <w:tcPr>
            <w:tcW w:w="4658" w:type="dxa"/>
          </w:tcPr>
          <w:p w14:paraId="03AF96F9" w14:textId="77777777" w:rsidR="00770602" w:rsidRPr="00B55202" w:rsidRDefault="00770602" w:rsidP="0077060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55202">
              <w:rPr>
                <w:rFonts w:ascii="Times New Roman" w:hAnsi="Times New Roman"/>
                <w:sz w:val="26"/>
                <w:szCs w:val="26"/>
              </w:rPr>
              <w:t>В.А. Петров</w:t>
            </w:r>
          </w:p>
        </w:tc>
      </w:tr>
      <w:tr w:rsidR="00770602" w:rsidRPr="00B55202" w14:paraId="392C9371" w14:textId="77777777" w:rsidTr="00137F73">
        <w:tc>
          <w:tcPr>
            <w:tcW w:w="4658" w:type="dxa"/>
          </w:tcPr>
          <w:p w14:paraId="5879EA3B" w14:textId="77777777" w:rsidR="00770602" w:rsidRPr="00B55202" w:rsidRDefault="00770602" w:rsidP="0077060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14:paraId="581BAF9A" w14:textId="77777777" w:rsidR="00770602" w:rsidRPr="00B55202" w:rsidRDefault="00770602" w:rsidP="0077060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602" w:rsidRPr="00B55202" w14:paraId="7F8DCA29" w14:textId="77777777" w:rsidTr="00137F73">
        <w:tc>
          <w:tcPr>
            <w:tcW w:w="4658" w:type="dxa"/>
          </w:tcPr>
          <w:p w14:paraId="7E21307C" w14:textId="77777777" w:rsidR="00770602" w:rsidRPr="00B55202" w:rsidRDefault="00770602" w:rsidP="0077060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14:paraId="5A4E0E77" w14:textId="77777777" w:rsidR="00770602" w:rsidRPr="00B55202" w:rsidRDefault="00770602" w:rsidP="0077060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602" w:rsidRPr="00B55202" w14:paraId="3C09328F" w14:textId="77777777" w:rsidTr="00137F73">
        <w:tc>
          <w:tcPr>
            <w:tcW w:w="4658" w:type="dxa"/>
          </w:tcPr>
          <w:p w14:paraId="7D918C6A" w14:textId="77777777" w:rsidR="00770602" w:rsidRPr="00B55202" w:rsidRDefault="00770602" w:rsidP="0077060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55202">
              <w:rPr>
                <w:rFonts w:ascii="Times New Roman" w:hAnsi="Times New Roman"/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4658" w:type="dxa"/>
          </w:tcPr>
          <w:p w14:paraId="53C4B2B9" w14:textId="77777777" w:rsidR="00770602" w:rsidRPr="00B55202" w:rsidRDefault="00770602" w:rsidP="0077060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55202">
              <w:rPr>
                <w:rFonts w:ascii="Times New Roman" w:hAnsi="Times New Roman"/>
                <w:sz w:val="26"/>
                <w:szCs w:val="26"/>
              </w:rPr>
              <w:t>Е.А. Гаголина</w:t>
            </w:r>
          </w:p>
        </w:tc>
      </w:tr>
    </w:tbl>
    <w:p w14:paraId="37679127" w14:textId="77777777" w:rsidR="00C60B9A" w:rsidRDefault="00C60B9A" w:rsidP="00C60B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C60B9A" w:rsidSect="00B55202">
      <w:pgSz w:w="11906" w:h="16838"/>
      <w:pgMar w:top="1134" w:right="850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5E4AC" w14:textId="77777777" w:rsidR="001D6B09" w:rsidRDefault="001D6B09" w:rsidP="00B55202">
      <w:pPr>
        <w:spacing w:after="0" w:line="240" w:lineRule="auto"/>
      </w:pPr>
      <w:r>
        <w:separator/>
      </w:r>
    </w:p>
  </w:endnote>
  <w:endnote w:type="continuationSeparator" w:id="0">
    <w:p w14:paraId="22EF14E7" w14:textId="77777777" w:rsidR="001D6B09" w:rsidRDefault="001D6B09" w:rsidP="00B5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1D4C7" w14:textId="77777777" w:rsidR="001D6B09" w:rsidRDefault="001D6B09" w:rsidP="00B55202">
      <w:pPr>
        <w:spacing w:after="0" w:line="240" w:lineRule="auto"/>
      </w:pPr>
      <w:r>
        <w:separator/>
      </w:r>
    </w:p>
  </w:footnote>
  <w:footnote w:type="continuationSeparator" w:id="0">
    <w:p w14:paraId="65E411E4" w14:textId="77777777" w:rsidR="001D6B09" w:rsidRDefault="001D6B09" w:rsidP="00B5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A0138"/>
    <w:multiLevelType w:val="hybridMultilevel"/>
    <w:tmpl w:val="DE18CCEE"/>
    <w:lvl w:ilvl="0" w:tplc="256ABD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503F9C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8"/>
    <w:rsid w:val="00007D60"/>
    <w:rsid w:val="00015C76"/>
    <w:rsid w:val="000271A0"/>
    <w:rsid w:val="00031714"/>
    <w:rsid w:val="00037147"/>
    <w:rsid w:val="0004107E"/>
    <w:rsid w:val="0008370D"/>
    <w:rsid w:val="000B1B8F"/>
    <w:rsid w:val="000B2CE2"/>
    <w:rsid w:val="000C0526"/>
    <w:rsid w:val="000C248F"/>
    <w:rsid w:val="000C4D8F"/>
    <w:rsid w:val="000C6716"/>
    <w:rsid w:val="000D7CAB"/>
    <w:rsid w:val="000E6E9F"/>
    <w:rsid w:val="000F2BF7"/>
    <w:rsid w:val="000F326E"/>
    <w:rsid w:val="000F65D7"/>
    <w:rsid w:val="001019D6"/>
    <w:rsid w:val="00110528"/>
    <w:rsid w:val="001117C3"/>
    <w:rsid w:val="00116969"/>
    <w:rsid w:val="00120414"/>
    <w:rsid w:val="00122AA4"/>
    <w:rsid w:val="00135A36"/>
    <w:rsid w:val="00141B7C"/>
    <w:rsid w:val="00142637"/>
    <w:rsid w:val="00157D87"/>
    <w:rsid w:val="00166EE2"/>
    <w:rsid w:val="0017748B"/>
    <w:rsid w:val="00192437"/>
    <w:rsid w:val="001B79CD"/>
    <w:rsid w:val="001C39CE"/>
    <w:rsid w:val="001C5120"/>
    <w:rsid w:val="001D36FE"/>
    <w:rsid w:val="001D6B09"/>
    <w:rsid w:val="001F0BB0"/>
    <w:rsid w:val="00202E79"/>
    <w:rsid w:val="0020457D"/>
    <w:rsid w:val="00206414"/>
    <w:rsid w:val="0021726D"/>
    <w:rsid w:val="00217931"/>
    <w:rsid w:val="00251438"/>
    <w:rsid w:val="00264258"/>
    <w:rsid w:val="00265F97"/>
    <w:rsid w:val="00272CD8"/>
    <w:rsid w:val="00273373"/>
    <w:rsid w:val="002A0725"/>
    <w:rsid w:val="002C56B4"/>
    <w:rsid w:val="002E35BA"/>
    <w:rsid w:val="002E607D"/>
    <w:rsid w:val="00301999"/>
    <w:rsid w:val="003027E9"/>
    <w:rsid w:val="00313E1C"/>
    <w:rsid w:val="003215A8"/>
    <w:rsid w:val="0032205B"/>
    <w:rsid w:val="0033308B"/>
    <w:rsid w:val="00337BBE"/>
    <w:rsid w:val="00345C23"/>
    <w:rsid w:val="00366A0A"/>
    <w:rsid w:val="003761B5"/>
    <w:rsid w:val="003851B2"/>
    <w:rsid w:val="003A5490"/>
    <w:rsid w:val="003C1E6E"/>
    <w:rsid w:val="003E64DD"/>
    <w:rsid w:val="003E6AD5"/>
    <w:rsid w:val="003F47C9"/>
    <w:rsid w:val="0040345B"/>
    <w:rsid w:val="0040388A"/>
    <w:rsid w:val="00412839"/>
    <w:rsid w:val="00412EF6"/>
    <w:rsid w:val="0041466E"/>
    <w:rsid w:val="0042272A"/>
    <w:rsid w:val="00445757"/>
    <w:rsid w:val="00456453"/>
    <w:rsid w:val="00456AE9"/>
    <w:rsid w:val="00471FFD"/>
    <w:rsid w:val="00477A9D"/>
    <w:rsid w:val="004816AB"/>
    <w:rsid w:val="0048206C"/>
    <w:rsid w:val="00493E5D"/>
    <w:rsid w:val="004977E2"/>
    <w:rsid w:val="004D2E87"/>
    <w:rsid w:val="004D474E"/>
    <w:rsid w:val="004D4A67"/>
    <w:rsid w:val="004E5CE0"/>
    <w:rsid w:val="00506EE4"/>
    <w:rsid w:val="00524FF7"/>
    <w:rsid w:val="00533F88"/>
    <w:rsid w:val="00541F54"/>
    <w:rsid w:val="0055188E"/>
    <w:rsid w:val="00557435"/>
    <w:rsid w:val="00560E11"/>
    <w:rsid w:val="00571F38"/>
    <w:rsid w:val="00577CBB"/>
    <w:rsid w:val="005A2BB7"/>
    <w:rsid w:val="005B1E27"/>
    <w:rsid w:val="005D19E7"/>
    <w:rsid w:val="005D5ECD"/>
    <w:rsid w:val="00602948"/>
    <w:rsid w:val="006266CA"/>
    <w:rsid w:val="00635422"/>
    <w:rsid w:val="006419BF"/>
    <w:rsid w:val="006459FB"/>
    <w:rsid w:val="0067281E"/>
    <w:rsid w:val="006740CF"/>
    <w:rsid w:val="00674E85"/>
    <w:rsid w:val="00690D8B"/>
    <w:rsid w:val="00692288"/>
    <w:rsid w:val="006930D4"/>
    <w:rsid w:val="006952A5"/>
    <w:rsid w:val="006A1CB2"/>
    <w:rsid w:val="006A38E5"/>
    <w:rsid w:val="006A3DCE"/>
    <w:rsid w:val="006B60B2"/>
    <w:rsid w:val="006C5651"/>
    <w:rsid w:val="006D565A"/>
    <w:rsid w:val="006E363A"/>
    <w:rsid w:val="00711E8B"/>
    <w:rsid w:val="0072014C"/>
    <w:rsid w:val="00731CC4"/>
    <w:rsid w:val="00734358"/>
    <w:rsid w:val="00734AB4"/>
    <w:rsid w:val="00741BB9"/>
    <w:rsid w:val="007559DB"/>
    <w:rsid w:val="00757597"/>
    <w:rsid w:val="00757C29"/>
    <w:rsid w:val="00770602"/>
    <w:rsid w:val="007B39FA"/>
    <w:rsid w:val="007B544A"/>
    <w:rsid w:val="007F24A5"/>
    <w:rsid w:val="007F2E86"/>
    <w:rsid w:val="0080035A"/>
    <w:rsid w:val="00803829"/>
    <w:rsid w:val="008135E5"/>
    <w:rsid w:val="00830FE4"/>
    <w:rsid w:val="00851364"/>
    <w:rsid w:val="00852CD8"/>
    <w:rsid w:val="00857E29"/>
    <w:rsid w:val="00861DA3"/>
    <w:rsid w:val="00873072"/>
    <w:rsid w:val="00880275"/>
    <w:rsid w:val="008858B9"/>
    <w:rsid w:val="008A6585"/>
    <w:rsid w:val="008B158C"/>
    <w:rsid w:val="008B42A8"/>
    <w:rsid w:val="008E5B24"/>
    <w:rsid w:val="008F2057"/>
    <w:rsid w:val="008F5C06"/>
    <w:rsid w:val="00930A30"/>
    <w:rsid w:val="00940B6B"/>
    <w:rsid w:val="00940F03"/>
    <w:rsid w:val="0095053B"/>
    <w:rsid w:val="00950B17"/>
    <w:rsid w:val="00953C59"/>
    <w:rsid w:val="0096789E"/>
    <w:rsid w:val="0098361E"/>
    <w:rsid w:val="009A3078"/>
    <w:rsid w:val="009A5DB9"/>
    <w:rsid w:val="009B4C11"/>
    <w:rsid w:val="009F72D1"/>
    <w:rsid w:val="00A00681"/>
    <w:rsid w:val="00A04E84"/>
    <w:rsid w:val="00A17B99"/>
    <w:rsid w:val="00A210EE"/>
    <w:rsid w:val="00A26809"/>
    <w:rsid w:val="00A423FA"/>
    <w:rsid w:val="00A94AD3"/>
    <w:rsid w:val="00A96A0B"/>
    <w:rsid w:val="00AA325E"/>
    <w:rsid w:val="00AA474E"/>
    <w:rsid w:val="00AB59F8"/>
    <w:rsid w:val="00AD1508"/>
    <w:rsid w:val="00AD6701"/>
    <w:rsid w:val="00AF1B54"/>
    <w:rsid w:val="00B00B40"/>
    <w:rsid w:val="00B03803"/>
    <w:rsid w:val="00B04017"/>
    <w:rsid w:val="00B12E26"/>
    <w:rsid w:val="00B33A50"/>
    <w:rsid w:val="00B354EC"/>
    <w:rsid w:val="00B37B60"/>
    <w:rsid w:val="00B508F4"/>
    <w:rsid w:val="00B55202"/>
    <w:rsid w:val="00B735FE"/>
    <w:rsid w:val="00B75EB2"/>
    <w:rsid w:val="00BA2D5F"/>
    <w:rsid w:val="00BA45DA"/>
    <w:rsid w:val="00BA4E5B"/>
    <w:rsid w:val="00BC5C75"/>
    <w:rsid w:val="00BC5DDB"/>
    <w:rsid w:val="00BD6345"/>
    <w:rsid w:val="00BE020C"/>
    <w:rsid w:val="00BF13E3"/>
    <w:rsid w:val="00C15A15"/>
    <w:rsid w:val="00C47CAE"/>
    <w:rsid w:val="00C53D76"/>
    <w:rsid w:val="00C60B9A"/>
    <w:rsid w:val="00C77B02"/>
    <w:rsid w:val="00C82CE5"/>
    <w:rsid w:val="00C86803"/>
    <w:rsid w:val="00C90030"/>
    <w:rsid w:val="00CA46D3"/>
    <w:rsid w:val="00CA7E32"/>
    <w:rsid w:val="00CB192E"/>
    <w:rsid w:val="00CB4AAA"/>
    <w:rsid w:val="00CC07A2"/>
    <w:rsid w:val="00CC5CA3"/>
    <w:rsid w:val="00CC7401"/>
    <w:rsid w:val="00CC7575"/>
    <w:rsid w:val="00CE2DFE"/>
    <w:rsid w:val="00CF209D"/>
    <w:rsid w:val="00D0484E"/>
    <w:rsid w:val="00D26D01"/>
    <w:rsid w:val="00D40CCD"/>
    <w:rsid w:val="00D418E1"/>
    <w:rsid w:val="00D62DB2"/>
    <w:rsid w:val="00D86B4C"/>
    <w:rsid w:val="00D87948"/>
    <w:rsid w:val="00D9414D"/>
    <w:rsid w:val="00DA5E6E"/>
    <w:rsid w:val="00DA7115"/>
    <w:rsid w:val="00DC00BA"/>
    <w:rsid w:val="00DC43DD"/>
    <w:rsid w:val="00DC6958"/>
    <w:rsid w:val="00DD7540"/>
    <w:rsid w:val="00DE48F6"/>
    <w:rsid w:val="00DE6842"/>
    <w:rsid w:val="00E044E3"/>
    <w:rsid w:val="00E171DC"/>
    <w:rsid w:val="00E31D12"/>
    <w:rsid w:val="00E327D5"/>
    <w:rsid w:val="00E543F6"/>
    <w:rsid w:val="00E612FE"/>
    <w:rsid w:val="00E668EF"/>
    <w:rsid w:val="00E7098B"/>
    <w:rsid w:val="00E72B8F"/>
    <w:rsid w:val="00E83092"/>
    <w:rsid w:val="00E92738"/>
    <w:rsid w:val="00ED47C6"/>
    <w:rsid w:val="00EF23A9"/>
    <w:rsid w:val="00EF2440"/>
    <w:rsid w:val="00F021A2"/>
    <w:rsid w:val="00F05626"/>
    <w:rsid w:val="00F216BD"/>
    <w:rsid w:val="00F24B3E"/>
    <w:rsid w:val="00F2617E"/>
    <w:rsid w:val="00F31536"/>
    <w:rsid w:val="00F405DC"/>
    <w:rsid w:val="00F6608A"/>
    <w:rsid w:val="00F715F4"/>
    <w:rsid w:val="00F73E48"/>
    <w:rsid w:val="00FA1C04"/>
    <w:rsid w:val="00FA4538"/>
    <w:rsid w:val="00FA6B4A"/>
    <w:rsid w:val="00FB04BA"/>
    <w:rsid w:val="00FB2448"/>
    <w:rsid w:val="00FC002D"/>
    <w:rsid w:val="00FC5F47"/>
    <w:rsid w:val="00FE3784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26B6"/>
  <w15:docId w15:val="{A1B34024-46EF-44B1-9771-C84C1C4D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52C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852CD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0F65D7"/>
    <w:pPr>
      <w:ind w:left="720"/>
      <w:contextualSpacing/>
    </w:pPr>
  </w:style>
  <w:style w:type="paragraph" w:customStyle="1" w:styleId="s15">
    <w:name w:val="s_15"/>
    <w:basedOn w:val="a"/>
    <w:rsid w:val="00C60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C60B9A"/>
  </w:style>
  <w:style w:type="paragraph" w:customStyle="1" w:styleId="s1">
    <w:name w:val="s_1"/>
    <w:basedOn w:val="a"/>
    <w:rsid w:val="00C60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C60B9A"/>
    <w:rPr>
      <w:color w:val="0000FF"/>
      <w:u w:val="single"/>
    </w:rPr>
  </w:style>
  <w:style w:type="character" w:customStyle="1" w:styleId="highlightsearch">
    <w:name w:val="highlightsearch"/>
    <w:rsid w:val="00C60B9A"/>
  </w:style>
  <w:style w:type="paragraph" w:customStyle="1" w:styleId="s22">
    <w:name w:val="s_22"/>
    <w:basedOn w:val="a"/>
    <w:rsid w:val="00C60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2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B00A-7DB3-48C9-84FB-E5F3F4E5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Bulgina</dc:creator>
  <cp:keywords/>
  <cp:lastModifiedBy>Балагаева</cp:lastModifiedBy>
  <cp:revision>2</cp:revision>
  <cp:lastPrinted>2018-11-16T11:55:00Z</cp:lastPrinted>
  <dcterms:created xsi:type="dcterms:W3CDTF">2023-12-04T08:38:00Z</dcterms:created>
  <dcterms:modified xsi:type="dcterms:W3CDTF">2023-12-04T08:38:00Z</dcterms:modified>
</cp:coreProperties>
</file>