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07A1BF5C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6336EE35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4E8BEE48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2486035D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A53423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0622829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1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2B0C21" w:rsidRPr="00AC3DAB">
        <w:rPr>
          <w:rFonts w:ascii="Times New Roman" w:hAnsi="Times New Roman" w:cs="Times New Roman"/>
          <w:sz w:val="26"/>
          <w:szCs w:val="26"/>
        </w:rPr>
        <w:t>49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AC3DAB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620AE186" w:rsidR="003A0364" w:rsidRPr="00AC3DAB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а) пункт 1 </w:t>
      </w:r>
      <w:r w:rsidR="00F02AC9">
        <w:rPr>
          <w:rFonts w:ascii="Times New Roman" w:hAnsi="Times New Roman" w:cs="Times New Roman"/>
          <w:sz w:val="26"/>
          <w:szCs w:val="26"/>
        </w:rPr>
        <w:t>с</w:t>
      </w:r>
      <w:r w:rsidRPr="00AC3DAB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0ED103AA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F02AC9">
        <w:rPr>
          <w:rFonts w:ascii="Times New Roman" w:hAnsi="Times New Roman" w:cs="Times New Roman"/>
          <w:sz w:val="26"/>
          <w:szCs w:val="26"/>
        </w:rPr>
        <w:t>149 861 719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77777777" w:rsidR="00F02AC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F02AC9">
        <w:rPr>
          <w:rFonts w:ascii="Times New Roman" w:hAnsi="Times New Roman" w:cs="Times New Roman"/>
          <w:sz w:val="26"/>
          <w:szCs w:val="26"/>
        </w:rPr>
        <w:t>147 861 719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</w:t>
      </w:r>
      <w:r w:rsidR="00F02AC9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0E1D3E12" w:rsidR="003A0364" w:rsidRPr="00AC3DAB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профицит бюджета в сумме 2 000 000,0 руб.</w:t>
      </w:r>
      <w:r w:rsidR="003A0364" w:rsidRPr="00AC3DAB">
        <w:rPr>
          <w:rFonts w:ascii="Times New Roman" w:hAnsi="Times New Roman" w:cs="Times New Roman"/>
          <w:sz w:val="26"/>
          <w:szCs w:val="26"/>
        </w:rPr>
        <w:t>».</w:t>
      </w:r>
    </w:p>
    <w:p w14:paraId="4A06FC40" w14:textId="0AF430F3" w:rsidR="008E34B3" w:rsidRPr="00AC3DAB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2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630EC306" w:rsidR="008E34B3" w:rsidRPr="00AC3DAB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263C6869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3427F45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5FFC9BA0" w:rsidR="003A0364" w:rsidRPr="00AC3DAB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8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</w:t>
      </w:r>
      <w:r w:rsidR="00AE6BB3" w:rsidRPr="00AC3DAB">
        <w:rPr>
          <w:rFonts w:ascii="Times New Roman" w:hAnsi="Times New Roman" w:cs="Times New Roman"/>
          <w:sz w:val="26"/>
          <w:szCs w:val="26"/>
        </w:rPr>
        <w:lastRenderedPageBreak/>
        <w:t>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71135F1B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AC3DAB">
        <w:rPr>
          <w:rFonts w:ascii="Times New Roman" w:hAnsi="Times New Roman" w:cs="Times New Roman"/>
          <w:sz w:val="26"/>
          <w:szCs w:val="26"/>
        </w:rPr>
        <w:t>1</w:t>
      </w:r>
      <w:r w:rsidR="00745D38">
        <w:rPr>
          <w:rFonts w:ascii="Times New Roman" w:hAnsi="Times New Roman" w:cs="Times New Roman"/>
          <w:sz w:val="26"/>
          <w:szCs w:val="26"/>
        </w:rPr>
        <w:t>0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EAAAC88" w14:textId="65D6FBC0" w:rsidR="00745D38" w:rsidRDefault="00745D38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14:paraId="0384DDE1" w14:textId="3DA057CB" w:rsidR="00745D38" w:rsidRPr="00745D38" w:rsidRDefault="00745D38" w:rsidP="00745D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38">
        <w:rPr>
          <w:rFonts w:ascii="Times New Roman" w:hAnsi="Times New Roman" w:cs="Times New Roman"/>
          <w:sz w:val="26"/>
          <w:szCs w:val="26"/>
        </w:rPr>
        <w:t>- Приложение 3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плановый период 2023 и 2024 годов»;</w:t>
      </w:r>
    </w:p>
    <w:p w14:paraId="4B54D160" w14:textId="50B01B02" w:rsidR="00745D38" w:rsidRPr="00745D38" w:rsidRDefault="00745D38" w:rsidP="00745D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38">
        <w:rPr>
          <w:rFonts w:ascii="Times New Roman" w:hAnsi="Times New Roman" w:cs="Times New Roman"/>
          <w:sz w:val="26"/>
          <w:szCs w:val="26"/>
        </w:rPr>
        <w:t>- Приложение 5 «Распределение бюджетных ассигнований местного бюджета по разделам и подразделам классификации расходов бюджетов на плановый период 2023 и 2024 годов»;</w:t>
      </w:r>
    </w:p>
    <w:p w14:paraId="0F08FD23" w14:textId="4BAB5132" w:rsidR="00745D38" w:rsidRPr="00745D38" w:rsidRDefault="00745D38" w:rsidP="00745D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38">
        <w:rPr>
          <w:rFonts w:ascii="Times New Roman" w:hAnsi="Times New Roman" w:cs="Times New Roman"/>
          <w:sz w:val="26"/>
          <w:szCs w:val="26"/>
        </w:rPr>
        <w:t>- Приложение 7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2023 и 2024 годов»;</w:t>
      </w:r>
    </w:p>
    <w:p w14:paraId="1EDF782B" w14:textId="2C1BB629" w:rsidR="00745D38" w:rsidRPr="00745D38" w:rsidRDefault="00745D38" w:rsidP="00745D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38">
        <w:rPr>
          <w:rFonts w:ascii="Times New Roman" w:hAnsi="Times New Roman" w:cs="Times New Roman"/>
          <w:sz w:val="26"/>
          <w:szCs w:val="26"/>
        </w:rPr>
        <w:t>- Приложение 9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2023 и 2024 годов»;</w:t>
      </w:r>
    </w:p>
    <w:p w14:paraId="3E2802CF" w14:textId="128B23E3" w:rsidR="00745D38" w:rsidRPr="00745D38" w:rsidRDefault="00745D38" w:rsidP="00745D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38">
        <w:rPr>
          <w:rFonts w:ascii="Times New Roman" w:hAnsi="Times New Roman" w:cs="Times New Roman"/>
          <w:sz w:val="26"/>
          <w:szCs w:val="26"/>
        </w:rPr>
        <w:t>- Приложение 11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годов».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3E8D613A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851DB3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53DF4" w:rsidRPr="00253DF4" w14:paraId="1AE7B084" w14:textId="77777777" w:rsidTr="006C6977">
        <w:tc>
          <w:tcPr>
            <w:tcW w:w="4658" w:type="dxa"/>
          </w:tcPr>
          <w:p w14:paraId="5E015B88" w14:textId="45E81652" w:rsidR="00253DF4" w:rsidRPr="00253DF4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752155DB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253DF4" w:rsidRPr="00253DF4" w14:paraId="2DD267BA" w14:textId="77777777" w:rsidTr="006C6977">
        <w:tc>
          <w:tcPr>
            <w:tcW w:w="4658" w:type="dxa"/>
          </w:tcPr>
          <w:p w14:paraId="5CE24405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6F586974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68866E52" w14:textId="77777777" w:rsidTr="006C6977">
        <w:tc>
          <w:tcPr>
            <w:tcW w:w="4658" w:type="dxa"/>
          </w:tcPr>
          <w:p w14:paraId="6108D4A4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2AD28008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47EC69D0" w14:textId="77777777" w:rsidTr="006C6977">
        <w:tc>
          <w:tcPr>
            <w:tcW w:w="4658" w:type="dxa"/>
          </w:tcPr>
          <w:p w14:paraId="39290102" w14:textId="5E0C6B4B" w:rsidR="00253DF4" w:rsidRPr="00253DF4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75187FD1" w14:textId="626529AE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 xml:space="preserve">Е.А. </w:t>
            </w:r>
            <w:proofErr w:type="spellStart"/>
            <w:r w:rsidRPr="00253DF4">
              <w:rPr>
                <w:sz w:val="26"/>
                <w:szCs w:val="26"/>
              </w:rPr>
              <w:t>Гаголина</w:t>
            </w:r>
            <w:proofErr w:type="spellEnd"/>
          </w:p>
        </w:tc>
      </w:tr>
    </w:tbl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sectPr w:rsidR="003A0364" w:rsidRPr="00C33437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B4FBD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828"/>
    <w:rsid w:val="009A5989"/>
    <w:rsid w:val="009B0671"/>
    <w:rsid w:val="009E35CC"/>
    <w:rsid w:val="00A01C85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8C00-965C-40C9-A733-3BE8510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2022-12-05T12:29:00Z</dcterms:created>
  <dcterms:modified xsi:type="dcterms:W3CDTF">2022-12-05T12:29:00Z</dcterms:modified>
</cp:coreProperties>
</file>