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C08D1" w14:textId="77777777" w:rsidR="00056476" w:rsidRDefault="00056476" w:rsidP="00056476">
      <w:pPr>
        <w:pStyle w:val="a5"/>
        <w:ind w:right="360"/>
        <w:jc w:val="center"/>
        <w:rPr>
          <w:lang w:val="en-US"/>
        </w:rPr>
      </w:pPr>
      <w:bookmarkStart w:id="0" w:name="_GoBack"/>
      <w:bookmarkEnd w:id="0"/>
      <w:r w:rsidRPr="002858F1">
        <w:rPr>
          <w:noProof/>
        </w:rPr>
        <w:drawing>
          <wp:inline distT="0" distB="0" distL="0" distR="0" wp14:anchorId="49E45F44" wp14:editId="5927841A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00E2" w14:textId="77777777"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14:paraId="259DB878" w14:textId="77777777"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14:paraId="2EBA8952" w14:textId="63731E52" w:rsidR="00056476" w:rsidRDefault="009B0671" w:rsidP="00056476">
      <w:pPr>
        <w:pStyle w:val="a5"/>
        <w:ind w:right="360"/>
        <w:jc w:val="center"/>
      </w:pPr>
      <w:r>
        <w:t>ШЕСТОЙ</w:t>
      </w:r>
      <w:r w:rsidR="00056476">
        <w:t xml:space="preserve"> СОЗЫВ</w:t>
      </w:r>
    </w:p>
    <w:p w14:paraId="4532CB55" w14:textId="77777777" w:rsidR="00056476" w:rsidRDefault="00056476" w:rsidP="00056476">
      <w:pPr>
        <w:pStyle w:val="a5"/>
        <w:ind w:right="360"/>
        <w:jc w:val="center"/>
      </w:pPr>
    </w:p>
    <w:p w14:paraId="48AF4CBA" w14:textId="77777777"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081F550A" w14:textId="77777777"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14:paraId="75C213A6" w14:textId="7777777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350E0F77" w14:textId="7362DA77" w:rsidR="003A0364" w:rsidRPr="000E1A1F" w:rsidRDefault="003A0364" w:rsidP="00D34FE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26" w:type="pct"/>
            <w:shd w:val="clear" w:color="auto" w:fill="auto"/>
          </w:tcPr>
          <w:p w14:paraId="77740FDC" w14:textId="77777777" w:rsidR="003A0364" w:rsidRPr="000E1A1F" w:rsidRDefault="003A0364" w:rsidP="003A036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3A915DA3" w14:textId="6A6FBB09" w:rsidR="007D6A51" w:rsidRPr="000E1A1F" w:rsidRDefault="00C33ABE" w:rsidP="007D6A5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="007208BE">
              <w:rPr>
                <w:sz w:val="28"/>
                <w:szCs w:val="28"/>
              </w:rPr>
              <w:t xml:space="preserve"> </w:t>
            </w:r>
          </w:p>
        </w:tc>
      </w:tr>
    </w:tbl>
    <w:p w14:paraId="3178B48D" w14:textId="77777777"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14:paraId="7EB358C4" w14:textId="2B4BF382" w:rsidR="003A0364" w:rsidRPr="00C33437" w:rsidRDefault="003A0364" w:rsidP="003A0364">
      <w:pPr>
        <w:pStyle w:val="ConsPlusTitle"/>
        <w:jc w:val="center"/>
        <w:rPr>
          <w:sz w:val="26"/>
          <w:szCs w:val="26"/>
        </w:rPr>
      </w:pPr>
      <w:r w:rsidRPr="00C33437">
        <w:rPr>
          <w:sz w:val="26"/>
          <w:szCs w:val="26"/>
        </w:rPr>
        <w:t>О ВНЕСЕНИИ ИЗМЕНЕНИЙ В БЮДЖЕТ ЗАТО СОЛНЕЧНЫЙ ТВЕРСКОЙ ОБЛАСТИ</w:t>
      </w:r>
      <w:r w:rsidR="001F047C" w:rsidRPr="00C33437">
        <w:rPr>
          <w:sz w:val="26"/>
          <w:szCs w:val="26"/>
        </w:rPr>
        <w:t xml:space="preserve"> </w:t>
      </w:r>
      <w:r w:rsidRPr="00C33437">
        <w:rPr>
          <w:sz w:val="26"/>
          <w:szCs w:val="26"/>
        </w:rPr>
        <w:t>НА 20</w:t>
      </w:r>
      <w:r w:rsidR="006A040D" w:rsidRPr="00C33437">
        <w:rPr>
          <w:sz w:val="26"/>
          <w:szCs w:val="26"/>
        </w:rPr>
        <w:t>2</w:t>
      </w:r>
      <w:r w:rsidR="00372776" w:rsidRPr="00C33437">
        <w:rPr>
          <w:sz w:val="26"/>
          <w:szCs w:val="26"/>
        </w:rPr>
        <w:t>1</w:t>
      </w:r>
      <w:r w:rsidRPr="00C33437">
        <w:rPr>
          <w:sz w:val="26"/>
          <w:szCs w:val="26"/>
        </w:rPr>
        <w:t xml:space="preserve"> ГОД</w:t>
      </w:r>
      <w:r w:rsidR="00AB7E0F" w:rsidRPr="00C33437">
        <w:rPr>
          <w:sz w:val="26"/>
          <w:szCs w:val="26"/>
        </w:rPr>
        <w:t xml:space="preserve"> И ПЛАНОВЫЙ ПЕРИОД 20</w:t>
      </w:r>
      <w:r w:rsidR="00672013" w:rsidRPr="00C33437">
        <w:rPr>
          <w:sz w:val="26"/>
          <w:szCs w:val="26"/>
        </w:rPr>
        <w:t>2</w:t>
      </w:r>
      <w:r w:rsidR="00372776" w:rsidRPr="00C33437">
        <w:rPr>
          <w:sz w:val="26"/>
          <w:szCs w:val="26"/>
        </w:rPr>
        <w:t>2</w:t>
      </w:r>
      <w:r w:rsidR="00AB7E0F" w:rsidRPr="00C33437">
        <w:rPr>
          <w:sz w:val="26"/>
          <w:szCs w:val="26"/>
        </w:rPr>
        <w:t xml:space="preserve"> И 20</w:t>
      </w:r>
      <w:r w:rsidR="00C134F9" w:rsidRPr="00C33437">
        <w:rPr>
          <w:sz w:val="26"/>
          <w:szCs w:val="26"/>
        </w:rPr>
        <w:t>2</w:t>
      </w:r>
      <w:r w:rsidR="00372776" w:rsidRPr="00C33437">
        <w:rPr>
          <w:sz w:val="26"/>
          <w:szCs w:val="26"/>
        </w:rPr>
        <w:t>3</w:t>
      </w:r>
      <w:r w:rsidR="00AB7E0F" w:rsidRPr="00C33437">
        <w:rPr>
          <w:sz w:val="26"/>
          <w:szCs w:val="26"/>
        </w:rPr>
        <w:t xml:space="preserve"> ГОДОВ</w:t>
      </w:r>
    </w:p>
    <w:p w14:paraId="41614559" w14:textId="77777777" w:rsidR="003A0364" w:rsidRPr="00C33437" w:rsidRDefault="003A0364" w:rsidP="003A0364">
      <w:pPr>
        <w:pStyle w:val="a7"/>
        <w:jc w:val="right"/>
        <w:rPr>
          <w:b/>
          <w:sz w:val="26"/>
          <w:szCs w:val="26"/>
        </w:rPr>
      </w:pPr>
    </w:p>
    <w:p w14:paraId="4BAE41C5" w14:textId="7F3410C8" w:rsidR="003A0364" w:rsidRPr="00C33437" w:rsidRDefault="003A0364" w:rsidP="003A0364">
      <w:pPr>
        <w:pStyle w:val="a7"/>
        <w:rPr>
          <w:sz w:val="26"/>
          <w:szCs w:val="26"/>
        </w:rPr>
      </w:pPr>
      <w:r w:rsidRPr="00C33437">
        <w:rPr>
          <w:sz w:val="26"/>
          <w:szCs w:val="26"/>
        </w:rPr>
        <w:t>В соответствии с Уставом ЗАТО Солнечный, Бюджетным кодексом Российской Федерации, Законом Тверской области «Об областном бюджете Тверской области на 20</w:t>
      </w:r>
      <w:r w:rsidR="006A040D" w:rsidRPr="00C33437">
        <w:rPr>
          <w:sz w:val="26"/>
          <w:szCs w:val="26"/>
        </w:rPr>
        <w:t>2</w:t>
      </w:r>
      <w:r w:rsidR="00372776" w:rsidRPr="00C33437">
        <w:rPr>
          <w:sz w:val="26"/>
          <w:szCs w:val="26"/>
        </w:rPr>
        <w:t>1</w:t>
      </w:r>
      <w:r w:rsidRPr="00C33437">
        <w:rPr>
          <w:sz w:val="26"/>
          <w:szCs w:val="26"/>
        </w:rPr>
        <w:t xml:space="preserve"> год</w:t>
      </w:r>
      <w:r w:rsidR="00AB7E0F" w:rsidRPr="00C33437">
        <w:rPr>
          <w:sz w:val="26"/>
          <w:szCs w:val="26"/>
        </w:rPr>
        <w:t xml:space="preserve"> и плановый период 20</w:t>
      </w:r>
      <w:r w:rsidR="006A040D" w:rsidRPr="00C33437">
        <w:rPr>
          <w:sz w:val="26"/>
          <w:szCs w:val="26"/>
        </w:rPr>
        <w:t>2</w:t>
      </w:r>
      <w:r w:rsidR="00372776" w:rsidRPr="00C33437">
        <w:rPr>
          <w:sz w:val="26"/>
          <w:szCs w:val="26"/>
        </w:rPr>
        <w:t>2</w:t>
      </w:r>
      <w:r w:rsidR="00AB7E0F" w:rsidRPr="00C33437">
        <w:rPr>
          <w:sz w:val="26"/>
          <w:szCs w:val="26"/>
        </w:rPr>
        <w:t xml:space="preserve"> и 20</w:t>
      </w:r>
      <w:r w:rsidR="006A040D" w:rsidRPr="00C33437">
        <w:rPr>
          <w:sz w:val="26"/>
          <w:szCs w:val="26"/>
        </w:rPr>
        <w:t>2</w:t>
      </w:r>
      <w:r w:rsidR="00372776" w:rsidRPr="00C33437">
        <w:rPr>
          <w:sz w:val="26"/>
          <w:szCs w:val="26"/>
        </w:rPr>
        <w:t>3</w:t>
      </w:r>
      <w:r w:rsidR="00AB7E0F" w:rsidRPr="00C33437">
        <w:rPr>
          <w:sz w:val="26"/>
          <w:szCs w:val="26"/>
        </w:rPr>
        <w:t xml:space="preserve"> годов</w:t>
      </w:r>
      <w:r w:rsidRPr="00C33437">
        <w:rPr>
          <w:sz w:val="26"/>
          <w:szCs w:val="26"/>
        </w:rPr>
        <w:t>» Дума ЗАТО Солнечный</w:t>
      </w:r>
    </w:p>
    <w:p w14:paraId="771E059E" w14:textId="77777777" w:rsidR="003A0364" w:rsidRPr="00C33437" w:rsidRDefault="003A0364" w:rsidP="003A0364">
      <w:pPr>
        <w:pStyle w:val="a7"/>
        <w:rPr>
          <w:b/>
          <w:sz w:val="26"/>
          <w:szCs w:val="26"/>
        </w:rPr>
      </w:pPr>
    </w:p>
    <w:p w14:paraId="55CA838C" w14:textId="77777777" w:rsidR="003A0364" w:rsidRPr="00C33437" w:rsidRDefault="003A0364" w:rsidP="003A0364">
      <w:pPr>
        <w:pStyle w:val="a7"/>
        <w:jc w:val="center"/>
        <w:rPr>
          <w:b/>
          <w:sz w:val="26"/>
          <w:szCs w:val="26"/>
        </w:rPr>
      </w:pPr>
      <w:r w:rsidRPr="00C33437">
        <w:rPr>
          <w:b/>
          <w:sz w:val="26"/>
          <w:szCs w:val="26"/>
        </w:rPr>
        <w:t>РЕШИЛА:</w:t>
      </w:r>
    </w:p>
    <w:p w14:paraId="55256328" w14:textId="77777777" w:rsidR="003A0364" w:rsidRPr="00C33437" w:rsidRDefault="003A0364" w:rsidP="003A0364">
      <w:pPr>
        <w:pStyle w:val="a7"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1.</w:t>
      </w:r>
      <w:r w:rsidRPr="00C33437">
        <w:rPr>
          <w:sz w:val="26"/>
          <w:szCs w:val="26"/>
        </w:rPr>
        <w:t xml:space="preserve"> </w:t>
      </w:r>
    </w:p>
    <w:p w14:paraId="1659D272" w14:textId="66B3BB12" w:rsidR="003A0364" w:rsidRPr="00C33437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Внести в Решение Думы ЗАТО Солнечный от </w:t>
      </w:r>
      <w:r w:rsidR="003070FD" w:rsidRPr="00C33437">
        <w:rPr>
          <w:rFonts w:ascii="Times New Roman" w:hAnsi="Times New Roman" w:cs="Times New Roman"/>
          <w:sz w:val="26"/>
          <w:szCs w:val="26"/>
        </w:rPr>
        <w:t>18</w:t>
      </w:r>
      <w:r w:rsidRPr="00C33437">
        <w:rPr>
          <w:rFonts w:ascii="Times New Roman" w:hAnsi="Times New Roman" w:cs="Times New Roman"/>
          <w:sz w:val="26"/>
          <w:szCs w:val="26"/>
        </w:rPr>
        <w:t>.12.20</w:t>
      </w:r>
      <w:r w:rsidR="00372776" w:rsidRPr="00C33437">
        <w:rPr>
          <w:rFonts w:ascii="Times New Roman" w:hAnsi="Times New Roman" w:cs="Times New Roman"/>
          <w:sz w:val="26"/>
          <w:szCs w:val="26"/>
        </w:rPr>
        <w:t>20</w:t>
      </w:r>
      <w:r w:rsidR="003070FD" w:rsidRPr="00C33437">
        <w:rPr>
          <w:rFonts w:ascii="Times New Roman" w:hAnsi="Times New Roman" w:cs="Times New Roman"/>
          <w:sz w:val="26"/>
          <w:szCs w:val="26"/>
        </w:rPr>
        <w:t>г.</w:t>
      </w:r>
      <w:r w:rsidRPr="00C33437">
        <w:rPr>
          <w:rFonts w:ascii="Times New Roman" w:hAnsi="Times New Roman" w:cs="Times New Roman"/>
          <w:sz w:val="26"/>
          <w:szCs w:val="26"/>
        </w:rPr>
        <w:t xml:space="preserve"> № </w:t>
      </w:r>
      <w:r w:rsidR="00372776" w:rsidRPr="00C33437">
        <w:rPr>
          <w:rFonts w:ascii="Times New Roman" w:hAnsi="Times New Roman" w:cs="Times New Roman"/>
          <w:sz w:val="26"/>
          <w:szCs w:val="26"/>
        </w:rPr>
        <w:t>21</w:t>
      </w:r>
      <w:r w:rsidRPr="00C33437">
        <w:rPr>
          <w:rFonts w:ascii="Times New Roman" w:hAnsi="Times New Roman" w:cs="Times New Roman"/>
          <w:sz w:val="26"/>
          <w:szCs w:val="26"/>
        </w:rPr>
        <w:t>-</w:t>
      </w:r>
      <w:r w:rsidR="00372776" w:rsidRPr="00C33437">
        <w:rPr>
          <w:rFonts w:ascii="Times New Roman" w:hAnsi="Times New Roman" w:cs="Times New Roman"/>
          <w:sz w:val="26"/>
          <w:szCs w:val="26"/>
        </w:rPr>
        <w:t>6</w:t>
      </w:r>
      <w:r w:rsidRPr="00C33437">
        <w:rPr>
          <w:rFonts w:ascii="Times New Roman" w:hAnsi="Times New Roman" w:cs="Times New Roman"/>
          <w:sz w:val="26"/>
          <w:szCs w:val="26"/>
        </w:rPr>
        <w:t xml:space="preserve"> «О бюджете ЗАТО Солнечный на 20</w:t>
      </w:r>
      <w:r w:rsidR="003070FD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Pr="00C33437">
        <w:rPr>
          <w:rFonts w:ascii="Times New Roman" w:hAnsi="Times New Roman" w:cs="Times New Roman"/>
          <w:sz w:val="26"/>
          <w:szCs w:val="26"/>
        </w:rPr>
        <w:t xml:space="preserve"> год</w:t>
      </w:r>
      <w:r w:rsidR="00AB7E0F" w:rsidRPr="00C33437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2</w:t>
      </w:r>
      <w:r w:rsidR="00AB7E0F" w:rsidRPr="00C33437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3</w:t>
      </w:r>
      <w:r w:rsidR="00AB7E0F" w:rsidRPr="00C33437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C33437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14:paraId="0EEB1BE2" w14:textId="77777777" w:rsidR="003A0364" w:rsidRPr="00C33437" w:rsidRDefault="003A0364" w:rsidP="003A0364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В статье 1:</w:t>
      </w:r>
    </w:p>
    <w:p w14:paraId="6C9976FA" w14:textId="77777777" w:rsidR="003A0364" w:rsidRPr="00C33437" w:rsidRDefault="003A0364" w:rsidP="003A0364">
      <w:pPr>
        <w:pStyle w:val="ConsPlusNormal"/>
        <w:widowControl/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а) пункт 1 изложить в следующей редакции:</w:t>
      </w:r>
    </w:p>
    <w:p w14:paraId="567658C5" w14:textId="1C05D840" w:rsidR="003A0364" w:rsidRPr="00C33437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«Утвердить основные характеристики бюджета ЗАТО Солнечный Тверской области (далее – местный бюджет) на 20</w:t>
      </w:r>
      <w:r w:rsidR="008E34B3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Pr="00C33437">
        <w:rPr>
          <w:rFonts w:ascii="Times New Roman" w:hAnsi="Times New Roman" w:cs="Times New Roman"/>
          <w:sz w:val="26"/>
          <w:szCs w:val="26"/>
        </w:rPr>
        <w:t xml:space="preserve"> год:</w:t>
      </w:r>
    </w:p>
    <w:p w14:paraId="15385277" w14:textId="76B8222B" w:rsidR="003A0364" w:rsidRPr="00C33437" w:rsidRDefault="003A0364" w:rsidP="003A0364">
      <w:pPr>
        <w:pStyle w:val="ConsPlusNormal"/>
        <w:ind w:firstLine="709"/>
        <w:contextualSpacing/>
        <w:rPr>
          <w:rFonts w:ascii="Times New Roman" w:hAnsi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1) общий объем доходов бюджета в сумме </w:t>
      </w:r>
      <w:r w:rsidR="003E10E2">
        <w:rPr>
          <w:rFonts w:ascii="Times New Roman" w:hAnsi="Times New Roman" w:cs="Times New Roman"/>
          <w:sz w:val="26"/>
          <w:szCs w:val="26"/>
        </w:rPr>
        <w:t>124 015 389</w:t>
      </w:r>
      <w:r w:rsidR="00960BEA">
        <w:rPr>
          <w:rFonts w:ascii="Times New Roman" w:hAnsi="Times New Roman"/>
          <w:sz w:val="26"/>
          <w:szCs w:val="26"/>
        </w:rPr>
        <w:t>,67</w:t>
      </w:r>
      <w:r w:rsidR="00A73C88" w:rsidRPr="00C33437">
        <w:rPr>
          <w:rFonts w:ascii="Times New Roman" w:hAnsi="Times New Roman"/>
          <w:sz w:val="26"/>
          <w:szCs w:val="26"/>
        </w:rPr>
        <w:t xml:space="preserve"> </w:t>
      </w:r>
      <w:r w:rsidRPr="00C33437">
        <w:rPr>
          <w:rFonts w:ascii="Times New Roman" w:hAnsi="Times New Roman"/>
          <w:sz w:val="26"/>
          <w:szCs w:val="26"/>
        </w:rPr>
        <w:t>руб.;</w:t>
      </w:r>
    </w:p>
    <w:p w14:paraId="2CC04AFD" w14:textId="28803261" w:rsidR="003A0364" w:rsidRPr="00C33437" w:rsidRDefault="003A0364" w:rsidP="003A0364">
      <w:pPr>
        <w:pStyle w:val="ConsPlusNormal"/>
        <w:ind w:firstLine="709"/>
        <w:contextualSpacing/>
        <w:rPr>
          <w:rFonts w:ascii="Times New Roman" w:hAnsi="Times New Roman"/>
          <w:sz w:val="26"/>
          <w:szCs w:val="26"/>
        </w:rPr>
      </w:pPr>
      <w:r w:rsidRPr="00C33437">
        <w:rPr>
          <w:rFonts w:ascii="Times New Roman" w:hAnsi="Times New Roman"/>
          <w:sz w:val="26"/>
          <w:szCs w:val="26"/>
        </w:rPr>
        <w:t xml:space="preserve">2) общий объем расходов бюджета в сумме </w:t>
      </w:r>
      <w:r w:rsidR="003E10E2">
        <w:rPr>
          <w:rFonts w:ascii="Times New Roman" w:hAnsi="Times New Roman"/>
          <w:sz w:val="26"/>
          <w:szCs w:val="26"/>
        </w:rPr>
        <w:t>127 922 379</w:t>
      </w:r>
      <w:r w:rsidR="00407272">
        <w:rPr>
          <w:rFonts w:ascii="Times New Roman" w:hAnsi="Times New Roman"/>
          <w:sz w:val="26"/>
          <w:szCs w:val="26"/>
        </w:rPr>
        <w:t>,89</w:t>
      </w:r>
      <w:r w:rsidR="00A73C88" w:rsidRPr="00C33437">
        <w:rPr>
          <w:rFonts w:ascii="Times New Roman" w:hAnsi="Times New Roman"/>
          <w:sz w:val="26"/>
          <w:szCs w:val="26"/>
        </w:rPr>
        <w:t xml:space="preserve"> </w:t>
      </w:r>
      <w:r w:rsidRPr="00C33437">
        <w:rPr>
          <w:rFonts w:ascii="Times New Roman" w:hAnsi="Times New Roman"/>
          <w:sz w:val="26"/>
          <w:szCs w:val="26"/>
        </w:rPr>
        <w:t>руб.;</w:t>
      </w:r>
    </w:p>
    <w:p w14:paraId="6809A8BF" w14:textId="7274962B" w:rsidR="003A0364" w:rsidRPr="00C33437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3) дефицит бюджета в сумме</w:t>
      </w:r>
      <w:r w:rsidR="00BF0D32" w:rsidRPr="00C33437">
        <w:rPr>
          <w:rFonts w:ascii="Times New Roman" w:hAnsi="Times New Roman" w:cs="Times New Roman"/>
          <w:sz w:val="26"/>
          <w:szCs w:val="26"/>
        </w:rPr>
        <w:t xml:space="preserve"> </w:t>
      </w:r>
      <w:r w:rsidR="00407272">
        <w:rPr>
          <w:rFonts w:ascii="Times New Roman" w:hAnsi="Times New Roman" w:cs="Times New Roman"/>
          <w:sz w:val="26"/>
          <w:szCs w:val="26"/>
        </w:rPr>
        <w:t>3 906 990,22</w:t>
      </w:r>
      <w:r w:rsidRPr="00C33437">
        <w:rPr>
          <w:rFonts w:ascii="Times New Roman" w:hAnsi="Times New Roman" w:cs="Times New Roman"/>
          <w:sz w:val="26"/>
          <w:szCs w:val="26"/>
        </w:rPr>
        <w:t xml:space="preserve"> руб.».</w:t>
      </w:r>
    </w:p>
    <w:p w14:paraId="559B833F" w14:textId="1F9036CE" w:rsidR="008E34B3" w:rsidRPr="00C33437" w:rsidRDefault="008E34B3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б) в пункте 3 слова «</w:t>
      </w:r>
      <w:r w:rsidRPr="00C33437">
        <w:rPr>
          <w:rFonts w:ascii="Times New Roman" w:hAnsi="Times New Roman"/>
          <w:sz w:val="26"/>
          <w:szCs w:val="26"/>
        </w:rPr>
        <w:t>в 202</w:t>
      </w:r>
      <w:r w:rsidR="00372776" w:rsidRPr="00C33437">
        <w:rPr>
          <w:rFonts w:ascii="Times New Roman" w:hAnsi="Times New Roman"/>
          <w:sz w:val="26"/>
          <w:szCs w:val="26"/>
        </w:rPr>
        <w:t>1</w:t>
      </w:r>
      <w:r w:rsidRPr="00C33437">
        <w:rPr>
          <w:rFonts w:ascii="Times New Roman" w:hAnsi="Times New Roman"/>
          <w:sz w:val="26"/>
          <w:szCs w:val="26"/>
        </w:rPr>
        <w:t xml:space="preserve"> году в сумме </w:t>
      </w:r>
      <w:r w:rsidR="003E10E2">
        <w:rPr>
          <w:rFonts w:ascii="Times New Roman" w:hAnsi="Times New Roman"/>
          <w:sz w:val="26"/>
          <w:szCs w:val="26"/>
        </w:rPr>
        <w:t>99 </w:t>
      </w:r>
      <w:r w:rsidR="003E10E2" w:rsidRPr="00C33ABE">
        <w:rPr>
          <w:rFonts w:ascii="Times New Roman" w:hAnsi="Times New Roman"/>
          <w:sz w:val="26"/>
          <w:szCs w:val="26"/>
        </w:rPr>
        <w:t>225 0</w:t>
      </w:r>
      <w:r w:rsidR="003E10E2">
        <w:rPr>
          <w:rFonts w:ascii="Times New Roman" w:hAnsi="Times New Roman"/>
          <w:sz w:val="26"/>
          <w:szCs w:val="26"/>
        </w:rPr>
        <w:t>00</w:t>
      </w:r>
      <w:r w:rsidR="00372776" w:rsidRPr="00C33437">
        <w:rPr>
          <w:rFonts w:ascii="Times New Roman" w:hAnsi="Times New Roman"/>
          <w:sz w:val="26"/>
          <w:szCs w:val="26"/>
        </w:rPr>
        <w:t xml:space="preserve">,0 </w:t>
      </w:r>
      <w:r w:rsidRPr="00C33437">
        <w:rPr>
          <w:rFonts w:ascii="Times New Roman" w:hAnsi="Times New Roman"/>
          <w:sz w:val="26"/>
          <w:szCs w:val="26"/>
        </w:rPr>
        <w:t>руб.</w:t>
      </w:r>
      <w:r w:rsidRPr="00C33437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C33437">
        <w:rPr>
          <w:rFonts w:ascii="Times New Roman" w:hAnsi="Times New Roman"/>
          <w:sz w:val="26"/>
          <w:szCs w:val="26"/>
        </w:rPr>
        <w:t>в 202</w:t>
      </w:r>
      <w:r w:rsidR="00372776" w:rsidRPr="00C33437">
        <w:rPr>
          <w:rFonts w:ascii="Times New Roman" w:hAnsi="Times New Roman"/>
          <w:sz w:val="26"/>
          <w:szCs w:val="26"/>
        </w:rPr>
        <w:t>1</w:t>
      </w:r>
      <w:r w:rsidRPr="00C33437">
        <w:rPr>
          <w:rFonts w:ascii="Times New Roman" w:hAnsi="Times New Roman"/>
          <w:sz w:val="26"/>
          <w:szCs w:val="26"/>
        </w:rPr>
        <w:t xml:space="preserve"> году в сумме </w:t>
      </w:r>
      <w:r w:rsidR="003E10E2">
        <w:rPr>
          <w:rFonts w:ascii="Times New Roman" w:hAnsi="Times New Roman"/>
          <w:sz w:val="26"/>
          <w:szCs w:val="26"/>
        </w:rPr>
        <w:t>100 577 400</w:t>
      </w:r>
      <w:r w:rsidR="00A73C88" w:rsidRPr="00C33437">
        <w:rPr>
          <w:rFonts w:ascii="Times New Roman" w:hAnsi="Times New Roman"/>
          <w:sz w:val="26"/>
          <w:szCs w:val="26"/>
        </w:rPr>
        <w:t xml:space="preserve">,0 </w:t>
      </w:r>
      <w:r w:rsidRPr="00C33437">
        <w:rPr>
          <w:rFonts w:ascii="Times New Roman" w:hAnsi="Times New Roman"/>
          <w:sz w:val="26"/>
          <w:szCs w:val="26"/>
        </w:rPr>
        <w:t>руб.»</w:t>
      </w:r>
    </w:p>
    <w:p w14:paraId="4A06FC40" w14:textId="23096F76" w:rsidR="008E34B3" w:rsidRPr="00C33437" w:rsidRDefault="003A0364" w:rsidP="008E34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Приложение 1 «Источники финансирования дефицита бюджета ЗАТО Солнечный на 20</w:t>
      </w:r>
      <w:r w:rsidR="008E34B3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Pr="00C33437">
        <w:rPr>
          <w:rFonts w:ascii="Times New Roman" w:hAnsi="Times New Roman" w:cs="Times New Roman"/>
          <w:sz w:val="26"/>
          <w:szCs w:val="26"/>
        </w:rPr>
        <w:t>год</w:t>
      </w:r>
      <w:r w:rsidR="00A01C85" w:rsidRPr="00C33437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2</w:t>
      </w:r>
      <w:r w:rsidR="00A01C85" w:rsidRPr="00C33437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3</w:t>
      </w:r>
      <w:r w:rsidR="00A01C85" w:rsidRPr="00C33437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C33437">
        <w:rPr>
          <w:rFonts w:ascii="Times New Roman" w:hAnsi="Times New Roman" w:cs="Times New Roman"/>
          <w:sz w:val="26"/>
          <w:szCs w:val="26"/>
        </w:rPr>
        <w:t>» изложить в новой</w:t>
      </w:r>
      <w:r w:rsidR="008E34B3" w:rsidRPr="00C33437">
        <w:rPr>
          <w:rFonts w:ascii="Times New Roman" w:hAnsi="Times New Roman" w:cs="Times New Roman"/>
          <w:sz w:val="26"/>
          <w:szCs w:val="26"/>
        </w:rPr>
        <w:t xml:space="preserve"> </w:t>
      </w:r>
      <w:r w:rsidRPr="00C33437">
        <w:rPr>
          <w:rFonts w:ascii="Times New Roman" w:hAnsi="Times New Roman" w:cs="Times New Roman"/>
          <w:sz w:val="26"/>
          <w:szCs w:val="26"/>
        </w:rPr>
        <w:t>редакции согласно приложению 1 к настоящему решению.</w:t>
      </w:r>
    </w:p>
    <w:p w14:paraId="09080077" w14:textId="468E4EA7" w:rsidR="008E34B3" w:rsidRPr="00C33437" w:rsidRDefault="008E34B3" w:rsidP="00BB7A7E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Приложение 5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Pr="00C33437">
        <w:rPr>
          <w:rFonts w:ascii="Times New Roman" w:hAnsi="Times New Roman" w:cs="Times New Roman"/>
          <w:sz w:val="26"/>
          <w:szCs w:val="26"/>
        </w:rPr>
        <w:t xml:space="preserve"> год» изложить в новой редакции согласно приложению 2 к настоящему решению.</w:t>
      </w:r>
    </w:p>
    <w:p w14:paraId="13068736" w14:textId="3D5477D5" w:rsidR="003A0364" w:rsidRPr="00C33437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 w:rsidRPr="00C33437">
        <w:rPr>
          <w:rFonts w:ascii="Times New Roman" w:hAnsi="Times New Roman" w:cs="Times New Roman"/>
          <w:sz w:val="26"/>
          <w:szCs w:val="26"/>
        </w:rPr>
        <w:t>7</w:t>
      </w:r>
      <w:r w:rsidRPr="00C33437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C33437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на 20</w:t>
      </w:r>
      <w:r w:rsidR="008E34B3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="00565428" w:rsidRPr="00C33437">
        <w:rPr>
          <w:rFonts w:ascii="Times New Roman" w:hAnsi="Times New Roman" w:cs="Times New Roman"/>
          <w:sz w:val="26"/>
          <w:szCs w:val="26"/>
        </w:rPr>
        <w:t xml:space="preserve"> </w:t>
      </w:r>
      <w:r w:rsidR="00AE6BB3" w:rsidRPr="00C33437">
        <w:rPr>
          <w:rFonts w:ascii="Times New Roman" w:hAnsi="Times New Roman" w:cs="Times New Roman"/>
          <w:sz w:val="26"/>
          <w:szCs w:val="26"/>
        </w:rPr>
        <w:t>год</w:t>
      </w:r>
      <w:r w:rsidRPr="00C33437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C33437">
        <w:rPr>
          <w:rFonts w:ascii="Times New Roman" w:hAnsi="Times New Roman" w:cs="Times New Roman"/>
          <w:sz w:val="26"/>
          <w:szCs w:val="26"/>
        </w:rPr>
        <w:t>3</w:t>
      </w:r>
      <w:r w:rsidRPr="00C33437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7C7DDC02" w14:textId="6A3687DC" w:rsidR="003A0364" w:rsidRPr="00C33437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 w:rsidRPr="00C33437">
        <w:rPr>
          <w:rFonts w:ascii="Times New Roman" w:hAnsi="Times New Roman" w:cs="Times New Roman"/>
          <w:sz w:val="26"/>
          <w:szCs w:val="26"/>
        </w:rPr>
        <w:t>9</w:t>
      </w:r>
      <w:r w:rsidRPr="00C33437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C33437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 w:rsidR="008E34B3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="00AE6BB3" w:rsidRPr="00C33437">
        <w:rPr>
          <w:rFonts w:ascii="Times New Roman" w:hAnsi="Times New Roman" w:cs="Times New Roman"/>
          <w:sz w:val="26"/>
          <w:szCs w:val="26"/>
        </w:rPr>
        <w:t xml:space="preserve"> год</w:t>
      </w:r>
      <w:r w:rsidRPr="00C33437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C33437">
        <w:rPr>
          <w:rFonts w:ascii="Times New Roman" w:hAnsi="Times New Roman" w:cs="Times New Roman"/>
          <w:sz w:val="26"/>
          <w:szCs w:val="26"/>
        </w:rPr>
        <w:t>4</w:t>
      </w:r>
      <w:r w:rsidRPr="00C33437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036E3E2E" w14:textId="2BFBC0B7" w:rsidR="003A0364" w:rsidRPr="00C33437" w:rsidRDefault="003A0364" w:rsidP="00C034D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65428" w:rsidRPr="00C33437">
        <w:rPr>
          <w:rFonts w:ascii="Times New Roman" w:hAnsi="Times New Roman" w:cs="Times New Roman"/>
          <w:sz w:val="26"/>
          <w:szCs w:val="26"/>
        </w:rPr>
        <w:t>11</w:t>
      </w:r>
      <w:r w:rsidRPr="00C33437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C33437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 w:rsidR="008E34B3" w:rsidRPr="00C33437">
        <w:rPr>
          <w:rFonts w:ascii="Times New Roman" w:hAnsi="Times New Roman" w:cs="Times New Roman"/>
          <w:sz w:val="26"/>
          <w:szCs w:val="26"/>
        </w:rPr>
        <w:t>2</w:t>
      </w:r>
      <w:r w:rsidR="00372776" w:rsidRPr="00C33437">
        <w:rPr>
          <w:rFonts w:ascii="Times New Roman" w:hAnsi="Times New Roman" w:cs="Times New Roman"/>
          <w:sz w:val="26"/>
          <w:szCs w:val="26"/>
        </w:rPr>
        <w:t>1</w:t>
      </w:r>
      <w:r w:rsidR="00AE6BB3" w:rsidRPr="00C33437">
        <w:rPr>
          <w:rFonts w:ascii="Times New Roman" w:hAnsi="Times New Roman" w:cs="Times New Roman"/>
          <w:sz w:val="26"/>
          <w:szCs w:val="26"/>
        </w:rPr>
        <w:t xml:space="preserve"> год</w:t>
      </w:r>
      <w:r w:rsidRPr="00C33437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C33437">
        <w:rPr>
          <w:rFonts w:ascii="Times New Roman" w:hAnsi="Times New Roman" w:cs="Times New Roman"/>
          <w:sz w:val="26"/>
          <w:szCs w:val="26"/>
        </w:rPr>
        <w:t>5</w:t>
      </w:r>
      <w:r w:rsidRPr="00C33437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27CA7287" w14:textId="244E31EE" w:rsidR="00372776" w:rsidRPr="00C33437" w:rsidRDefault="003B315D" w:rsidP="0037277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F1FFD" w:rsidRPr="00C33437">
        <w:rPr>
          <w:rFonts w:ascii="Times New Roman" w:hAnsi="Times New Roman" w:cs="Times New Roman"/>
          <w:sz w:val="26"/>
          <w:szCs w:val="26"/>
        </w:rPr>
        <w:t>13</w:t>
      </w:r>
      <w:r w:rsidRPr="00C33437">
        <w:rPr>
          <w:rFonts w:ascii="Times New Roman" w:hAnsi="Times New Roman" w:cs="Times New Roman"/>
          <w:sz w:val="26"/>
          <w:szCs w:val="26"/>
        </w:rPr>
        <w:t xml:space="preserve">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</w:t>
      </w:r>
      <w:r w:rsidR="008E34B3" w:rsidRPr="00C33437">
        <w:rPr>
          <w:rFonts w:ascii="Times New Roman" w:hAnsi="Times New Roman" w:cs="Times New Roman"/>
          <w:sz w:val="26"/>
          <w:szCs w:val="26"/>
        </w:rPr>
        <w:t>2</w:t>
      </w:r>
      <w:r w:rsidR="00BF1FFD" w:rsidRPr="00C33437">
        <w:rPr>
          <w:rFonts w:ascii="Times New Roman" w:hAnsi="Times New Roman" w:cs="Times New Roman"/>
          <w:sz w:val="26"/>
          <w:szCs w:val="26"/>
        </w:rPr>
        <w:t>1</w:t>
      </w:r>
      <w:r w:rsidRPr="00C33437">
        <w:rPr>
          <w:rFonts w:ascii="Times New Roman" w:hAnsi="Times New Roman" w:cs="Times New Roman"/>
          <w:sz w:val="26"/>
          <w:szCs w:val="26"/>
        </w:rPr>
        <w:t xml:space="preserve"> год» изложить в новой редакции согласно приложению </w:t>
      </w:r>
      <w:r w:rsidR="008E34B3" w:rsidRPr="00C33437">
        <w:rPr>
          <w:rFonts w:ascii="Times New Roman" w:hAnsi="Times New Roman" w:cs="Times New Roman"/>
          <w:sz w:val="26"/>
          <w:szCs w:val="26"/>
        </w:rPr>
        <w:t>6</w:t>
      </w:r>
      <w:r w:rsidRPr="00C33437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6D1CA055" w14:textId="2CA85803" w:rsidR="008E34B3" w:rsidRDefault="003E10E2" w:rsidP="008B419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</w:t>
      </w:r>
      <w:r w:rsidR="00C33ABE">
        <w:rPr>
          <w:rFonts w:ascii="Times New Roman" w:hAnsi="Times New Roman" w:cs="Times New Roman"/>
          <w:sz w:val="26"/>
          <w:szCs w:val="26"/>
        </w:rPr>
        <w:t>тать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A0364" w:rsidRPr="00C33437">
        <w:rPr>
          <w:rFonts w:ascii="Times New Roman" w:hAnsi="Times New Roman" w:cs="Times New Roman"/>
          <w:sz w:val="26"/>
          <w:szCs w:val="26"/>
        </w:rPr>
        <w:t xml:space="preserve"> 7</w:t>
      </w:r>
      <w:r w:rsidR="00C33ABE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8E34B3" w:rsidRPr="00C33437">
        <w:rPr>
          <w:rFonts w:ascii="Times New Roman" w:hAnsi="Times New Roman" w:cs="Times New Roman"/>
          <w:sz w:val="26"/>
          <w:szCs w:val="26"/>
        </w:rPr>
        <w:t>:</w:t>
      </w:r>
    </w:p>
    <w:p w14:paraId="685D7DEB" w14:textId="4AC589AF" w:rsidR="00C33ABE" w:rsidRPr="00C33ABE" w:rsidRDefault="003E10E2" w:rsidP="00C33ABE">
      <w:pPr>
        <w:pStyle w:val="ConsPlusNormal"/>
        <w:ind w:firstLine="54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пункт 1 изложить в следующей редакции: «</w:t>
      </w:r>
      <w:r w:rsidR="00C33ABE" w:rsidRPr="00C33ABE">
        <w:rPr>
          <w:rFonts w:ascii="Times New Roman" w:hAnsi="Times New Roman" w:cs="Times New Roman"/>
          <w:sz w:val="26"/>
          <w:szCs w:val="26"/>
        </w:rPr>
        <w:t xml:space="preserve">1. </w:t>
      </w:r>
      <w:r w:rsidR="00C33ABE" w:rsidRPr="00C33ABE">
        <w:rPr>
          <w:rFonts w:ascii="Times New Roman" w:eastAsia="Calibri" w:hAnsi="Times New Roman" w:cs="Times New Roman"/>
          <w:sz w:val="26"/>
          <w:szCs w:val="26"/>
        </w:rPr>
        <w:t>Установить, что средства, поступающие в местный бюджет в виде субсидий, субвенций, иных межбюджетных трансфертов</w:t>
      </w:r>
      <w:r w:rsidR="00C33ABE" w:rsidRPr="00C33ABE">
        <w:rPr>
          <w:rFonts w:ascii="Times New Roman" w:hAnsi="Times New Roman" w:cs="Times New Roman"/>
          <w:sz w:val="26"/>
          <w:szCs w:val="26"/>
        </w:rPr>
        <w:t xml:space="preserve"> в 2021 году в сумме </w:t>
      </w:r>
      <w:r>
        <w:rPr>
          <w:rFonts w:ascii="Times New Roman" w:hAnsi="Times New Roman" w:cs="Times New Roman"/>
          <w:sz w:val="26"/>
          <w:szCs w:val="26"/>
        </w:rPr>
        <w:t>29 123 000</w:t>
      </w:r>
      <w:r w:rsidR="00C33ABE" w:rsidRPr="00C33ABE">
        <w:rPr>
          <w:rFonts w:ascii="Times New Roman" w:hAnsi="Times New Roman" w:cs="Times New Roman"/>
          <w:sz w:val="26"/>
          <w:szCs w:val="26"/>
        </w:rPr>
        <w:t>,0 руб.</w:t>
      </w:r>
      <w:r w:rsidR="00C33ABE" w:rsidRPr="00C33ABE">
        <w:rPr>
          <w:rFonts w:ascii="Times New Roman" w:eastAsia="Calibri" w:hAnsi="Times New Roman" w:cs="Times New Roman"/>
          <w:sz w:val="26"/>
          <w:szCs w:val="26"/>
        </w:rPr>
        <w:t>, в 2022 году в сумме 25 684 400,0 руб., в 2023 году в сумме 29 711 700,0 руб. направляются:</w:t>
      </w:r>
      <w:r>
        <w:rPr>
          <w:rFonts w:ascii="Times New Roman" w:eastAsia="Calibri" w:hAnsi="Times New Roman" w:cs="Times New Roman"/>
          <w:sz w:val="26"/>
          <w:szCs w:val="26"/>
        </w:rPr>
        <w:t>»;</w:t>
      </w:r>
    </w:p>
    <w:p w14:paraId="12FD0CB0" w14:textId="645DD1E9" w:rsidR="00C33ABE" w:rsidRPr="00C33ABE" w:rsidRDefault="003E10E2" w:rsidP="00C33AB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- пункт 8 изложить в следующей редакции: «</w:t>
      </w:r>
      <w:r w:rsidR="00C33ABE" w:rsidRPr="00C33ABE">
        <w:rPr>
          <w:sz w:val="26"/>
          <w:szCs w:val="26"/>
        </w:rPr>
        <w:t>8) на повышение заработной платы педагогическим работникам муниципальных организаций дополнительного образования в 2021</w:t>
      </w:r>
      <w:r>
        <w:rPr>
          <w:sz w:val="26"/>
          <w:szCs w:val="26"/>
        </w:rPr>
        <w:t xml:space="preserve"> году в сумме 1 788 300,00 руб., в 2022</w:t>
      </w:r>
      <w:r w:rsidR="00C33ABE" w:rsidRPr="00C33ABE">
        <w:rPr>
          <w:sz w:val="26"/>
          <w:szCs w:val="26"/>
        </w:rPr>
        <w:t xml:space="preserve"> - 2023 годах в сумме 1 </w:t>
      </w:r>
      <w:r>
        <w:rPr>
          <w:sz w:val="26"/>
          <w:szCs w:val="26"/>
        </w:rPr>
        <w:t>314</w:t>
      </w:r>
      <w:r w:rsidR="00C33ABE" w:rsidRPr="00C33ABE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="00C33ABE" w:rsidRPr="00C33ABE">
        <w:rPr>
          <w:sz w:val="26"/>
          <w:szCs w:val="26"/>
        </w:rPr>
        <w:t>00,0 руб.</w:t>
      </w:r>
      <w:r>
        <w:rPr>
          <w:sz w:val="26"/>
          <w:szCs w:val="26"/>
        </w:rPr>
        <w:t>»</w:t>
      </w:r>
      <w:r w:rsidR="00C33ABE" w:rsidRPr="00C33ABE">
        <w:rPr>
          <w:sz w:val="26"/>
          <w:szCs w:val="26"/>
        </w:rPr>
        <w:t>;</w:t>
      </w:r>
    </w:p>
    <w:p w14:paraId="10DC7590" w14:textId="2345ED03" w:rsidR="00C33ABE" w:rsidRPr="00C33ABE" w:rsidRDefault="003E10E2" w:rsidP="00C33AB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- пункт 9 изложить в следующей редакции: «</w:t>
      </w:r>
      <w:r w:rsidR="00C33ABE" w:rsidRPr="00C33ABE">
        <w:rPr>
          <w:sz w:val="26"/>
          <w:szCs w:val="26"/>
        </w:rPr>
        <w:t>9) на повышение заработной платы работникам муниципальных учреждений культуры Тверской области в 2021</w:t>
      </w:r>
      <w:r>
        <w:rPr>
          <w:sz w:val="26"/>
          <w:szCs w:val="26"/>
        </w:rPr>
        <w:t xml:space="preserve"> году в сумме 1 981 500,0 руб., в 2022</w:t>
      </w:r>
      <w:r w:rsidR="00C33ABE" w:rsidRPr="00C33ABE">
        <w:rPr>
          <w:sz w:val="26"/>
          <w:szCs w:val="26"/>
        </w:rPr>
        <w:t xml:space="preserve"> - 2023 годах в сумме 1 221 200,0 руб.</w:t>
      </w:r>
      <w:r>
        <w:rPr>
          <w:sz w:val="26"/>
          <w:szCs w:val="26"/>
        </w:rPr>
        <w:t>»</w:t>
      </w:r>
      <w:r w:rsidR="00C33ABE" w:rsidRPr="00C33ABE">
        <w:rPr>
          <w:sz w:val="26"/>
          <w:szCs w:val="26"/>
        </w:rPr>
        <w:t>;</w:t>
      </w:r>
    </w:p>
    <w:p w14:paraId="4B40E1BE" w14:textId="08B17B85" w:rsidR="00C33ABE" w:rsidRPr="00C33ABE" w:rsidRDefault="003E10E2" w:rsidP="00C33AB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- пункт 19 изложить в следующей редакции:</w:t>
      </w:r>
      <w:r w:rsidRPr="00C33AB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C33ABE" w:rsidRPr="00C33ABE">
        <w:rPr>
          <w:sz w:val="26"/>
          <w:szCs w:val="26"/>
        </w:rPr>
        <w:t>19)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в 2021</w:t>
      </w:r>
      <w:r>
        <w:rPr>
          <w:sz w:val="26"/>
          <w:szCs w:val="26"/>
        </w:rPr>
        <w:t xml:space="preserve"> году в сумме 4 476 400,0 руб., в 2022</w:t>
      </w:r>
      <w:r w:rsidR="00C33ABE" w:rsidRPr="00C33ABE">
        <w:rPr>
          <w:sz w:val="26"/>
          <w:szCs w:val="26"/>
        </w:rPr>
        <w:t xml:space="preserve"> - 2023 годах в сумме </w:t>
      </w:r>
      <w:r>
        <w:rPr>
          <w:sz w:val="26"/>
          <w:szCs w:val="26"/>
        </w:rPr>
        <w:t>3 991 200</w:t>
      </w:r>
      <w:r w:rsidR="00C33ABE" w:rsidRPr="00C33ABE">
        <w:rPr>
          <w:sz w:val="26"/>
          <w:szCs w:val="26"/>
        </w:rPr>
        <w:t>,0 руб.</w:t>
      </w:r>
      <w:r>
        <w:rPr>
          <w:sz w:val="26"/>
          <w:szCs w:val="26"/>
        </w:rPr>
        <w:t>».</w:t>
      </w:r>
    </w:p>
    <w:p w14:paraId="187A076E" w14:textId="77777777" w:rsidR="00117684" w:rsidRPr="00C33437" w:rsidRDefault="00117684" w:rsidP="001176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7BCF0B" w14:textId="1D59A315" w:rsidR="003A0364" w:rsidRPr="00C33437" w:rsidRDefault="003A0364" w:rsidP="003A0364">
      <w:pPr>
        <w:pStyle w:val="a7"/>
        <w:contextualSpacing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2.</w:t>
      </w:r>
      <w:r w:rsidRPr="00C33437">
        <w:rPr>
          <w:sz w:val="26"/>
          <w:szCs w:val="26"/>
        </w:rPr>
        <w:t xml:space="preserve"> Настоящее решение вступает в силу со дня принятия и распространяется на правоотношения, возникшие с 01.01.20</w:t>
      </w:r>
      <w:r w:rsidR="00AE63C0" w:rsidRPr="00C33437">
        <w:rPr>
          <w:sz w:val="26"/>
          <w:szCs w:val="26"/>
        </w:rPr>
        <w:t>2</w:t>
      </w:r>
      <w:r w:rsidR="00C33437">
        <w:rPr>
          <w:sz w:val="26"/>
          <w:szCs w:val="26"/>
        </w:rPr>
        <w:t>1</w:t>
      </w:r>
      <w:r w:rsidRPr="00C33437">
        <w:rPr>
          <w:sz w:val="26"/>
          <w:szCs w:val="26"/>
        </w:rPr>
        <w:t xml:space="preserve"> года.</w:t>
      </w:r>
    </w:p>
    <w:p w14:paraId="54C2A8CB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</w:p>
    <w:p w14:paraId="4AD25EBE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3.</w:t>
      </w:r>
      <w:r w:rsidRPr="00C33437">
        <w:rPr>
          <w:sz w:val="26"/>
          <w:szCs w:val="26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14:paraId="0389878D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</w:p>
    <w:p w14:paraId="4E21EE9C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</w:p>
    <w:p w14:paraId="06CBADF8" w14:textId="77777777" w:rsidR="003A0364" w:rsidRPr="00C33437" w:rsidRDefault="003A0364" w:rsidP="003A0364">
      <w:pPr>
        <w:pStyle w:val="a7"/>
        <w:rPr>
          <w:sz w:val="26"/>
          <w:szCs w:val="26"/>
        </w:rPr>
      </w:pPr>
    </w:p>
    <w:p w14:paraId="2875CA73" w14:textId="3BB959D4" w:rsidR="00056476" w:rsidRPr="00E505CA" w:rsidRDefault="003A0364" w:rsidP="00C33AB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3437">
        <w:rPr>
          <w:rFonts w:ascii="Times New Roman" w:hAnsi="Times New Roman" w:cs="Times New Roman"/>
          <w:sz w:val="26"/>
          <w:szCs w:val="26"/>
        </w:rPr>
        <w:t>Глава ЗАТО Солнечный                                                                         Е.А. Гаголина</w:t>
      </w:r>
    </w:p>
    <w:sectPr w:rsidR="00056476" w:rsidRPr="00E505CA" w:rsidSect="00C33AB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6"/>
    <w:rsid w:val="00024121"/>
    <w:rsid w:val="00032E1E"/>
    <w:rsid w:val="00050CE8"/>
    <w:rsid w:val="00056476"/>
    <w:rsid w:val="00093A53"/>
    <w:rsid w:val="000B343F"/>
    <w:rsid w:val="000B6973"/>
    <w:rsid w:val="000C303E"/>
    <w:rsid w:val="00117684"/>
    <w:rsid w:val="001262E7"/>
    <w:rsid w:val="001338CB"/>
    <w:rsid w:val="001425AF"/>
    <w:rsid w:val="00150A3F"/>
    <w:rsid w:val="001F047C"/>
    <w:rsid w:val="00217980"/>
    <w:rsid w:val="00230A7A"/>
    <w:rsid w:val="00243EE7"/>
    <w:rsid w:val="0025312C"/>
    <w:rsid w:val="003070FD"/>
    <w:rsid w:val="00372776"/>
    <w:rsid w:val="003A0364"/>
    <w:rsid w:val="003A7676"/>
    <w:rsid w:val="003B1676"/>
    <w:rsid w:val="003B315D"/>
    <w:rsid w:val="003E10E2"/>
    <w:rsid w:val="00407272"/>
    <w:rsid w:val="00415F24"/>
    <w:rsid w:val="004255CB"/>
    <w:rsid w:val="00461E76"/>
    <w:rsid w:val="004C0D5C"/>
    <w:rsid w:val="004D3030"/>
    <w:rsid w:val="004E3E40"/>
    <w:rsid w:val="004F49BD"/>
    <w:rsid w:val="00536CCB"/>
    <w:rsid w:val="00565428"/>
    <w:rsid w:val="005B47E8"/>
    <w:rsid w:val="00640AC1"/>
    <w:rsid w:val="00655BD8"/>
    <w:rsid w:val="00672013"/>
    <w:rsid w:val="006A040D"/>
    <w:rsid w:val="007208BE"/>
    <w:rsid w:val="0074091C"/>
    <w:rsid w:val="007C219C"/>
    <w:rsid w:val="007C724F"/>
    <w:rsid w:val="007D6A51"/>
    <w:rsid w:val="007F6804"/>
    <w:rsid w:val="00812BAD"/>
    <w:rsid w:val="008136DD"/>
    <w:rsid w:val="00870F4E"/>
    <w:rsid w:val="008C070B"/>
    <w:rsid w:val="008C3ED3"/>
    <w:rsid w:val="008E34B3"/>
    <w:rsid w:val="00924BB5"/>
    <w:rsid w:val="00960BEA"/>
    <w:rsid w:val="009A5989"/>
    <w:rsid w:val="009B0671"/>
    <w:rsid w:val="009E35CC"/>
    <w:rsid w:val="00A01C85"/>
    <w:rsid w:val="00A7367A"/>
    <w:rsid w:val="00A73C88"/>
    <w:rsid w:val="00AA2340"/>
    <w:rsid w:val="00AB7E0F"/>
    <w:rsid w:val="00AE3099"/>
    <w:rsid w:val="00AE63C0"/>
    <w:rsid w:val="00AE6BB3"/>
    <w:rsid w:val="00B347BE"/>
    <w:rsid w:val="00BF0D32"/>
    <w:rsid w:val="00BF1FFD"/>
    <w:rsid w:val="00C034DF"/>
    <w:rsid w:val="00C134F9"/>
    <w:rsid w:val="00C33437"/>
    <w:rsid w:val="00C33ABE"/>
    <w:rsid w:val="00C41E12"/>
    <w:rsid w:val="00C53D63"/>
    <w:rsid w:val="00CE1259"/>
    <w:rsid w:val="00D22F77"/>
    <w:rsid w:val="00DD054D"/>
    <w:rsid w:val="00E27BD4"/>
    <w:rsid w:val="00E505CA"/>
    <w:rsid w:val="00E54A53"/>
    <w:rsid w:val="00E73E22"/>
    <w:rsid w:val="00F27ECE"/>
    <w:rsid w:val="00F33274"/>
    <w:rsid w:val="00F7523B"/>
    <w:rsid w:val="00FA350D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FCA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787C6-9A0A-4ACF-AD6F-E4FA3C64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2018-02-08T11:06:00Z</cp:lastPrinted>
  <dcterms:created xsi:type="dcterms:W3CDTF">2021-12-10T09:39:00Z</dcterms:created>
  <dcterms:modified xsi:type="dcterms:W3CDTF">2021-12-10T09:39:00Z</dcterms:modified>
</cp:coreProperties>
</file>