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8AE7" w14:textId="51E60219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bookmarkStart w:id="0" w:name="_GoBack"/>
      <w:bookmarkEnd w:id="0"/>
      <w:r w:rsidRPr="007F5C9B">
        <w:rPr>
          <w:szCs w:val="24"/>
        </w:rPr>
        <w:t xml:space="preserve">ПРИЛОЖЕНИЕ 4 </w:t>
      </w:r>
    </w:p>
    <w:p w14:paraId="3C319C28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56407502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 xml:space="preserve">к Положению о муниципальном лесном контроле на </w:t>
      </w:r>
      <w:proofErr w:type="gramStart"/>
      <w:r w:rsidRPr="007F5C9B">
        <w:rPr>
          <w:color w:val="000000"/>
          <w:szCs w:val="24"/>
        </w:rPr>
        <w:t>территории</w:t>
      </w:r>
      <w:proofErr w:type="gramEnd"/>
      <w:r w:rsidRPr="007F5C9B">
        <w:rPr>
          <w:color w:val="000000"/>
          <w:szCs w:val="24"/>
        </w:rPr>
        <w:t xml:space="preserve"> ЗАТО Солнечный Тверской области</w:t>
      </w:r>
    </w:p>
    <w:p w14:paraId="01D5BCB3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4D2E0" w14:textId="77777777" w:rsidR="00F712C9" w:rsidRPr="007F5C9B" w:rsidRDefault="00F712C9" w:rsidP="00F712C9">
      <w:pPr>
        <w:pStyle w:val="ConsPlusNormal"/>
        <w:jc w:val="right"/>
        <w:rPr>
          <w:szCs w:val="24"/>
        </w:rPr>
      </w:pPr>
    </w:p>
    <w:p w14:paraId="570ACFE4" w14:textId="77777777" w:rsidR="00F712C9" w:rsidRPr="007F5C9B" w:rsidRDefault="00F712C9" w:rsidP="00F712C9">
      <w:pPr>
        <w:pStyle w:val="ConsPlusNormal"/>
        <w:ind w:firstLine="0"/>
        <w:jc w:val="center"/>
        <w:rPr>
          <w:b/>
          <w:szCs w:val="24"/>
        </w:rPr>
      </w:pPr>
      <w:r w:rsidRPr="007F5C9B">
        <w:rPr>
          <w:b/>
          <w:szCs w:val="24"/>
        </w:rPr>
        <w:t>Форма предписания Контрольного органа</w:t>
      </w:r>
    </w:p>
    <w:p w14:paraId="54D6399D" w14:textId="77777777" w:rsidR="00F712C9" w:rsidRPr="007F5C9B" w:rsidRDefault="00F712C9" w:rsidP="00F712C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F712C9" w:rsidRPr="007F5C9B" w14:paraId="0A7EA251" w14:textId="77777777" w:rsidTr="00F712C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296E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424B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158B0F37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14:paraId="12D36DE6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542BDDE1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14:paraId="31EBEBF6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42C8136F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фамилия, имя, отчество</w:t>
            </w:r>
          </w:p>
          <w:p w14:paraId="109E65B7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14:paraId="27B0CF89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_________________________________</w:t>
            </w:r>
          </w:p>
          <w:p w14:paraId="45167B22" w14:textId="77777777" w:rsidR="00F712C9" w:rsidRPr="007F5C9B" w:rsidRDefault="00F712C9" w:rsidP="00F712C9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14:paraId="3725C489" w14:textId="77777777" w:rsidR="00F712C9" w:rsidRPr="007F5C9B" w:rsidRDefault="00F712C9" w:rsidP="00F712C9">
      <w:pPr>
        <w:pStyle w:val="ConsPlusNormal"/>
        <w:ind w:firstLine="0"/>
        <w:jc w:val="center"/>
        <w:rPr>
          <w:szCs w:val="24"/>
        </w:rPr>
      </w:pPr>
    </w:p>
    <w:p w14:paraId="3EF17DB5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7F5C9B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51705C99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9D3D3C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316F7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5D4D85A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217CA746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29F335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52641CBB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65AF2206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14:paraId="0AB93632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7E60D2DC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638632B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2E53720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14:paraId="5249C26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72B36658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6A2D0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6F4DAD6B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1202E034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5FE7F6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61527D44" w14:textId="77777777" w:rsidR="00F712C9" w:rsidRPr="007F5C9B" w:rsidRDefault="00F712C9" w:rsidP="00F712C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349C7CAF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681D6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7F5C9B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7F5C9B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F3C5AAC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696F4E2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5131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39894D2A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636223F0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4709ACAB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5931E6F9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5C9B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6A76C9E7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6A2C8EE3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4A7290DA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2BD4BD" w14:textId="77777777" w:rsidR="00F712C9" w:rsidRPr="007F5C9B" w:rsidRDefault="00F712C9" w:rsidP="00F71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C9B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348D0C76" w14:textId="77777777" w:rsidR="00F712C9" w:rsidRPr="007F5C9B" w:rsidRDefault="00F712C9" w:rsidP="00F712C9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F712C9" w:rsidRPr="007F5C9B" w14:paraId="31E7BEB6" w14:textId="77777777" w:rsidTr="00F712C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CE61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2BF7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7C91" w14:textId="77777777" w:rsidR="00F712C9" w:rsidRPr="007F5C9B" w:rsidRDefault="00F712C9" w:rsidP="00F712C9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7F5C9B">
              <w:rPr>
                <w:color w:val="000000"/>
                <w:szCs w:val="24"/>
              </w:rPr>
              <w:t>__________________</w:t>
            </w:r>
          </w:p>
        </w:tc>
      </w:tr>
      <w:tr w:rsidR="00F712C9" w:rsidRPr="007F5C9B" w14:paraId="384F20A6" w14:textId="77777777" w:rsidTr="00F712C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C25A9" w14:textId="77777777" w:rsidR="00F712C9" w:rsidRPr="007F5C9B" w:rsidRDefault="00F712C9" w:rsidP="00F712C9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D7A31" w14:textId="77777777" w:rsidR="00F712C9" w:rsidRPr="007F5C9B" w:rsidRDefault="00F712C9" w:rsidP="00F712C9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593AD" w14:textId="77777777" w:rsidR="00F712C9" w:rsidRPr="007F5C9B" w:rsidRDefault="00F712C9" w:rsidP="00F712C9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F5C9B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4EA4611D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color w:val="4F81BD"/>
          <w:sz w:val="24"/>
          <w:szCs w:val="24"/>
        </w:rPr>
      </w:pPr>
    </w:p>
    <w:p w14:paraId="132E6317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C1CC1" w14:textId="77777777" w:rsidR="00F712C9" w:rsidRPr="007F5C9B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color w:val="4F81BD"/>
          <w:sz w:val="24"/>
          <w:szCs w:val="24"/>
        </w:rPr>
        <w:br w:type="page"/>
      </w:r>
    </w:p>
    <w:p w14:paraId="0108092F" w14:textId="77777777" w:rsidR="00F712C9" w:rsidRPr="007F5C9B" w:rsidRDefault="00F712C9" w:rsidP="00F712C9">
      <w:pPr>
        <w:pStyle w:val="ConsPlusNormal"/>
        <w:ind w:left="4535" w:firstLine="0"/>
        <w:outlineLvl w:val="1"/>
        <w:rPr>
          <w:szCs w:val="24"/>
        </w:rPr>
      </w:pPr>
      <w:r w:rsidRPr="007F5C9B">
        <w:rPr>
          <w:szCs w:val="24"/>
        </w:rPr>
        <w:lastRenderedPageBreak/>
        <w:t xml:space="preserve">ПРИЛОЖЕНИЕ 5 </w:t>
      </w:r>
    </w:p>
    <w:p w14:paraId="2C55074C" w14:textId="77777777" w:rsidR="00F712C9" w:rsidRPr="007F5C9B" w:rsidRDefault="00F712C9" w:rsidP="00F712C9">
      <w:pPr>
        <w:pStyle w:val="ConsPlusNormal"/>
        <w:ind w:left="4535" w:firstLine="0"/>
        <w:outlineLvl w:val="1"/>
        <w:rPr>
          <w:color w:val="000000"/>
          <w:szCs w:val="24"/>
        </w:rPr>
      </w:pPr>
    </w:p>
    <w:p w14:paraId="5505C36E" w14:textId="77777777" w:rsidR="00F712C9" w:rsidRPr="007F5C9B" w:rsidRDefault="00F712C9" w:rsidP="00F712C9">
      <w:pPr>
        <w:pStyle w:val="ConsPlusNormal"/>
        <w:ind w:left="4535" w:firstLine="0"/>
        <w:rPr>
          <w:szCs w:val="24"/>
        </w:rPr>
      </w:pPr>
      <w:r w:rsidRPr="007F5C9B">
        <w:rPr>
          <w:color w:val="000000"/>
          <w:szCs w:val="24"/>
        </w:rPr>
        <w:t xml:space="preserve">к Положению о муниципальном лесном контроле на </w:t>
      </w:r>
      <w:proofErr w:type="gramStart"/>
      <w:r w:rsidRPr="007F5C9B">
        <w:rPr>
          <w:color w:val="000000"/>
          <w:szCs w:val="24"/>
        </w:rPr>
        <w:t>территории</w:t>
      </w:r>
      <w:proofErr w:type="gramEnd"/>
      <w:r w:rsidRPr="007F5C9B">
        <w:rPr>
          <w:color w:val="000000"/>
          <w:szCs w:val="24"/>
        </w:rPr>
        <w:t xml:space="preserve"> </w:t>
      </w:r>
      <w:bookmarkStart w:id="2" w:name="_Hlk86131403"/>
      <w:r w:rsidRPr="007F5C9B">
        <w:rPr>
          <w:color w:val="000000"/>
          <w:szCs w:val="24"/>
        </w:rPr>
        <w:t>ЗАТО Солнечный Тверской области</w:t>
      </w:r>
      <w:bookmarkEnd w:id="2"/>
    </w:p>
    <w:p w14:paraId="5927299D" w14:textId="77777777" w:rsidR="00F712C9" w:rsidRPr="007F5C9B" w:rsidRDefault="00F712C9" w:rsidP="00F712C9">
      <w:pPr>
        <w:pStyle w:val="ConsPlusNormal"/>
        <w:ind w:left="4535" w:firstLine="0"/>
        <w:rPr>
          <w:color w:val="000000"/>
          <w:szCs w:val="24"/>
        </w:rPr>
      </w:pPr>
    </w:p>
    <w:p w14:paraId="4E745BAE" w14:textId="77777777" w:rsidR="00F712C9" w:rsidRPr="007F5C9B" w:rsidRDefault="00F712C9" w:rsidP="00F712C9">
      <w:pPr>
        <w:pStyle w:val="ConsPlusNormal"/>
        <w:ind w:firstLine="0"/>
        <w:jc w:val="center"/>
        <w:rPr>
          <w:color w:val="000000"/>
          <w:szCs w:val="24"/>
        </w:rPr>
      </w:pPr>
    </w:p>
    <w:p w14:paraId="60EDEE69" w14:textId="77777777" w:rsidR="00F712C9" w:rsidRPr="007F5C9B" w:rsidRDefault="00F712C9" w:rsidP="00F712C9">
      <w:pPr>
        <w:pStyle w:val="ConsPlusNormal"/>
        <w:ind w:firstLine="0"/>
        <w:jc w:val="center"/>
        <w:rPr>
          <w:i/>
          <w:szCs w:val="24"/>
          <w:u w:val="single"/>
        </w:rPr>
      </w:pPr>
      <w:r w:rsidRPr="007F5C9B">
        <w:rPr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Pr="007F5C9B">
        <w:rPr>
          <w:szCs w:val="24"/>
        </w:rPr>
        <w:t xml:space="preserve">лесного контроля </w:t>
      </w:r>
      <w:r w:rsidRPr="007F5C9B">
        <w:rPr>
          <w:szCs w:val="24"/>
        </w:rPr>
        <w:br/>
        <w:t xml:space="preserve">в </w:t>
      </w:r>
      <w:r w:rsidRPr="007F5C9B">
        <w:rPr>
          <w:color w:val="000000"/>
          <w:szCs w:val="24"/>
        </w:rPr>
        <w:t>ЗАТО Солнечный Тверской области</w:t>
      </w:r>
    </w:p>
    <w:p w14:paraId="22E027EF" w14:textId="77777777" w:rsidR="00F712C9" w:rsidRPr="007F5C9B" w:rsidRDefault="00F712C9" w:rsidP="00F712C9">
      <w:pPr>
        <w:pStyle w:val="ConsPlusNormal"/>
        <w:ind w:firstLine="540"/>
        <w:jc w:val="both"/>
        <w:rPr>
          <w:i/>
          <w:szCs w:val="24"/>
          <w:u w:val="single"/>
        </w:rPr>
      </w:pPr>
    </w:p>
    <w:p w14:paraId="0C68C3FC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1.Ключевые показатели и их целевые значения:</w:t>
      </w:r>
    </w:p>
    <w:p w14:paraId="2A334AF4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14:paraId="0CCF3328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14:paraId="03EA4812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4DDB9967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отмененных результатов контрольных мероприятий - 0%.</w:t>
      </w:r>
    </w:p>
    <w:p w14:paraId="7C98ED77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1DAE166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1505C094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</w:rPr>
      </w:pPr>
      <w:r w:rsidRPr="007F5C9B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8B99BED" w14:textId="77777777" w:rsidR="00F712C9" w:rsidRPr="007F5C9B" w:rsidRDefault="00F712C9" w:rsidP="00F712C9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14:paraId="239F8261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2. Индикативные показатели:</w:t>
      </w:r>
    </w:p>
    <w:p w14:paraId="39598E51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14:paraId="3BB5936A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14:paraId="3FE5291E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14:paraId="5567350B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36ADC55" w14:textId="77777777" w:rsidR="00F712C9" w:rsidRPr="007F5C9B" w:rsidRDefault="00F712C9" w:rsidP="00F71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7C1992F2" w14:textId="659393F3" w:rsidR="008222DA" w:rsidRDefault="00F712C9" w:rsidP="00F71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C9B">
        <w:rPr>
          <w:rFonts w:ascii="Times New Roman" w:hAnsi="Times New Roman"/>
          <w:sz w:val="24"/>
          <w:szCs w:val="24"/>
        </w:rPr>
        <w:t>количество устраненных нарушен</w:t>
      </w: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5"/>
  </w:num>
  <w:num w:numId="4">
    <w:abstractNumId w:val="24"/>
  </w:num>
  <w:num w:numId="5">
    <w:abstractNumId w:val="12"/>
  </w:num>
  <w:num w:numId="6">
    <w:abstractNumId w:val="28"/>
  </w:num>
  <w:num w:numId="7">
    <w:abstractNumId w:val="31"/>
  </w:num>
  <w:num w:numId="8">
    <w:abstractNumId w:val="19"/>
  </w:num>
  <w:num w:numId="9">
    <w:abstractNumId w:val="13"/>
  </w:num>
  <w:num w:numId="10">
    <w:abstractNumId w:val="32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27"/>
  </w:num>
  <w:num w:numId="16">
    <w:abstractNumId w:val="6"/>
  </w:num>
  <w:num w:numId="17">
    <w:abstractNumId w:val="5"/>
  </w:num>
  <w:num w:numId="18">
    <w:abstractNumId w:val="30"/>
  </w:num>
  <w:num w:numId="19">
    <w:abstractNumId w:val="14"/>
  </w:num>
  <w:num w:numId="20">
    <w:abstractNumId w:val="0"/>
  </w:num>
  <w:num w:numId="21">
    <w:abstractNumId w:val="33"/>
  </w:num>
  <w:num w:numId="22">
    <w:abstractNumId w:val="29"/>
  </w:num>
  <w:num w:numId="23">
    <w:abstractNumId w:val="23"/>
  </w:num>
  <w:num w:numId="24">
    <w:abstractNumId w:val="34"/>
  </w:num>
  <w:num w:numId="25">
    <w:abstractNumId w:val="2"/>
  </w:num>
  <w:num w:numId="26">
    <w:abstractNumId w:val="25"/>
  </w:num>
  <w:num w:numId="27">
    <w:abstractNumId w:val="11"/>
  </w:num>
  <w:num w:numId="28">
    <w:abstractNumId w:val="26"/>
  </w:num>
  <w:num w:numId="29">
    <w:abstractNumId w:val="10"/>
  </w:num>
  <w:num w:numId="30">
    <w:abstractNumId w:val="21"/>
  </w:num>
  <w:num w:numId="31">
    <w:abstractNumId w:val="22"/>
  </w:num>
  <w:num w:numId="32">
    <w:abstractNumId w:val="18"/>
  </w:num>
  <w:num w:numId="33">
    <w:abstractNumId w:val="1"/>
  </w:num>
  <w:num w:numId="34">
    <w:abstractNumId w:val="7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3170E6"/>
    <w:rsid w:val="00452C9A"/>
    <w:rsid w:val="00464B9C"/>
    <w:rsid w:val="00571269"/>
    <w:rsid w:val="00663FE9"/>
    <w:rsid w:val="006C2F19"/>
    <w:rsid w:val="006D5C52"/>
    <w:rsid w:val="00704A6A"/>
    <w:rsid w:val="007F3CA1"/>
    <w:rsid w:val="008222DA"/>
    <w:rsid w:val="00917ABF"/>
    <w:rsid w:val="0093507D"/>
    <w:rsid w:val="009F495C"/>
    <w:rsid w:val="009F7537"/>
    <w:rsid w:val="00AD62C3"/>
    <w:rsid w:val="00C17404"/>
    <w:rsid w:val="00D21C26"/>
    <w:rsid w:val="00D27270"/>
    <w:rsid w:val="00E2537B"/>
    <w:rsid w:val="00ED3C2A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3CCC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12C9"/>
    <w:pPr>
      <w:spacing w:before="120" w:after="120"/>
      <w:outlineLvl w:val="0"/>
    </w:pPr>
    <w:rPr>
      <w:rFonts w:ascii="XO Thames" w:eastAsia="Times New Roman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12C9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12C9"/>
    <w:pPr>
      <w:outlineLvl w:val="2"/>
    </w:pPr>
    <w:rPr>
      <w:rFonts w:ascii="XO Thames" w:eastAsia="Times New Roman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712C9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712C9"/>
    <w:pPr>
      <w:spacing w:before="120" w:after="120"/>
      <w:outlineLvl w:val="4"/>
    </w:pPr>
    <w:rPr>
      <w:rFonts w:ascii="XO Thames" w:eastAsia="Times New Roman" w:hAnsi="XO Thames"/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5C5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17AB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12C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712C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712C9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712C9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712C9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F712C9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712C9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712C9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rsid w:val="00F712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F712C9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712C9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712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12C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F712C9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F712C9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9"/>
    <w:uiPriority w:val="99"/>
    <w:rsid w:val="00F712C9"/>
    <w:rPr>
      <w:color w:val="auto"/>
      <w:sz w:val="20"/>
      <w:vertAlign w:val="superscript"/>
      <w:lang w:val="x-none" w:eastAsia="x-none"/>
    </w:rPr>
  </w:style>
  <w:style w:type="character" w:styleId="a9">
    <w:name w:val="footnote reference"/>
    <w:link w:val="13"/>
    <w:uiPriority w:val="99"/>
    <w:rsid w:val="00F712C9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4">
    <w:name w:val="Абзац списка Знак"/>
    <w:link w:val="a3"/>
    <w:locked/>
    <w:rsid w:val="00F712C9"/>
    <w:rPr>
      <w:rFonts w:ascii="Calibri" w:eastAsia="Calibri" w:hAnsi="Calibri" w:cs="Times New Roman"/>
    </w:rPr>
  </w:style>
  <w:style w:type="paragraph" w:customStyle="1" w:styleId="14">
    <w:name w:val="Гиперссылка1"/>
    <w:basedOn w:val="12"/>
    <w:link w:val="aa"/>
    <w:uiPriority w:val="99"/>
    <w:rsid w:val="00F712C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F712C9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F712C9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F712C9"/>
    <w:rPr>
      <w:rFonts w:ascii="XO Thames" w:eastAsia="Times New Roman" w:hAnsi="XO Thames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F712C9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F712C9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F712C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F712C9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712C9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712C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712C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F712C9"/>
    <w:pPr>
      <w:spacing w:after="0" w:line="240" w:lineRule="auto"/>
      <w:ind w:left="1418" w:hanging="14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712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F712C9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712C9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F712C9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F712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F712C9"/>
    <w:rPr>
      <w:rFonts w:ascii="XO Thames" w:eastAsia="Times New Roman" w:hAnsi="XO Thames"/>
      <w:i/>
      <w:color w:val="616161"/>
      <w:sz w:val="24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F712C9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F712C9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F712C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712C9"/>
    <w:rPr>
      <w:rFonts w:ascii="XO Thames" w:eastAsia="Times New Roman" w:hAnsi="XO Thames"/>
      <w:b/>
      <w:sz w:val="52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F712C9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F712C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12C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F712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F712C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712C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4">
    <w:name w:val="annotation text"/>
    <w:basedOn w:val="a"/>
    <w:link w:val="af3"/>
    <w:uiPriority w:val="99"/>
    <w:semiHidden/>
    <w:unhideWhenUsed/>
    <w:rsid w:val="00F712C9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7">
    <w:name w:val="Текст примечания Знак1"/>
    <w:basedOn w:val="a0"/>
    <w:uiPriority w:val="99"/>
    <w:semiHidden/>
    <w:rsid w:val="00F712C9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F712C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F712C9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F712C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7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71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F71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2021-10-18T11:58:00Z</cp:lastPrinted>
  <dcterms:created xsi:type="dcterms:W3CDTF">2022-03-03T10:31:00Z</dcterms:created>
  <dcterms:modified xsi:type="dcterms:W3CDTF">2022-03-03T10:31:00Z</dcterms:modified>
</cp:coreProperties>
</file>