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2" w:rsidRDefault="009D3972" w:rsidP="005A0B81">
      <w:pPr>
        <w:pStyle w:val="a3"/>
        <w:ind w:right="360"/>
        <w:jc w:val="center"/>
        <w:rPr>
          <w:lang w:val="en-US"/>
        </w:rPr>
      </w:pPr>
    </w:p>
    <w:p w:rsidR="005A0B81" w:rsidRDefault="005A0B81" w:rsidP="005A0B81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3CD58E0A" wp14:editId="67B6EA86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81" w:rsidRDefault="005A0B81" w:rsidP="005A0B81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5A0B81" w:rsidRDefault="005A0B81" w:rsidP="005A0B81">
      <w:pPr>
        <w:pStyle w:val="a3"/>
        <w:ind w:right="360"/>
        <w:jc w:val="center"/>
      </w:pPr>
      <w:r>
        <w:t>образования Солнечный Тверской области</w:t>
      </w:r>
    </w:p>
    <w:p w:rsidR="005A0B81" w:rsidRDefault="005A0B81" w:rsidP="005A0B81">
      <w:pPr>
        <w:pStyle w:val="a3"/>
        <w:ind w:right="360"/>
        <w:jc w:val="center"/>
      </w:pPr>
      <w:r>
        <w:t>ПЯТЫЙ СОЗЫВ</w:t>
      </w:r>
    </w:p>
    <w:p w:rsidR="005A0B81" w:rsidRDefault="005A0B81" w:rsidP="005A0B81">
      <w:pPr>
        <w:pStyle w:val="a3"/>
        <w:ind w:right="360"/>
        <w:jc w:val="center"/>
      </w:pPr>
    </w:p>
    <w:p w:rsidR="005A0B81" w:rsidRPr="00725B79" w:rsidRDefault="005A0B81" w:rsidP="005A0B81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A0B81" w:rsidRDefault="005A0B81" w:rsidP="005A0B81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A0B81" w:rsidTr="00D95C6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B81" w:rsidRPr="00DF4AD5" w:rsidRDefault="00414908" w:rsidP="00D95C69">
            <w:pPr>
              <w:jc w:val="center"/>
            </w:pPr>
            <w:r>
              <w:t>24.11.2016</w:t>
            </w:r>
          </w:p>
        </w:tc>
        <w:tc>
          <w:tcPr>
            <w:tcW w:w="2608" w:type="dxa"/>
          </w:tcPr>
          <w:p w:rsidR="005A0B81" w:rsidRDefault="005A0B81" w:rsidP="00D95C69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5A0B81" w:rsidRDefault="005A0B81" w:rsidP="00D95C69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5A0B81" w:rsidRDefault="005A0B81" w:rsidP="00D95C69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B81" w:rsidRDefault="005A0B81" w:rsidP="00D95C69">
            <w:r>
              <w:t xml:space="preserve">№   </w:t>
            </w:r>
            <w:r w:rsidR="00414908">
              <w:t>43-5</w:t>
            </w:r>
          </w:p>
        </w:tc>
      </w:tr>
    </w:tbl>
    <w:p w:rsidR="005A0B81" w:rsidRDefault="005A0B81" w:rsidP="005A0B81">
      <w:pPr>
        <w:autoSpaceDE w:val="0"/>
        <w:autoSpaceDN w:val="0"/>
        <w:adjustRightInd w:val="0"/>
        <w:ind w:right="5527"/>
        <w:contextualSpacing/>
        <w:jc w:val="both"/>
      </w:pPr>
    </w:p>
    <w:p w:rsidR="005A0B81" w:rsidRDefault="005A0B81" w:rsidP="005A0B81">
      <w:pPr>
        <w:rPr>
          <w:sz w:val="22"/>
          <w:szCs w:val="22"/>
        </w:rPr>
      </w:pPr>
      <w:r w:rsidRPr="005A0B81">
        <w:rPr>
          <w:sz w:val="22"/>
          <w:szCs w:val="22"/>
        </w:rPr>
        <w:t>Об утверждении Порядка учета</w:t>
      </w:r>
    </w:p>
    <w:p w:rsidR="005A0B81" w:rsidRDefault="005A0B81" w:rsidP="005A0B81">
      <w:pPr>
        <w:rPr>
          <w:sz w:val="22"/>
          <w:szCs w:val="22"/>
        </w:rPr>
      </w:pPr>
      <w:r w:rsidRPr="005A0B81">
        <w:rPr>
          <w:sz w:val="22"/>
          <w:szCs w:val="22"/>
        </w:rPr>
        <w:t>и предоставления служебных жилых</w:t>
      </w:r>
    </w:p>
    <w:p w:rsidR="005A0B81" w:rsidRDefault="005A0B81" w:rsidP="005A0B81">
      <w:pPr>
        <w:rPr>
          <w:sz w:val="22"/>
          <w:szCs w:val="22"/>
        </w:rPr>
      </w:pPr>
      <w:r w:rsidRPr="005A0B81">
        <w:rPr>
          <w:sz w:val="22"/>
          <w:szCs w:val="22"/>
        </w:rPr>
        <w:t>помещений специализированного</w:t>
      </w:r>
    </w:p>
    <w:p w:rsidR="005A0B81" w:rsidRDefault="005A0B81" w:rsidP="005A0B81">
      <w:pPr>
        <w:rPr>
          <w:sz w:val="22"/>
          <w:szCs w:val="22"/>
        </w:rPr>
      </w:pPr>
      <w:r w:rsidRPr="005A0B81">
        <w:rPr>
          <w:sz w:val="22"/>
          <w:szCs w:val="22"/>
        </w:rPr>
        <w:t>муниципального жилищного фонда</w:t>
      </w:r>
    </w:p>
    <w:p w:rsidR="005A0B81" w:rsidRPr="005A0B81" w:rsidRDefault="005A0B81" w:rsidP="005A0B81">
      <w:pPr>
        <w:rPr>
          <w:sz w:val="22"/>
          <w:szCs w:val="22"/>
        </w:rPr>
      </w:pPr>
      <w:r>
        <w:rPr>
          <w:sz w:val="22"/>
          <w:szCs w:val="22"/>
        </w:rPr>
        <w:t>ЗАТО Солнечный</w:t>
      </w:r>
    </w:p>
    <w:p w:rsidR="005A0B81" w:rsidRDefault="005A0B81" w:rsidP="005A0B81">
      <w:pPr>
        <w:jc w:val="both"/>
      </w:pPr>
    </w:p>
    <w:p w:rsidR="005A0B81" w:rsidRPr="00B73819" w:rsidRDefault="005A0B81" w:rsidP="005A0B81">
      <w:pPr>
        <w:jc w:val="both"/>
      </w:pPr>
    </w:p>
    <w:p w:rsidR="005A0B81" w:rsidRPr="005A0B81" w:rsidRDefault="005A0B81" w:rsidP="005A0B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0B81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органов местного самоуправления, предусмотренных статьей 14 Жилищного </w:t>
      </w:r>
      <w:hyperlink r:id="rId8" w:history="1">
        <w:r w:rsidRPr="005A0B8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A0B8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A0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24E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77F9">
        <w:rPr>
          <w:rFonts w:ascii="Times New Roman" w:hAnsi="Times New Roman" w:cs="Times New Roman"/>
          <w:sz w:val="24"/>
          <w:szCs w:val="24"/>
        </w:rPr>
        <w:t>пунктом</w:t>
      </w:r>
      <w:r w:rsidR="00B24E4A" w:rsidRPr="00734F78">
        <w:rPr>
          <w:rFonts w:ascii="Times New Roman" w:hAnsi="Times New Roman" w:cs="Times New Roman"/>
          <w:sz w:val="24"/>
          <w:szCs w:val="24"/>
        </w:rPr>
        <w:t xml:space="preserve"> 2.1</w:t>
      </w:r>
      <w:r w:rsidR="00B24E4A" w:rsidRPr="004773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4E4A" w:rsidRPr="00414908">
        <w:rPr>
          <w:rFonts w:ascii="Times New Roman" w:hAnsi="Times New Roman" w:cs="Times New Roman"/>
          <w:sz w:val="24"/>
          <w:szCs w:val="24"/>
        </w:rPr>
        <w:t>статьи  4 Закона РФ от 14.07.1992 № 3297-1 «О закрытом административно-территориальном образовании»,</w:t>
      </w:r>
      <w:r w:rsidR="00B24E4A">
        <w:rPr>
          <w:rFonts w:ascii="Times New Roman" w:hAnsi="Times New Roman" w:cs="Times New Roman"/>
          <w:sz w:val="24"/>
          <w:szCs w:val="24"/>
        </w:rPr>
        <w:t xml:space="preserve"> </w:t>
      </w:r>
      <w:r w:rsidRPr="005A0B81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A0B81" w:rsidRPr="006841A0" w:rsidRDefault="005A0B81" w:rsidP="005A0B81">
      <w:pPr>
        <w:ind w:firstLine="709"/>
        <w:jc w:val="both"/>
        <w:rPr>
          <w:sz w:val="26"/>
          <w:szCs w:val="26"/>
        </w:rPr>
      </w:pPr>
    </w:p>
    <w:p w:rsidR="005A0B81" w:rsidRPr="006841A0" w:rsidRDefault="005A0B81" w:rsidP="005A0B81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5A0B81" w:rsidRPr="00884EEE" w:rsidRDefault="005A0B81" w:rsidP="005A0B81">
      <w:pPr>
        <w:jc w:val="both"/>
      </w:pPr>
    </w:p>
    <w:p w:rsidR="005A0B81" w:rsidRDefault="005A0B81" w:rsidP="005A0B81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1. Утвердить Порядок учета и предоставления служебных жилых помещений специализированного муниципального жилищного фонда ЗАТО Солнечный (прилагается).</w:t>
      </w:r>
    </w:p>
    <w:p w:rsidR="005A0B81" w:rsidRDefault="005A0B81" w:rsidP="005A0B81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5A0B81" w:rsidRDefault="005A0B81" w:rsidP="005A0B81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2. </w:t>
      </w:r>
      <w:r w:rsidRPr="00BC4E1D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5A0B81" w:rsidRDefault="005A0B81" w:rsidP="005A0B81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5A0B81" w:rsidRPr="00B73819" w:rsidRDefault="005A0B81" w:rsidP="005A0B81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/>
        </w:rPr>
      </w:pPr>
      <w:r>
        <w:t xml:space="preserve">3. </w:t>
      </w:r>
      <w:r w:rsidRPr="00DF4AD5">
        <w:t>Настоящее решение вступает в силу с даты его официального опубликования.</w:t>
      </w:r>
    </w:p>
    <w:p w:rsidR="005A0B81" w:rsidRDefault="005A0B81" w:rsidP="005A0B81">
      <w:pPr>
        <w:rPr>
          <w:sz w:val="26"/>
          <w:szCs w:val="26"/>
        </w:rPr>
      </w:pPr>
    </w:p>
    <w:p w:rsidR="005A0B81" w:rsidRPr="006841A0" w:rsidRDefault="005A0B81" w:rsidP="005A0B81">
      <w:pPr>
        <w:rPr>
          <w:sz w:val="26"/>
          <w:szCs w:val="26"/>
        </w:rPr>
      </w:pPr>
    </w:p>
    <w:p w:rsidR="005A0B81" w:rsidRPr="006841A0" w:rsidRDefault="005A0B81" w:rsidP="005A0B8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A0B81" w:rsidRPr="00864CD0" w:rsidTr="00D95C69">
        <w:tc>
          <w:tcPr>
            <w:tcW w:w="4658" w:type="dxa"/>
          </w:tcPr>
          <w:p w:rsidR="005A0B81" w:rsidRPr="00864CD0" w:rsidRDefault="005A0B81" w:rsidP="00D95C69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5A0B81" w:rsidRPr="00864CD0" w:rsidRDefault="005A0B81" w:rsidP="00D95C69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5A0B81" w:rsidRDefault="005A0B81" w:rsidP="005A0B81"/>
    <w:p w:rsidR="005A0B81" w:rsidRDefault="005A0B81" w:rsidP="005A0B81"/>
    <w:p w:rsidR="005A0B81" w:rsidRDefault="005A0B81" w:rsidP="005A0B81"/>
    <w:p w:rsidR="002B6CE1" w:rsidRDefault="002B6CE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8D3466" w:rsidRDefault="008D3466"/>
    <w:p w:rsidR="005A0B81" w:rsidRDefault="005A0B81"/>
    <w:p w:rsidR="009D3972" w:rsidRDefault="009D3972"/>
    <w:p w:rsidR="005A0B81" w:rsidRDefault="005A0B81" w:rsidP="005A0B8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  </w:t>
      </w:r>
    </w:p>
    <w:p w:rsidR="005A0B81" w:rsidRDefault="005A0B81" w:rsidP="005A0B81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5A0B81" w:rsidRDefault="005A0B81" w:rsidP="0041490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</w:t>
      </w:r>
      <w:r w:rsidR="00414908">
        <w:rPr>
          <w:rFonts w:ascii="Times New Roman" w:hAnsi="Times New Roman" w:cs="Times New Roman"/>
          <w:sz w:val="22"/>
          <w:szCs w:val="22"/>
        </w:rPr>
        <w:t>24.11.2016</w:t>
      </w:r>
      <w:r>
        <w:rPr>
          <w:rFonts w:ascii="Times New Roman" w:hAnsi="Times New Roman" w:cs="Times New Roman"/>
          <w:sz w:val="22"/>
          <w:szCs w:val="22"/>
        </w:rPr>
        <w:t xml:space="preserve">  г.</w:t>
      </w:r>
      <w:r w:rsidR="00414908">
        <w:rPr>
          <w:rFonts w:ascii="Times New Roman" w:hAnsi="Times New Roman" w:cs="Times New Roman"/>
          <w:sz w:val="22"/>
          <w:szCs w:val="22"/>
        </w:rPr>
        <w:t xml:space="preserve"> № 43-5</w:t>
      </w:r>
    </w:p>
    <w:p w:rsidR="005A0B81" w:rsidRDefault="005A0B81" w:rsidP="005A0B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0B81" w:rsidRDefault="005A0B81" w:rsidP="005A0B81">
      <w:pPr>
        <w:pStyle w:val="ConsPlusNormal"/>
        <w:jc w:val="both"/>
      </w:pP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FD1D6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учета и предоставления служебных жилых помещений</w:t>
      </w: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специализированного жилищного фонда ЗАТО Солнечный</w:t>
      </w:r>
    </w:p>
    <w:p w:rsidR="005A0B81" w:rsidRPr="00696BAF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696BAF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 xml:space="preserve">Настоящий Порядок учета и предоставления служебных жилых помещений специализированного муниципального жилищного фонда ЗАТО Солнечный Тверской области (далее - Порядок) разработан с целью упорядочения взаимоотношений по предоставлению служебных жилых помещений специализированного муниципального жилищного фонда ЗАТО Солнечный в соответствии с Жилищным </w:t>
      </w:r>
      <w:hyperlink r:id="rId9" w:history="1">
        <w:r w:rsidRPr="00696B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96BA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696B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6BAF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696BA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96BA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96B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96B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96BAF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696BAF">
        <w:rPr>
          <w:rFonts w:ascii="Times New Roman" w:hAnsi="Times New Roman" w:cs="Times New Roman"/>
          <w:sz w:val="24"/>
          <w:szCs w:val="24"/>
        </w:rPr>
        <w:t>ийской Федерации от 26.01.2006 № 42 «</w:t>
      </w:r>
      <w:r w:rsidRPr="00696BAF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696BAF">
        <w:rPr>
          <w:rFonts w:ascii="Times New Roman" w:hAnsi="Times New Roman" w:cs="Times New Roman"/>
          <w:sz w:val="24"/>
          <w:szCs w:val="24"/>
        </w:rPr>
        <w:t>циализированных жилых помещений»</w:t>
      </w:r>
      <w:r w:rsidRPr="00696B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96B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96BA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21.01.2006 </w:t>
      </w:r>
      <w:r w:rsidR="00696BAF">
        <w:rPr>
          <w:rFonts w:ascii="Times New Roman" w:hAnsi="Times New Roman" w:cs="Times New Roman"/>
          <w:sz w:val="24"/>
          <w:szCs w:val="24"/>
        </w:rPr>
        <w:t>№ 25 «</w:t>
      </w:r>
      <w:r w:rsidRPr="00696BAF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696BAF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помещениями»</w:t>
      </w:r>
      <w:r w:rsidRPr="00696B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96BA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96BAF">
        <w:rPr>
          <w:rFonts w:ascii="Times New Roman" w:hAnsi="Times New Roman" w:cs="Times New Roman"/>
          <w:sz w:val="24"/>
          <w:szCs w:val="24"/>
        </w:rPr>
        <w:t xml:space="preserve"> ЗАТО Солнечный, а также в целях совершенствования жилищных отношений при реализации жилищной пол</w:t>
      </w:r>
      <w:r w:rsidR="00696BAF" w:rsidRPr="00696BAF">
        <w:rPr>
          <w:rFonts w:ascii="Times New Roman" w:hAnsi="Times New Roman" w:cs="Times New Roman"/>
          <w:sz w:val="24"/>
          <w:szCs w:val="24"/>
        </w:rPr>
        <w:t>итики на территории ЗАТО Солнечный</w:t>
      </w:r>
      <w:r w:rsidRPr="00696BAF">
        <w:rPr>
          <w:rFonts w:ascii="Times New Roman" w:hAnsi="Times New Roman" w:cs="Times New Roman"/>
          <w:sz w:val="24"/>
          <w:szCs w:val="24"/>
        </w:rPr>
        <w:t>.</w:t>
      </w:r>
    </w:p>
    <w:p w:rsidR="005A0B81" w:rsidRDefault="005A0B81" w:rsidP="005A0B81">
      <w:pPr>
        <w:pStyle w:val="ConsPlusNormal"/>
        <w:jc w:val="both"/>
      </w:pP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1. Служебные жилые помещения</w:t>
      </w:r>
    </w:p>
    <w:p w:rsidR="005A0B81" w:rsidRPr="00696BAF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696BAF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>1.1. Служебные жилые помещения специализированного муниципального жилищного фонда (далее - служебные жилые помещения) - жилые помещения, находящиеся в муниципальной собственности, включенные в специализиров</w:t>
      </w:r>
      <w:r w:rsidR="00696BAF">
        <w:rPr>
          <w:rFonts w:ascii="Times New Roman" w:hAnsi="Times New Roman" w:cs="Times New Roman"/>
          <w:sz w:val="24"/>
          <w:szCs w:val="24"/>
        </w:rPr>
        <w:t>анный жилищный фонд ЗАТО Солнечный</w:t>
      </w:r>
      <w:r w:rsidRPr="00696BAF">
        <w:rPr>
          <w:rFonts w:ascii="Times New Roman" w:hAnsi="Times New Roman" w:cs="Times New Roman"/>
          <w:sz w:val="24"/>
          <w:szCs w:val="24"/>
        </w:rPr>
        <w:t xml:space="preserve"> и предназначенные для проживания граждан в связи с характером их трудовых отношений с органом местного самоуправления, муниципальным унитарным предприятием или муниципальным учреждением, в связи с прохождением службы либо в связи с избранием на выборные должности в органы местного самоуправления</w:t>
      </w:r>
      <w:r w:rsidR="00696BA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696BAF">
        <w:rPr>
          <w:rFonts w:ascii="Times New Roman" w:hAnsi="Times New Roman" w:cs="Times New Roman"/>
          <w:sz w:val="24"/>
          <w:szCs w:val="24"/>
        </w:rPr>
        <w:t>.</w:t>
      </w:r>
    </w:p>
    <w:p w:rsidR="005A0B81" w:rsidRPr="00696BAF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>1.2. Включение жилого помещения в специализированный муниципальный жилищный фонд с отнесением такого помещения к служебному жилому помещению и исключение служебного жилого помещения из указанного фонда осуществляются на основании постанов</w:t>
      </w:r>
      <w:r w:rsidR="00696BAF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696BA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14" w:history="1">
        <w:r w:rsidRPr="00696B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96BAF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696BAF">
        <w:rPr>
          <w:rFonts w:ascii="Times New Roman" w:hAnsi="Times New Roman" w:cs="Times New Roman"/>
          <w:sz w:val="24"/>
          <w:szCs w:val="24"/>
        </w:rPr>
        <w:t>ийской Федерации от 26.01.2006 № 42 «</w:t>
      </w:r>
      <w:r w:rsidRPr="00696BAF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696BAF">
        <w:rPr>
          <w:rFonts w:ascii="Times New Roman" w:hAnsi="Times New Roman" w:cs="Times New Roman"/>
          <w:sz w:val="24"/>
          <w:szCs w:val="24"/>
        </w:rPr>
        <w:t>циализированных жилых помещений»</w:t>
      </w:r>
      <w:r w:rsidRPr="00696BAF">
        <w:rPr>
          <w:rFonts w:ascii="Times New Roman" w:hAnsi="Times New Roman" w:cs="Times New Roman"/>
          <w:sz w:val="24"/>
          <w:szCs w:val="24"/>
        </w:rPr>
        <w:t>.</w:t>
      </w:r>
    </w:p>
    <w:p w:rsidR="005A0B81" w:rsidRPr="00696BAF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 xml:space="preserve">1.3.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</w:t>
      </w:r>
      <w:hyperlink r:id="rId15" w:history="1">
        <w:r w:rsidRPr="00696BAF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696BA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ЖК РФ).</w:t>
      </w:r>
    </w:p>
    <w:p w:rsidR="005A0B8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>1.4. Управление, учет и распределение служе</w:t>
      </w:r>
      <w:r w:rsidR="00696BAF">
        <w:rPr>
          <w:rFonts w:ascii="Times New Roman" w:hAnsi="Times New Roman" w:cs="Times New Roman"/>
          <w:sz w:val="24"/>
          <w:szCs w:val="24"/>
        </w:rPr>
        <w:t>бны</w:t>
      </w:r>
      <w:r w:rsidR="009255B1">
        <w:rPr>
          <w:rFonts w:ascii="Times New Roman" w:hAnsi="Times New Roman" w:cs="Times New Roman"/>
          <w:sz w:val="24"/>
          <w:szCs w:val="24"/>
        </w:rPr>
        <w:t>х жилых помещений осуществляет О</w:t>
      </w:r>
      <w:r w:rsidR="00696BAF">
        <w:rPr>
          <w:rFonts w:ascii="Times New Roman" w:hAnsi="Times New Roman" w:cs="Times New Roman"/>
          <w:sz w:val="24"/>
          <w:szCs w:val="24"/>
        </w:rPr>
        <w:t>тдел земельных, имущественных отношений и градостроительства администрации ЗАТО Солнечны</w:t>
      </w:r>
      <w:r w:rsidR="00FD1D61">
        <w:rPr>
          <w:rFonts w:ascii="Times New Roman" w:hAnsi="Times New Roman" w:cs="Times New Roman"/>
          <w:sz w:val="24"/>
          <w:szCs w:val="24"/>
        </w:rPr>
        <w:t>й</w:t>
      </w:r>
      <w:r w:rsidR="009255B1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</w:t>
      </w:r>
      <w:r w:rsidR="00FD1D61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порядком.</w:t>
      </w:r>
    </w:p>
    <w:p w:rsidR="00FD4C50" w:rsidRPr="00FD4C50" w:rsidRDefault="00FD4C50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C50">
        <w:rPr>
          <w:rFonts w:ascii="Times New Roman" w:hAnsi="Times New Roman" w:cs="Times New Roman"/>
          <w:sz w:val="24"/>
          <w:szCs w:val="24"/>
        </w:rPr>
        <w:t>Уполномоченный орган ведет отдельный учет служебных жилых помещений, переданных в муниципальную собственность ЗАТО Солнечный в соответствии с пунктом 2.5. настоящего Порядка.</w:t>
      </w:r>
    </w:p>
    <w:p w:rsidR="005A0B81" w:rsidRPr="00696BAF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 xml:space="preserve">1.5. Служебные жилые помещения подлежат </w:t>
      </w:r>
      <w:bookmarkStart w:id="1" w:name="_GoBack"/>
      <w:bookmarkEnd w:id="1"/>
      <w:r w:rsidRPr="00696BAF">
        <w:rPr>
          <w:rFonts w:ascii="Times New Roman" w:hAnsi="Times New Roman" w:cs="Times New Roman"/>
          <w:sz w:val="24"/>
          <w:szCs w:val="24"/>
        </w:rPr>
        <w:t>учету в Реестре муниципа</w:t>
      </w:r>
      <w:r w:rsidR="00FD1D61">
        <w:rPr>
          <w:rFonts w:ascii="Times New Roman" w:hAnsi="Times New Roman" w:cs="Times New Roman"/>
          <w:sz w:val="24"/>
          <w:szCs w:val="24"/>
        </w:rPr>
        <w:t>льной собственности ЗАТО Солнечный</w:t>
      </w:r>
      <w:r w:rsidRPr="00696BAF">
        <w:rPr>
          <w:rFonts w:ascii="Times New Roman" w:hAnsi="Times New Roman" w:cs="Times New Roman"/>
          <w:sz w:val="24"/>
          <w:szCs w:val="24"/>
        </w:rPr>
        <w:t>.</w:t>
      </w:r>
    </w:p>
    <w:p w:rsidR="005A0B81" w:rsidRPr="00696BAF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BAF">
        <w:rPr>
          <w:rFonts w:ascii="Times New Roman" w:hAnsi="Times New Roman" w:cs="Times New Roman"/>
          <w:sz w:val="24"/>
          <w:szCs w:val="24"/>
        </w:rPr>
        <w:t>1.6. Служебные жилые помещения предоставляю</w:t>
      </w:r>
      <w:r w:rsidR="00FD1D61">
        <w:rPr>
          <w:rFonts w:ascii="Times New Roman" w:hAnsi="Times New Roman" w:cs="Times New Roman"/>
          <w:sz w:val="24"/>
          <w:szCs w:val="24"/>
        </w:rPr>
        <w:t>тся гражданам в виде</w:t>
      </w:r>
      <w:r w:rsidRPr="00696BAF">
        <w:rPr>
          <w:rFonts w:ascii="Times New Roman" w:hAnsi="Times New Roman" w:cs="Times New Roman"/>
          <w:sz w:val="24"/>
          <w:szCs w:val="24"/>
        </w:rPr>
        <w:t xml:space="preserve"> отдельной квартиры.</w:t>
      </w:r>
    </w:p>
    <w:p w:rsidR="005A0B81" w:rsidRDefault="005A0B81" w:rsidP="005A0B81">
      <w:pPr>
        <w:pStyle w:val="ConsPlusNormal"/>
        <w:jc w:val="both"/>
      </w:pP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2. Категории граждан, которым предоставляются</w:t>
      </w: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служебные жилые помещения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2.1. Служебные жилые помещения предоставляются для проживания граждан в связи с характером их трудовых отношений с органом местного самоуправления, муниципальным унитарным предприятием или муниципальным учреждением, в связи с прохождением муниципальной службы либо в связи с избранием на выборные должности в органы местного самоуправления.</w:t>
      </w:r>
    </w:p>
    <w:p w:rsidR="005A0B81" w:rsidRPr="00FD1D61" w:rsidRDefault="005A0B81" w:rsidP="00FD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FD1D61">
        <w:rPr>
          <w:rFonts w:ascii="Times New Roman" w:hAnsi="Times New Roman" w:cs="Times New Roman"/>
          <w:sz w:val="24"/>
          <w:szCs w:val="24"/>
        </w:rPr>
        <w:t>2.2. Перечень категорий граждан, которым предоставляются служебные жилые помещения</w:t>
      </w:r>
      <w:r w:rsidR="00FD1D61"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ЗАТО Солнечный.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FD1D61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гражданам, указанным в </w:t>
      </w:r>
      <w:hyperlink w:anchor="P56" w:history="1">
        <w:r w:rsidRPr="00FD1D6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настоящего Порядка, не обеспеченным жилыми помеще</w:t>
      </w:r>
      <w:r w:rsidR="00FD1D61">
        <w:rPr>
          <w:rFonts w:ascii="Times New Roman" w:hAnsi="Times New Roman" w:cs="Times New Roman"/>
          <w:sz w:val="24"/>
          <w:szCs w:val="24"/>
        </w:rPr>
        <w:t>ниями на территории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2.4. Гражданами, не обеспеченными жилыми помещениями в рамках настоящего Порядка, признаются лица, которые: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1) не являются нанимателями жилых помещений по договорам социального найма и собственниками жилых поме</w:t>
      </w:r>
      <w:r w:rsidR="00FD1D61">
        <w:rPr>
          <w:rFonts w:ascii="Times New Roman" w:hAnsi="Times New Roman" w:cs="Times New Roman"/>
          <w:sz w:val="24"/>
          <w:szCs w:val="24"/>
        </w:rPr>
        <w:t>щений на территории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2) не являются членами семьи нанимателя по договорам социального </w:t>
      </w:r>
      <w:r w:rsidR="00FD1D61">
        <w:rPr>
          <w:rFonts w:ascii="Times New Roman" w:hAnsi="Times New Roman" w:cs="Times New Roman"/>
          <w:sz w:val="24"/>
          <w:szCs w:val="24"/>
        </w:rPr>
        <w:t>найма на территории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;</w:t>
      </w:r>
    </w:p>
    <w:p w:rsidR="005A0B81" w:rsidRDefault="005A0B81" w:rsidP="00FD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3) не являются членами семьи собственника жилых поме</w:t>
      </w:r>
      <w:r w:rsidR="00FD1D61">
        <w:rPr>
          <w:rFonts w:ascii="Times New Roman" w:hAnsi="Times New Roman" w:cs="Times New Roman"/>
          <w:sz w:val="24"/>
          <w:szCs w:val="24"/>
        </w:rPr>
        <w:t>щений на территории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.</w:t>
      </w:r>
    </w:p>
    <w:p w:rsidR="00796745" w:rsidRPr="00414908" w:rsidRDefault="00765081" w:rsidP="00765081">
      <w:pPr>
        <w:jc w:val="both"/>
      </w:pPr>
      <w:r w:rsidRPr="00414908">
        <w:t xml:space="preserve">        </w:t>
      </w:r>
      <w:r w:rsidR="00796745" w:rsidRPr="00414908">
        <w:t xml:space="preserve">2.5. </w:t>
      </w:r>
      <w:r w:rsidR="00FD4B32" w:rsidRPr="00414908">
        <w:t xml:space="preserve">В соответствии с </w:t>
      </w:r>
      <w:r w:rsidR="00E477F9" w:rsidRPr="00414908">
        <w:t>подпунктом а) пункта 3) статьи 3 Федерального закона от 18.10.2007 № 230-ФЗ «О внесении изменений в отдельные законодательные акты Российской Федерации в связи с совершенствованием разграничения полномочий»</w:t>
      </w:r>
      <w:r w:rsidR="009B57D7" w:rsidRPr="00414908">
        <w:t xml:space="preserve">, вступившего </w:t>
      </w:r>
      <w:r w:rsidR="00E477F9" w:rsidRPr="00414908">
        <w:t xml:space="preserve">в законную силу 24.10.2007 года, </w:t>
      </w:r>
      <w:r w:rsidR="00FD4B32" w:rsidRPr="00414908">
        <w:rPr>
          <w:rFonts w:eastAsiaTheme="minorHAnsi"/>
          <w:lang w:eastAsia="en-US"/>
        </w:rPr>
        <w:t>в</w:t>
      </w:r>
      <w:r w:rsidR="00796745" w:rsidRPr="00414908">
        <w:rPr>
          <w:rFonts w:eastAsiaTheme="minorHAnsi"/>
          <w:lang w:eastAsia="en-US"/>
        </w:rPr>
        <w:t xml:space="preserve"> случае передачи</w:t>
      </w:r>
      <w:r w:rsidR="00E477F9" w:rsidRPr="00414908">
        <w:rPr>
          <w:rFonts w:eastAsiaTheme="minorHAnsi"/>
          <w:lang w:eastAsia="en-US"/>
        </w:rPr>
        <w:t xml:space="preserve"> </w:t>
      </w:r>
      <w:r w:rsidR="00796745" w:rsidRPr="00414908">
        <w:rPr>
          <w:rFonts w:eastAsiaTheme="minorHAnsi"/>
          <w:lang w:eastAsia="en-US"/>
        </w:rPr>
        <w:t>в установленном порядке в муниципальную собственность ЗАТО Солнечный жилых помещений государственного жилищного фонда, в том числе построенных или капитально отремонтированных за счет средств федерального бюджета, администрация ЗАТО Солнечный</w:t>
      </w:r>
      <w:r w:rsidRPr="00414908">
        <w:rPr>
          <w:rFonts w:eastAsiaTheme="minorHAnsi"/>
          <w:lang w:eastAsia="en-US"/>
        </w:rPr>
        <w:t xml:space="preserve"> </w:t>
      </w:r>
      <w:r w:rsidR="00796745" w:rsidRPr="00414908">
        <w:rPr>
          <w:rFonts w:eastAsiaTheme="minorHAnsi"/>
          <w:lang w:eastAsia="en-US"/>
        </w:rPr>
        <w:t xml:space="preserve">после отнесения таких помещений к специализированному жилищному фонду в </w:t>
      </w:r>
      <w:hyperlink r:id="rId16" w:history="1">
        <w:r w:rsidR="00796745" w:rsidRPr="00414908">
          <w:rPr>
            <w:rFonts w:eastAsiaTheme="minorHAnsi"/>
            <w:lang w:eastAsia="en-US"/>
          </w:rPr>
          <w:t>порядке</w:t>
        </w:r>
      </w:hyperlink>
      <w:r w:rsidR="00796745" w:rsidRPr="00414908">
        <w:rPr>
          <w:rFonts w:eastAsiaTheme="minorHAnsi"/>
          <w:lang w:eastAsia="en-US"/>
        </w:rPr>
        <w:t>, установленном Правительством Российской Федерации, имеет право предоставлять такие помещения гражданам, состоящим в трудовых отношениях с</w:t>
      </w:r>
      <w:r w:rsidRPr="00414908">
        <w:rPr>
          <w:rFonts w:eastAsiaTheme="minorHAnsi"/>
          <w:lang w:eastAsia="en-US"/>
        </w:rPr>
        <w:t xml:space="preserve"> филиалом ФГУП «НПЦАП им. академика Н.А. Пилюгина» - «Завод «Звезда»</w:t>
      </w:r>
      <w:r w:rsidR="00796745" w:rsidRPr="00414908">
        <w:rPr>
          <w:rFonts w:eastAsiaTheme="minorHAnsi"/>
          <w:lang w:eastAsia="en-US"/>
        </w:rPr>
        <w:t>.</w:t>
      </w:r>
    </w:p>
    <w:p w:rsidR="00796745" w:rsidRPr="00414908" w:rsidRDefault="00796745" w:rsidP="007967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908">
        <w:rPr>
          <w:rFonts w:eastAsiaTheme="minorHAnsi"/>
          <w:lang w:eastAsia="en-US"/>
        </w:rPr>
        <w:t xml:space="preserve">Порядок предоставления жилых помещений специализированного жилищного фонда гражданам, состоящим в трудовых отношениях с </w:t>
      </w:r>
      <w:r w:rsidR="00765081" w:rsidRPr="00414908">
        <w:rPr>
          <w:rFonts w:eastAsiaTheme="minorHAnsi"/>
          <w:lang w:eastAsia="en-US"/>
        </w:rPr>
        <w:t>филиалом ФГУП «НПЦАП им. академика Н.А. Пилюгина» - «Завод «Звезда»</w:t>
      </w:r>
      <w:r w:rsidR="00FD4B32" w:rsidRPr="00414908">
        <w:rPr>
          <w:rFonts w:eastAsiaTheme="minorHAnsi"/>
          <w:lang w:eastAsia="en-US"/>
        </w:rPr>
        <w:t xml:space="preserve"> (в том числе</w:t>
      </w:r>
      <w:r w:rsidR="00E477F9" w:rsidRPr="00414908">
        <w:rPr>
          <w:rFonts w:eastAsiaTheme="minorHAnsi"/>
          <w:lang w:eastAsia="en-US"/>
        </w:rPr>
        <w:t>, военнослужащим</w:t>
      </w:r>
      <w:r w:rsidR="00FD4B32" w:rsidRPr="00414908">
        <w:rPr>
          <w:rFonts w:eastAsiaTheme="minorHAnsi"/>
          <w:lang w:eastAsia="en-US"/>
        </w:rPr>
        <w:t xml:space="preserve"> 90 ВП МО)</w:t>
      </w:r>
      <w:r w:rsidR="00765081" w:rsidRPr="00414908">
        <w:rPr>
          <w:rFonts w:eastAsiaTheme="minorHAnsi"/>
          <w:lang w:eastAsia="en-US"/>
        </w:rPr>
        <w:t xml:space="preserve">, </w:t>
      </w:r>
      <w:r w:rsidRPr="00414908">
        <w:rPr>
          <w:rFonts w:eastAsiaTheme="minorHAnsi"/>
          <w:lang w:eastAsia="en-US"/>
        </w:rPr>
        <w:t xml:space="preserve">в части, не урегулированной жилищным </w:t>
      </w:r>
      <w:hyperlink r:id="rId17" w:history="1">
        <w:r w:rsidRPr="00414908">
          <w:rPr>
            <w:rFonts w:eastAsiaTheme="minorHAnsi"/>
            <w:lang w:eastAsia="en-US"/>
          </w:rPr>
          <w:t>законодательством</w:t>
        </w:r>
      </w:hyperlink>
      <w:r w:rsidRPr="00414908">
        <w:rPr>
          <w:rFonts w:eastAsiaTheme="minorHAnsi"/>
          <w:lang w:eastAsia="en-US"/>
        </w:rPr>
        <w:t xml:space="preserve">, устанавливается </w:t>
      </w:r>
      <w:r w:rsidR="00765081" w:rsidRPr="00414908">
        <w:rPr>
          <w:rFonts w:eastAsiaTheme="minorHAnsi"/>
          <w:lang w:eastAsia="en-US"/>
        </w:rPr>
        <w:t xml:space="preserve">Думой ЗАТО Солнечный </w:t>
      </w:r>
      <w:r w:rsidRPr="00414908">
        <w:rPr>
          <w:rFonts w:eastAsiaTheme="minorHAnsi"/>
          <w:lang w:eastAsia="en-US"/>
        </w:rPr>
        <w:t>по согласованию с Государственной корпорацией по</w:t>
      </w:r>
      <w:r w:rsidR="00765081" w:rsidRPr="00414908">
        <w:rPr>
          <w:rFonts w:eastAsiaTheme="minorHAnsi"/>
          <w:lang w:eastAsia="en-US"/>
        </w:rPr>
        <w:t xml:space="preserve"> космической деятельности «Роскосмос»</w:t>
      </w:r>
      <w:r w:rsidRPr="00414908">
        <w:rPr>
          <w:rFonts w:eastAsiaTheme="minorHAnsi"/>
          <w:lang w:eastAsia="en-US"/>
        </w:rPr>
        <w:t>.</w:t>
      </w:r>
    </w:p>
    <w:p w:rsidR="00765081" w:rsidRPr="00414908" w:rsidRDefault="00765081" w:rsidP="007967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908">
        <w:rPr>
          <w:rFonts w:eastAsiaTheme="minorHAnsi"/>
          <w:lang w:eastAsia="en-US"/>
        </w:rPr>
        <w:t>2.6. В случае заключения Соглашения о взаимодействии между администрацией ЗАТО Солнечный и федеральным (государственным) органом исполнительной власти,</w:t>
      </w:r>
      <w:r w:rsidR="00BE004F" w:rsidRPr="00414908">
        <w:rPr>
          <w:rFonts w:eastAsiaTheme="minorHAnsi"/>
          <w:lang w:eastAsia="en-US"/>
        </w:rPr>
        <w:t xml:space="preserve"> федеральным (государственным) учреждением,</w:t>
      </w:r>
      <w:r w:rsidRPr="00414908">
        <w:rPr>
          <w:rFonts w:eastAsiaTheme="minorHAnsi"/>
          <w:lang w:eastAsia="en-US"/>
        </w:rPr>
        <w:t xml:space="preserve"> в целях решения вопросов местного значения, администрация ЗАТО Солнечный после отнесения жилых помещений к специализированному жилищному фонду в </w:t>
      </w:r>
      <w:hyperlink r:id="rId18" w:history="1">
        <w:r w:rsidRPr="00414908">
          <w:rPr>
            <w:rFonts w:eastAsiaTheme="minorHAnsi"/>
            <w:lang w:eastAsia="en-US"/>
          </w:rPr>
          <w:t>порядке</w:t>
        </w:r>
      </w:hyperlink>
      <w:r w:rsidRPr="00414908">
        <w:rPr>
          <w:rFonts w:eastAsiaTheme="minorHAnsi"/>
          <w:lang w:eastAsia="en-US"/>
        </w:rPr>
        <w:t>, установленном Правительством Российской Федерации, имеет право предоставлять такие жилые помещения гражданам, проходящим службу или состоящим в трудовых отношениях с соответствующим федеральным (государственным) органом исполнительной власти</w:t>
      </w:r>
      <w:r w:rsidR="00BE004F" w:rsidRPr="00414908">
        <w:rPr>
          <w:rFonts w:eastAsiaTheme="minorHAnsi"/>
          <w:lang w:eastAsia="en-US"/>
        </w:rPr>
        <w:t>, федеральным (государственным) учреждением</w:t>
      </w:r>
      <w:r w:rsidRPr="00414908">
        <w:rPr>
          <w:rFonts w:eastAsiaTheme="minorHAnsi"/>
          <w:lang w:eastAsia="en-US"/>
        </w:rPr>
        <w:t>.</w:t>
      </w:r>
    </w:p>
    <w:p w:rsidR="00D248B5" w:rsidRPr="00414908" w:rsidRDefault="00D248B5" w:rsidP="007967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4908">
        <w:rPr>
          <w:rFonts w:eastAsiaTheme="minorHAnsi"/>
          <w:lang w:eastAsia="en-US"/>
        </w:rPr>
        <w:t xml:space="preserve">  Предоставление жилых помещений специализированного жилищного фонда гражданам, проходящим службу или состоящим в трудовых отношениях с соответствующим федеральным (государственным) органом исполнительной власти, </w:t>
      </w:r>
      <w:r w:rsidR="00BE004F" w:rsidRPr="00414908">
        <w:rPr>
          <w:rFonts w:eastAsiaTheme="minorHAnsi"/>
          <w:lang w:eastAsia="en-US"/>
        </w:rPr>
        <w:t xml:space="preserve">федеральным (государственным) учреждением </w:t>
      </w:r>
      <w:r w:rsidRPr="00414908">
        <w:rPr>
          <w:rFonts w:eastAsiaTheme="minorHAnsi"/>
          <w:lang w:eastAsia="en-US"/>
        </w:rPr>
        <w:t>осуществляется в соответствии с настоящим Порядком.</w:t>
      </w:r>
    </w:p>
    <w:p w:rsidR="00FD1D61" w:rsidRPr="00FD1D61" w:rsidRDefault="00FD1D61" w:rsidP="00D248B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3. Срок, на который предоставляются жилые помещения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на период трудовых отношений;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на период прохождения муниципальной службы;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на период нахождения на выборных должностях в органах местного самоуправления.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4. Основания предоставления служебных жилых помещений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 по договорам найма служебных жилых помещений на основании постанов</w:t>
      </w:r>
      <w:r w:rsidR="00FD1D61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.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61">
        <w:rPr>
          <w:rFonts w:ascii="Times New Roman" w:hAnsi="Times New Roman" w:cs="Times New Roman"/>
          <w:b/>
          <w:sz w:val="24"/>
          <w:szCs w:val="24"/>
        </w:rPr>
        <w:t>5. Порядок предоставления служебных жилых помещений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5.1. Рассмотрение вопроса о предоставлении служебного жилого помещения осуществляется </w:t>
      </w:r>
      <w:r w:rsidR="009255B1">
        <w:rPr>
          <w:rFonts w:ascii="Times New Roman" w:hAnsi="Times New Roman" w:cs="Times New Roman"/>
          <w:sz w:val="24"/>
          <w:szCs w:val="24"/>
        </w:rPr>
        <w:t>У</w:t>
      </w:r>
      <w:r w:rsidRPr="00FD1D61">
        <w:rPr>
          <w:rFonts w:ascii="Times New Roman" w:hAnsi="Times New Roman" w:cs="Times New Roman"/>
          <w:sz w:val="24"/>
          <w:szCs w:val="24"/>
        </w:rPr>
        <w:t xml:space="preserve">полномоченным органом на основании заявления гражданина (уполномоченного представителя) о предоставлении служебного жилого помещения в течение </w:t>
      </w:r>
      <w:r w:rsidRPr="00414908">
        <w:rPr>
          <w:rFonts w:ascii="Times New Roman" w:hAnsi="Times New Roman" w:cs="Times New Roman"/>
          <w:sz w:val="24"/>
          <w:szCs w:val="24"/>
        </w:rPr>
        <w:t xml:space="preserve">30 </w:t>
      </w:r>
      <w:r w:rsidR="004773B0" w:rsidRPr="00414908">
        <w:rPr>
          <w:rFonts w:ascii="Times New Roman" w:hAnsi="Times New Roman" w:cs="Times New Roman"/>
          <w:sz w:val="24"/>
          <w:szCs w:val="24"/>
        </w:rPr>
        <w:t>календарных</w:t>
      </w:r>
      <w:r w:rsidR="004773B0">
        <w:rPr>
          <w:rFonts w:ascii="Times New Roman" w:hAnsi="Times New Roman" w:cs="Times New Roman"/>
          <w:sz w:val="24"/>
          <w:szCs w:val="24"/>
        </w:rPr>
        <w:t xml:space="preserve"> </w:t>
      </w:r>
      <w:r w:rsidRPr="00FD1D61">
        <w:rPr>
          <w:rFonts w:ascii="Times New Roman" w:hAnsi="Times New Roman" w:cs="Times New Roman"/>
          <w:sz w:val="24"/>
          <w:szCs w:val="24"/>
        </w:rPr>
        <w:t>дней со дня поступления заявления.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5.2. При принятии решения о предоставлен</w:t>
      </w:r>
      <w:r w:rsidR="009255B1">
        <w:rPr>
          <w:rFonts w:ascii="Times New Roman" w:hAnsi="Times New Roman" w:cs="Times New Roman"/>
          <w:sz w:val="24"/>
          <w:szCs w:val="24"/>
        </w:rPr>
        <w:t>ии служебного жилого помещения У</w:t>
      </w:r>
      <w:r w:rsidRPr="00FD1D61">
        <w:rPr>
          <w:rFonts w:ascii="Times New Roman" w:hAnsi="Times New Roman" w:cs="Times New Roman"/>
          <w:sz w:val="24"/>
          <w:szCs w:val="24"/>
        </w:rPr>
        <w:t>полномоченным органом подлежат рассмотрению следующие документы: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а) документы, удостоверяющие личность гражданина и членов его семьи, а в случае обращения уполномоченного представителя физического лица также представляются документы, удостоверяющие личность представителя;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б) ходатайство работодателя о предоставлении служебного жилого помещения;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в) свидетельства о государственной регистрации актов гражданского состояния: свидетельство о заключении или расторжении брака, свидетельство о рождении детей (при наличии детей), свидетельство о смерти (при необходимости); при отсутствии свидетельств о государственной регистрации актов гражданского состояния - судебное решение об установлении факта родственных отношений граждан, зарегистрированных совместно с заявителем;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г) документы, подтверждающие регистрацию по месту жительства или по месту пребывания;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д)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е)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ж) копия трудового договора;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з) копия трудовой книжки;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и) документ, подтверждающий нахождение заявителя на выборной должности в органах местного самоуправления;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к) документ, содержащий сведения о составе семьи и занимаемой площади жилого помещения по месту жительства;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л) документ, содержащий сведения обо всех гражданах, в том числе не являющихся членами семьи заявителя, зарегистрированных совместно с заявителем (выписка из домовой книги);</w:t>
      </w:r>
    </w:p>
    <w:p w:rsidR="005A0B81" w:rsidRPr="00FD1D61" w:rsidRDefault="009255B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A0B81" w:rsidRPr="00FD1D61">
        <w:rPr>
          <w:rFonts w:ascii="Times New Roman" w:hAnsi="Times New Roman" w:cs="Times New Roman"/>
          <w:sz w:val="24"/>
          <w:szCs w:val="24"/>
        </w:rPr>
        <w:t xml:space="preserve">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 Согласие на обработку персональных данных недееспособных, несовершеннолетних граждан и граждан, ограниченных судом в дееспособности по основаниям, предусмотренным </w:t>
      </w:r>
      <w:hyperlink r:id="rId19" w:history="1">
        <w:r w:rsidR="005A0B81" w:rsidRPr="00FD1D61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="005A0B81" w:rsidRPr="00FD1D6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дают их законные представители в письменной форме.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5.3. В случае предоставления документов лично заявитель предоставляет для сверки подлинники документов. По итогам сверки подлинники документов возвращаются заявителю.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lastRenderedPageBreak/>
        <w:t>5.4. В случае направления документов почтовым отправлением заявитель предоставляет нотариально заверенные копии документов.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5.5. По результатам рассмотр</w:t>
      </w:r>
      <w:r w:rsidR="009255B1">
        <w:rPr>
          <w:rFonts w:ascii="Times New Roman" w:hAnsi="Times New Roman" w:cs="Times New Roman"/>
          <w:sz w:val="24"/>
          <w:szCs w:val="24"/>
        </w:rPr>
        <w:t>ения представленных документов У</w:t>
      </w:r>
      <w:r w:rsidRPr="00FD1D61">
        <w:rPr>
          <w:rFonts w:ascii="Times New Roman" w:hAnsi="Times New Roman" w:cs="Times New Roman"/>
          <w:sz w:val="24"/>
          <w:szCs w:val="24"/>
        </w:rPr>
        <w:t>полномоченный орган: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1) готовит проект постанов</w:t>
      </w:r>
      <w:r w:rsidR="009255B1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 xml:space="preserve"> о предоставлении заявителю служебного жилого помещения;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2) готовит проект о</w:t>
      </w:r>
      <w:r w:rsidR="009255B1">
        <w:rPr>
          <w:rFonts w:ascii="Times New Roman" w:hAnsi="Times New Roman" w:cs="Times New Roman"/>
          <w:sz w:val="24"/>
          <w:szCs w:val="24"/>
        </w:rPr>
        <w:t>твета администрации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 xml:space="preserve"> об отказе в предоставлении заявителю служебного жилого помещения.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5.6. Решение об отказе в предоставлении служебного жилого помещения принимается в случае, если: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а) представлены не все документы, обязанность представить которые возложена на заявителя;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б) гражданин не относится ни к одной из категорий граждан, </w:t>
      </w:r>
      <w:r w:rsidR="009255B1" w:rsidRPr="00FD1D61">
        <w:rPr>
          <w:rFonts w:ascii="Times New Roman" w:hAnsi="Times New Roman" w:cs="Times New Roman"/>
          <w:sz w:val="24"/>
          <w:szCs w:val="24"/>
        </w:rPr>
        <w:t>которым предоставляются служебные жилые помещения</w:t>
      </w:r>
      <w:r w:rsidRPr="00FD1D61">
        <w:rPr>
          <w:rFonts w:ascii="Times New Roman" w:hAnsi="Times New Roman" w:cs="Times New Roman"/>
          <w:sz w:val="24"/>
          <w:szCs w:val="24"/>
        </w:rPr>
        <w:t>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в) гражданин не соответствует условиям, установленным </w:t>
      </w:r>
      <w:hyperlink w:anchor="P60" w:history="1">
        <w:r w:rsidRPr="00FD1D61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г) выявление в представленных документах сведений, не соответствующих действительности;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д) отсутствие свободного жилого помещения в специализированном муниципаль</w:t>
      </w:r>
      <w:r w:rsidR="009255B1">
        <w:rPr>
          <w:rFonts w:ascii="Times New Roman" w:hAnsi="Times New Roman" w:cs="Times New Roman"/>
          <w:sz w:val="24"/>
          <w:szCs w:val="24"/>
        </w:rPr>
        <w:t xml:space="preserve">ном жилищном фонде ЗАТО Солнечный </w:t>
      </w:r>
      <w:r w:rsidRPr="00FD1D61">
        <w:rPr>
          <w:rFonts w:ascii="Times New Roman" w:hAnsi="Times New Roman" w:cs="Times New Roman"/>
          <w:sz w:val="24"/>
          <w:szCs w:val="24"/>
        </w:rPr>
        <w:t>на момент принятия решения.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5.7. Решение о предоставлении служебного жилого помещения оформляется в форме постанов</w:t>
      </w:r>
      <w:r w:rsidR="009255B1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5.8. О принятом решении заявитель уведомляется в письменном виде в течение 30 </w:t>
      </w:r>
      <w:r w:rsidR="00FD4B32" w:rsidRPr="00414908">
        <w:rPr>
          <w:rFonts w:ascii="Times New Roman" w:hAnsi="Times New Roman" w:cs="Times New Roman"/>
          <w:sz w:val="24"/>
          <w:szCs w:val="24"/>
        </w:rPr>
        <w:t>календарных</w:t>
      </w:r>
      <w:r w:rsidR="00FD4B32">
        <w:rPr>
          <w:rFonts w:ascii="Times New Roman" w:hAnsi="Times New Roman" w:cs="Times New Roman"/>
          <w:sz w:val="24"/>
          <w:szCs w:val="24"/>
        </w:rPr>
        <w:t xml:space="preserve"> </w:t>
      </w:r>
      <w:r w:rsidRPr="00FD1D61">
        <w:rPr>
          <w:rFonts w:ascii="Times New Roman" w:hAnsi="Times New Roman" w:cs="Times New Roman"/>
          <w:sz w:val="24"/>
          <w:szCs w:val="24"/>
        </w:rPr>
        <w:t>дней со дня поступления заявления.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9255B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B1">
        <w:rPr>
          <w:rFonts w:ascii="Times New Roman" w:hAnsi="Times New Roman" w:cs="Times New Roman"/>
          <w:b/>
          <w:sz w:val="24"/>
          <w:szCs w:val="24"/>
        </w:rPr>
        <w:t>6. Договор найма служебного жилого помещения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6.1. Основанием для вселения в служебное жилое помещение является договор найма служебного жилого помещения, заключенный в письменной форме по утвержденной Правительством Российской Федерации форме типового </w:t>
      </w:r>
      <w:hyperlink r:id="rId20" w:history="1">
        <w:r w:rsidRPr="00FD1D61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найма служебного жилого помещения.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6.2. В договор найма служебного жилого помещения включаются члены семьи заявителя, указанные в постановлении о предоставлении служебного жилого помещения. К пользованию служебными жилыми помещениями применяются правила, предусмотренные </w:t>
      </w:r>
      <w:hyperlink r:id="rId21" w:history="1">
        <w:r w:rsidRPr="00FD1D61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FD1D61">
          <w:rPr>
            <w:rFonts w:ascii="Times New Roman" w:hAnsi="Times New Roman" w:cs="Times New Roman"/>
            <w:sz w:val="24"/>
            <w:szCs w:val="24"/>
          </w:rPr>
          <w:t>4 статьи 31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FD1D61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FD1D61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FD1D61">
          <w:rPr>
            <w:rFonts w:ascii="Times New Roman" w:hAnsi="Times New Roman" w:cs="Times New Roman"/>
            <w:sz w:val="24"/>
            <w:szCs w:val="24"/>
          </w:rPr>
          <w:t>4 статьи 67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ЖК РФ.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6.3.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6.4. Основания прекращения или расторжения договора найма служебного жилого помещения.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6.4.1. Основаниями расторжения договора найма служебного жилого помещения являются: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соглашение сторон,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заявление нанимателя о расторжении договора найма служебного жилого помещения,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выявление в документах, послуживших основанием для предоставления служебного жилого помещения сведений, не соответствующих действительности,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- несоответствие лица, проживающего в служебном жилом помещении, условиям, указанным в </w:t>
      </w:r>
      <w:hyperlink w:anchor="P60" w:history="1">
        <w:r w:rsidRPr="00FD1D61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иные случаи, предусмотренные законодательством Российской Федерации.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6.4.2. Основаниями прекращения договора найма служебного жилого помещения являются: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увольнение с муниципальной службы,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прекращение трудовых отношений с муниципальным учреждением, предприятием,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- прекращение полномочий выборного должностного лица органа местного </w:t>
      </w:r>
      <w:r w:rsidRPr="00FD1D61">
        <w:rPr>
          <w:rFonts w:ascii="Times New Roman" w:hAnsi="Times New Roman" w:cs="Times New Roman"/>
          <w:sz w:val="24"/>
          <w:szCs w:val="24"/>
        </w:rPr>
        <w:lastRenderedPageBreak/>
        <w:t>самоуправления,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- переход права собственности на служебное жилое помещение в соответствии с </w:t>
      </w:r>
      <w:hyperlink r:id="rId26" w:history="1">
        <w:r w:rsidRPr="00FD1D61">
          <w:rPr>
            <w:rFonts w:ascii="Times New Roman" w:hAnsi="Times New Roman" w:cs="Times New Roman"/>
            <w:sz w:val="24"/>
            <w:szCs w:val="24"/>
          </w:rPr>
          <w:t>частью 2 статьи 102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- иные случаи, предусмотренные законодательством Российской Федерации.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6.5. При прекращении или расторжении трудового договора с органом местного самоуправления, муниципальным предприятием, муниципальным учреждением, переводе с должности, дающей право на предоставление служебного жилого помещения, заявитель и члены его семьи обязаны освободить служебное жилое помещение и сдать по акту приема-передачи наймодателю в порядке и сроки, установленные в </w:t>
      </w:r>
      <w:hyperlink r:id="rId27" w:history="1">
        <w:r w:rsidRPr="00FD1D61">
          <w:rPr>
            <w:rFonts w:ascii="Times New Roman" w:hAnsi="Times New Roman" w:cs="Times New Roman"/>
            <w:sz w:val="24"/>
            <w:szCs w:val="24"/>
          </w:rPr>
          <w:t>подпункте 11 пункта 7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Типового договора найма служебного жилого помещения, утвержденного Постановлением Правительства Росс</w:t>
      </w:r>
      <w:r w:rsidR="009255B1">
        <w:rPr>
          <w:rFonts w:ascii="Times New Roman" w:hAnsi="Times New Roman" w:cs="Times New Roman"/>
          <w:sz w:val="24"/>
          <w:szCs w:val="24"/>
        </w:rPr>
        <w:t>ийской Федерации от 26.01.2006 № 42 «</w:t>
      </w:r>
      <w:r w:rsidRPr="00FD1D61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</w:t>
      </w:r>
      <w:r w:rsidR="009255B1">
        <w:rPr>
          <w:rFonts w:ascii="Times New Roman" w:hAnsi="Times New Roman" w:cs="Times New Roman"/>
          <w:sz w:val="24"/>
          <w:szCs w:val="24"/>
        </w:rPr>
        <w:t>ений»</w:t>
      </w:r>
      <w:r w:rsidRPr="00FD1D61">
        <w:rPr>
          <w:rFonts w:ascii="Times New Roman" w:hAnsi="Times New Roman" w:cs="Times New Roman"/>
          <w:sz w:val="24"/>
          <w:szCs w:val="24"/>
        </w:rPr>
        <w:t>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6.6. В случае отказа освободить служебное жилое помещение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28" w:history="1">
        <w:r w:rsidRPr="00FD1D61">
          <w:rPr>
            <w:rFonts w:ascii="Times New Roman" w:hAnsi="Times New Roman" w:cs="Times New Roman"/>
            <w:sz w:val="24"/>
            <w:szCs w:val="24"/>
          </w:rPr>
          <w:t>частью 2 статьи 102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FD1D61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FD1D61">
          <w:rPr>
            <w:rFonts w:ascii="Times New Roman" w:hAnsi="Times New Roman" w:cs="Times New Roman"/>
            <w:sz w:val="24"/>
            <w:szCs w:val="24"/>
          </w:rPr>
          <w:t>5 статьи 103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6.7. Руководители органов местного самоуправления и их структурных подразделений, муниципальных предприятий, учреждений, а также сами граждане, проживающие в служебных жилых помещениях, обязаны в течение 20 календарных дней в </w:t>
      </w:r>
      <w:r w:rsidR="009255B1">
        <w:rPr>
          <w:rFonts w:ascii="Times New Roman" w:hAnsi="Times New Roman" w:cs="Times New Roman"/>
          <w:sz w:val="24"/>
          <w:szCs w:val="24"/>
        </w:rPr>
        <w:t>письменной форме информировать У</w:t>
      </w:r>
      <w:r w:rsidRPr="00FD1D61">
        <w:rPr>
          <w:rFonts w:ascii="Times New Roman" w:hAnsi="Times New Roman" w:cs="Times New Roman"/>
          <w:sz w:val="24"/>
          <w:szCs w:val="24"/>
        </w:rPr>
        <w:t>полномоченный орган об изменении оснований и условий, дающих право их работнику на пользование служебным жилым помещением.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6.8. Наниматель служебного жилого помещения обязан ежегодно в период с 1 января по 1 апреля текущего года предоставлять </w:t>
      </w:r>
      <w:r w:rsidR="009255B1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FD1D61">
        <w:rPr>
          <w:rFonts w:ascii="Times New Roman" w:hAnsi="Times New Roman" w:cs="Times New Roman"/>
          <w:sz w:val="24"/>
          <w:szCs w:val="24"/>
        </w:rPr>
        <w:t xml:space="preserve"> сведения, подтверждающие право на проживание в служебном жилом помещении.</w:t>
      </w:r>
    </w:p>
    <w:p w:rsidR="005A0B81" w:rsidRPr="009255B1" w:rsidRDefault="005A0B81" w:rsidP="005A0B8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B81" w:rsidRPr="009255B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B1">
        <w:rPr>
          <w:rFonts w:ascii="Times New Roman" w:hAnsi="Times New Roman" w:cs="Times New Roman"/>
          <w:b/>
          <w:sz w:val="24"/>
          <w:szCs w:val="24"/>
        </w:rPr>
        <w:t>7. Исключение служебного жилого помещения</w:t>
      </w:r>
    </w:p>
    <w:p w:rsidR="005A0B81" w:rsidRPr="009255B1" w:rsidRDefault="005A0B81" w:rsidP="005A0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B1">
        <w:rPr>
          <w:rFonts w:ascii="Times New Roman" w:hAnsi="Times New Roman" w:cs="Times New Roman"/>
          <w:b/>
          <w:sz w:val="24"/>
          <w:szCs w:val="24"/>
        </w:rPr>
        <w:t>из муниципального специализированного жилищного фонда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7.1. Исключение служебного жилого помещения из муниципального специализированн</w:t>
      </w:r>
      <w:r w:rsidR="009255B1">
        <w:rPr>
          <w:rFonts w:ascii="Times New Roman" w:hAnsi="Times New Roman" w:cs="Times New Roman"/>
          <w:sz w:val="24"/>
          <w:szCs w:val="24"/>
        </w:rPr>
        <w:t>ого жилищного фонда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постанов</w:t>
      </w:r>
      <w:r w:rsidR="009255B1"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>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7.2. Из муниципального специализированн</w:t>
      </w:r>
      <w:r w:rsidR="009D3972">
        <w:rPr>
          <w:rFonts w:ascii="Times New Roman" w:hAnsi="Times New Roman" w:cs="Times New Roman"/>
          <w:sz w:val="24"/>
          <w:szCs w:val="24"/>
        </w:rPr>
        <w:t>ого жилищного фонда ЗАТО Солнечн</w:t>
      </w:r>
      <w:r w:rsidR="009255B1">
        <w:rPr>
          <w:rFonts w:ascii="Times New Roman" w:hAnsi="Times New Roman" w:cs="Times New Roman"/>
          <w:sz w:val="24"/>
          <w:szCs w:val="24"/>
        </w:rPr>
        <w:t>ый</w:t>
      </w:r>
      <w:r w:rsidRPr="00FD1D61">
        <w:rPr>
          <w:rFonts w:ascii="Times New Roman" w:hAnsi="Times New Roman" w:cs="Times New Roman"/>
          <w:sz w:val="24"/>
          <w:szCs w:val="24"/>
        </w:rPr>
        <w:t xml:space="preserve"> исключаются жилые помещения, где проживают: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7.2.1. граждане, которые в соответствии с </w:t>
      </w:r>
      <w:hyperlink r:id="rId31" w:history="1">
        <w:r w:rsidRPr="00FD1D61">
          <w:rPr>
            <w:rFonts w:ascii="Times New Roman" w:hAnsi="Times New Roman" w:cs="Times New Roman"/>
            <w:sz w:val="24"/>
            <w:szCs w:val="24"/>
          </w:rPr>
          <w:t>частью 2 статьи 102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FD1D61">
          <w:rPr>
            <w:rFonts w:ascii="Times New Roman" w:hAnsi="Times New Roman" w:cs="Times New Roman"/>
            <w:sz w:val="24"/>
            <w:szCs w:val="24"/>
          </w:rPr>
          <w:t>частью 2 статьи 103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не могут быть выселены из служебных жилых помещений без предоставления других жилых помещений;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 xml:space="preserve">7.2.2. граждане, состоящие в соответствии с </w:t>
      </w:r>
      <w:hyperlink r:id="rId33" w:history="1">
        <w:r w:rsidRPr="00FD1D61">
          <w:rPr>
            <w:rFonts w:ascii="Times New Roman" w:hAnsi="Times New Roman" w:cs="Times New Roman"/>
            <w:sz w:val="24"/>
            <w:szCs w:val="24"/>
          </w:rPr>
          <w:t>пунктом 1 части 1 статьи 51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имеющие право состоять на данном учете, которым служебные жилые помещения предоставлены до введения в действие Жилищного </w:t>
      </w:r>
      <w:hyperlink r:id="rId34" w:history="1">
        <w:r w:rsidRPr="00FD1D6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1D61">
        <w:rPr>
          <w:rFonts w:ascii="Times New Roman" w:hAnsi="Times New Roman" w:cs="Times New Roman"/>
          <w:sz w:val="24"/>
          <w:szCs w:val="24"/>
        </w:rPr>
        <w:t xml:space="preserve"> Российской Федерации и которые не могут быть выселены из указанных жилых помещений без предоставления других жилых помещений, если их выселение не допускалось законом до введения в действие Жилищного </w:t>
      </w:r>
      <w:hyperlink r:id="rId35" w:history="1">
        <w:r w:rsidRPr="00FD1D6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D397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A0B81" w:rsidRPr="00FD1D61" w:rsidRDefault="005A0B81" w:rsidP="005A0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61">
        <w:rPr>
          <w:rFonts w:ascii="Times New Roman" w:hAnsi="Times New Roman" w:cs="Times New Roman"/>
          <w:sz w:val="24"/>
          <w:szCs w:val="24"/>
        </w:rPr>
        <w:t>7.3. Рассмотрение вопроса об исключении служебного жилого помещения из числа служебных жилых помещений муниципального специализированн</w:t>
      </w:r>
      <w:r w:rsidR="00F63CA2">
        <w:rPr>
          <w:rFonts w:ascii="Times New Roman" w:hAnsi="Times New Roman" w:cs="Times New Roman"/>
          <w:sz w:val="24"/>
          <w:szCs w:val="24"/>
        </w:rPr>
        <w:t>ого жилищного фонда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нанимателя (в случае его смерти - членов семьи) в админи</w:t>
      </w:r>
      <w:r w:rsidR="00F63CA2">
        <w:rPr>
          <w:rFonts w:ascii="Times New Roman" w:hAnsi="Times New Roman" w:cs="Times New Roman"/>
          <w:sz w:val="24"/>
          <w:szCs w:val="24"/>
        </w:rPr>
        <w:t>страцию ЗАТО Солнечный</w:t>
      </w:r>
      <w:r w:rsidRPr="00FD1D61">
        <w:rPr>
          <w:rFonts w:ascii="Times New Roman" w:hAnsi="Times New Roman" w:cs="Times New Roman"/>
          <w:sz w:val="24"/>
          <w:szCs w:val="24"/>
        </w:rPr>
        <w:t xml:space="preserve"> с указанием оснований исключения жилого помещения из специализированного муниципального жилищного фонда.</w:t>
      </w:r>
    </w:p>
    <w:p w:rsidR="005A0B81" w:rsidRPr="00FD1D61" w:rsidRDefault="005A0B81" w:rsidP="005A0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B81" w:rsidRPr="00FD1D61" w:rsidRDefault="005A0B81"/>
    <w:sectPr w:rsidR="005A0B81" w:rsidRPr="00FD1D61" w:rsidSect="001E3875">
      <w:footerReference w:type="even" r:id="rId36"/>
      <w:footerReference w:type="default" r:id="rId37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33" w:rsidRDefault="00DE3D33">
      <w:r>
        <w:separator/>
      </w:r>
    </w:p>
  </w:endnote>
  <w:endnote w:type="continuationSeparator" w:id="0">
    <w:p w:rsidR="00DE3D33" w:rsidRDefault="00DE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DD4D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DE3D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DE3D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33" w:rsidRDefault="00DE3D33">
      <w:r>
        <w:separator/>
      </w:r>
    </w:p>
  </w:footnote>
  <w:footnote w:type="continuationSeparator" w:id="0">
    <w:p w:rsidR="00DE3D33" w:rsidRDefault="00DE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81"/>
    <w:rsid w:val="000F6F99"/>
    <w:rsid w:val="00197824"/>
    <w:rsid w:val="002A3CFB"/>
    <w:rsid w:val="002B6CE1"/>
    <w:rsid w:val="00414908"/>
    <w:rsid w:val="004773B0"/>
    <w:rsid w:val="00484E8A"/>
    <w:rsid w:val="005A0B81"/>
    <w:rsid w:val="005B485D"/>
    <w:rsid w:val="00696BAF"/>
    <w:rsid w:val="00765081"/>
    <w:rsid w:val="00796745"/>
    <w:rsid w:val="008C5AA8"/>
    <w:rsid w:val="008D3466"/>
    <w:rsid w:val="009255B1"/>
    <w:rsid w:val="00975D79"/>
    <w:rsid w:val="009B57D7"/>
    <w:rsid w:val="009D3972"/>
    <w:rsid w:val="00B24E4A"/>
    <w:rsid w:val="00B9641F"/>
    <w:rsid w:val="00BE004F"/>
    <w:rsid w:val="00D248B5"/>
    <w:rsid w:val="00D42381"/>
    <w:rsid w:val="00DC32DB"/>
    <w:rsid w:val="00DD4DB7"/>
    <w:rsid w:val="00DE3D33"/>
    <w:rsid w:val="00E477F9"/>
    <w:rsid w:val="00F63CA2"/>
    <w:rsid w:val="00FD1D61"/>
    <w:rsid w:val="00FD4B32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70D9-6D48-49AC-8773-59E2066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0B8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A0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A0B81"/>
  </w:style>
  <w:style w:type="paragraph" w:customStyle="1" w:styleId="ConsPlusNormal">
    <w:name w:val="ConsPlusNormal"/>
    <w:rsid w:val="005A0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D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F10FBBFEE73964D5F8161FA0E47FC1CC6B361E34EC982C709865CD024129340F85666F25AC0F5G9d7N" TargetMode="External"/><Relationship Id="rId13" Type="http://schemas.openxmlformats.org/officeDocument/2006/relationships/hyperlink" Target="consultantplus://offline/ref=3D4F10FBBFEE73964D5F9F6CEC621DF218CDEC6DE349C1DD9856DD01872D18C407B70F24B657C0F49C3F92GEd9N" TargetMode="External"/><Relationship Id="rId18" Type="http://schemas.openxmlformats.org/officeDocument/2006/relationships/hyperlink" Target="consultantplus://offline/ref=ACE9AFA88FC8AE759140DCA56793107561B9D3EFE52BE2C0E28E338F4F6F1FBB7C9148510E4A6855cBo8M" TargetMode="External"/><Relationship Id="rId26" Type="http://schemas.openxmlformats.org/officeDocument/2006/relationships/hyperlink" Target="consultantplus://offline/ref=3D4F10FBBFEE73964D5F8161FA0E47FC1CC6B361E34EC982C709865CD024129340F85666F25AC7F6G9dE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CC6B361E34EC982C709865CD024129340F85666F25AC3F0G9dFN" TargetMode="External"/><Relationship Id="rId34" Type="http://schemas.openxmlformats.org/officeDocument/2006/relationships/hyperlink" Target="consultantplus://offline/ref=3D4F10FBBFEE73964D5F8161FA0E47FC1CC6B361E34EC982C709865CD0G2d4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4F10FBBFEE73964D5F8161FA0E47FC1BC1BB65E3419488CF508A5EGDd7N" TargetMode="External"/><Relationship Id="rId17" Type="http://schemas.openxmlformats.org/officeDocument/2006/relationships/hyperlink" Target="consultantplus://offline/ref=ACE9AFA88FC8AE759140DCA56793107561B9D0ECE32BE2C0E28E338F4F6F1FBB7C9148510E4A6E54cBoDM" TargetMode="External"/><Relationship Id="rId25" Type="http://schemas.openxmlformats.org/officeDocument/2006/relationships/hyperlink" Target="consultantplus://offline/ref=3D4F10FBBFEE73964D5F8161FA0E47FC1CC6B361E34EC982C709865CD024129340F85666F25AC5F1G9d7N" TargetMode="External"/><Relationship Id="rId33" Type="http://schemas.openxmlformats.org/officeDocument/2006/relationships/hyperlink" Target="consultantplus://offline/ref=3D4F10FBBFEE73964D5F8161FA0E47FC1CC6B361E34EC982C709865CD024129340F85666F25BC3FCG9dB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E9AFA88FC8AE759140DCA56793107561B9D3EFE52BE2C0E28E338F4F6F1FBB7C9148510E4A6855cBo8M" TargetMode="External"/><Relationship Id="rId20" Type="http://schemas.openxmlformats.org/officeDocument/2006/relationships/hyperlink" Target="consultantplus://offline/ref=3D4F10FBBFEE73964D5F8161FA0E47FC1CC6B062E54EC982C709865CD024129340F85666F25AC3F2G9dFN" TargetMode="External"/><Relationship Id="rId29" Type="http://schemas.openxmlformats.org/officeDocument/2006/relationships/hyperlink" Target="consultantplus://offline/ref=3D4F10FBBFEE73964D5F8161FA0E47FC1CC6B361E34EC982C709865CD024129340F85666F25AC7F6G9d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4F10FBBFEE73964D5F8161FA0E47FC1CC6B062E54EC982C709865CD024129340F85666F25AC1F5G9dAN" TargetMode="External"/><Relationship Id="rId24" Type="http://schemas.openxmlformats.org/officeDocument/2006/relationships/hyperlink" Target="consultantplus://offline/ref=3D4F10FBBFEE73964D5F8161FA0E47FC1CC6B361E34EC982C709865CD024129340F85666F25AC5F1G9dCN" TargetMode="External"/><Relationship Id="rId32" Type="http://schemas.openxmlformats.org/officeDocument/2006/relationships/hyperlink" Target="consultantplus://offline/ref=3D4F10FBBFEE73964D5F8161FA0E47FC1CC6B361E34EC982C709865CD024129340F85666F25AC7F6G9dDN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4F10FBBFEE73964D5F8161FA0E47FC1CC6B361E34EC982C709865CD024129340F85666F25AC4FCG9dFN" TargetMode="External"/><Relationship Id="rId23" Type="http://schemas.openxmlformats.org/officeDocument/2006/relationships/hyperlink" Target="consultantplus://offline/ref=3D4F10FBBFEE73964D5F8161FA0E47FC1CC6B361E34EC982C709865CD024129340F85666F25AC5F7G9dDN" TargetMode="External"/><Relationship Id="rId28" Type="http://schemas.openxmlformats.org/officeDocument/2006/relationships/hyperlink" Target="consultantplus://offline/ref=3D4F10FBBFEE73964D5F8161FA0E47FC1CC6B361E34EC982C709865CD024129340F85666F25AC7F6G9dEN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D4F10FBBFEE73964D5F8161FA0E47FC1CC6B268E74EC982C709865CD024129340F85666F25AC0F2G9d8N" TargetMode="External"/><Relationship Id="rId19" Type="http://schemas.openxmlformats.org/officeDocument/2006/relationships/hyperlink" Target="consultantplus://offline/ref=3D4F10FBBFEE73964D5F8161FA0E47FC1FCFB769E042C982C709865CD024129340F85666F25AC0F3G9dDN" TargetMode="External"/><Relationship Id="rId31" Type="http://schemas.openxmlformats.org/officeDocument/2006/relationships/hyperlink" Target="consultantplus://offline/ref=3D4F10FBBFEE73964D5F8161FA0E47FC1CC6B361E34EC982C709865CD024129340F85666F25AC7F6G9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F10FBBFEE73964D5F8161FA0E47FC1CC6B361E34EC982C709865CD024129340F85666F25AC0F5G9d7N" TargetMode="External"/><Relationship Id="rId14" Type="http://schemas.openxmlformats.org/officeDocument/2006/relationships/hyperlink" Target="consultantplus://offline/ref=3D4F10FBBFEE73964D5F8161FA0E47FC1CC6B062E54EC982C709865CD0G2d4N" TargetMode="External"/><Relationship Id="rId22" Type="http://schemas.openxmlformats.org/officeDocument/2006/relationships/hyperlink" Target="consultantplus://offline/ref=3D4F10FBBFEE73964D5F8161FA0E47FC1CC6B361E34EC982C709865CD024129340F85666F25AC3F0G9dDN" TargetMode="External"/><Relationship Id="rId27" Type="http://schemas.openxmlformats.org/officeDocument/2006/relationships/hyperlink" Target="consultantplus://offline/ref=3D4F10FBBFEE73964D5F8161FA0E47FC1CC6B062E54EC982C709865CD024129340F85666F25AC3FDG9dFN" TargetMode="External"/><Relationship Id="rId30" Type="http://schemas.openxmlformats.org/officeDocument/2006/relationships/hyperlink" Target="consultantplus://offline/ref=3D4F10FBBFEE73964D5F8161FA0E47FC1CC6B361E34EC982C709865CD024129340F85666F6G5dEN" TargetMode="External"/><Relationship Id="rId35" Type="http://schemas.openxmlformats.org/officeDocument/2006/relationships/hyperlink" Target="consultantplus://offline/ref=3D4F10FBBFEE73964D5F8161FA0E47FC1CC6B361E34EC982C709865CD0G2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4E82-60CD-48DA-A342-4DB6A3E1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8</cp:revision>
  <cp:lastPrinted>2016-11-24T08:35:00Z</cp:lastPrinted>
  <dcterms:created xsi:type="dcterms:W3CDTF">2016-11-15T06:54:00Z</dcterms:created>
  <dcterms:modified xsi:type="dcterms:W3CDTF">2016-11-24T08:36:00Z</dcterms:modified>
</cp:coreProperties>
</file>