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A7F" w:rsidRPr="00AC4A7F" w:rsidRDefault="00AC4A7F" w:rsidP="00AC4A7F">
      <w:pPr>
        <w:pStyle w:val="a3"/>
        <w:ind w:right="360"/>
        <w:jc w:val="right"/>
        <w:rPr>
          <w:i/>
        </w:rPr>
      </w:pPr>
      <w:bookmarkStart w:id="0" w:name="_GoBack"/>
      <w:bookmarkEnd w:id="0"/>
    </w:p>
    <w:p w:rsidR="00AF6B7A" w:rsidRDefault="00AF6B7A" w:rsidP="00AF6B7A">
      <w:pPr>
        <w:pStyle w:val="a3"/>
        <w:ind w:right="36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92760" cy="588645"/>
            <wp:effectExtent l="19050" t="0" r="254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B7A" w:rsidRDefault="00AF6B7A" w:rsidP="00AF6B7A">
      <w:pPr>
        <w:pStyle w:val="a3"/>
        <w:ind w:right="360"/>
        <w:jc w:val="center"/>
      </w:pPr>
      <w:r>
        <w:t>ДУМА закрытого административно-территориального</w:t>
      </w:r>
    </w:p>
    <w:p w:rsidR="00AF6B7A" w:rsidRDefault="00AF6B7A" w:rsidP="00AF6B7A">
      <w:pPr>
        <w:pStyle w:val="a3"/>
        <w:ind w:right="360"/>
        <w:jc w:val="center"/>
      </w:pPr>
      <w:proofErr w:type="gramStart"/>
      <w:r>
        <w:t>образования</w:t>
      </w:r>
      <w:proofErr w:type="gramEnd"/>
      <w:r>
        <w:t xml:space="preserve"> Солнечный Тверской области</w:t>
      </w:r>
    </w:p>
    <w:p w:rsidR="00AF6B7A" w:rsidRDefault="00AF6B7A" w:rsidP="00AF6B7A">
      <w:pPr>
        <w:pStyle w:val="a3"/>
        <w:ind w:right="360"/>
        <w:jc w:val="center"/>
      </w:pPr>
      <w:r>
        <w:t>ПЯТЫЙ СОЗЫВ</w:t>
      </w:r>
    </w:p>
    <w:p w:rsidR="00AF6B7A" w:rsidRDefault="00AF6B7A" w:rsidP="00AF6B7A">
      <w:pPr>
        <w:pStyle w:val="a3"/>
        <w:ind w:right="360"/>
        <w:jc w:val="center"/>
      </w:pPr>
    </w:p>
    <w:p w:rsidR="00AF6B7A" w:rsidRPr="00725B79" w:rsidRDefault="00AF6B7A" w:rsidP="00AF6B7A">
      <w:pPr>
        <w:pStyle w:val="a3"/>
        <w:ind w:right="360"/>
        <w:jc w:val="center"/>
        <w:rPr>
          <w:b/>
          <w:bCs/>
          <w:sz w:val="40"/>
          <w:szCs w:val="40"/>
        </w:rPr>
      </w:pPr>
      <w:r w:rsidRPr="009F32FC">
        <w:rPr>
          <w:b/>
          <w:bCs/>
          <w:sz w:val="40"/>
          <w:szCs w:val="40"/>
        </w:rPr>
        <w:t>РЕШЕНИЕ</w:t>
      </w:r>
    </w:p>
    <w:p w:rsidR="00AF6B7A" w:rsidRDefault="00AF6B7A" w:rsidP="00AF6B7A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AF6B7A" w:rsidTr="005F7058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B7A" w:rsidRDefault="00AF6B7A" w:rsidP="005F7058">
            <w:pPr>
              <w:spacing w:line="276" w:lineRule="auto"/>
              <w:jc w:val="center"/>
            </w:pPr>
            <w:r>
              <w:t>30.09.2015</w:t>
            </w:r>
          </w:p>
        </w:tc>
        <w:tc>
          <w:tcPr>
            <w:tcW w:w="2608" w:type="dxa"/>
          </w:tcPr>
          <w:p w:rsidR="00AF6B7A" w:rsidRDefault="00AF6B7A" w:rsidP="005F7058">
            <w:pPr>
              <w:spacing w:line="276" w:lineRule="auto"/>
            </w:pPr>
          </w:p>
        </w:tc>
        <w:tc>
          <w:tcPr>
            <w:tcW w:w="306" w:type="dxa"/>
          </w:tcPr>
          <w:p w:rsidR="00AF6B7A" w:rsidRDefault="00AF6B7A" w:rsidP="005F7058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:rsidR="00AF6B7A" w:rsidRDefault="00AF6B7A" w:rsidP="005F7058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B7A" w:rsidRDefault="00AF6B7A" w:rsidP="005F7058">
            <w:pPr>
              <w:spacing w:line="276" w:lineRule="auto"/>
            </w:pPr>
            <w:r>
              <w:t xml:space="preserve">№ </w:t>
            </w:r>
            <w:r w:rsidR="009201C5">
              <w:t xml:space="preserve"> 7</w:t>
            </w:r>
            <w:r>
              <w:t>-5</w:t>
            </w:r>
          </w:p>
        </w:tc>
      </w:tr>
    </w:tbl>
    <w:p w:rsidR="00AF6B7A" w:rsidRDefault="00AF6B7A" w:rsidP="00AF6B7A">
      <w:pPr>
        <w:ind w:firstLine="142"/>
        <w:jc w:val="both"/>
        <w:rPr>
          <w:sz w:val="22"/>
          <w:szCs w:val="22"/>
        </w:rPr>
      </w:pPr>
    </w:p>
    <w:p w:rsidR="00AF6B7A" w:rsidRDefault="00AF6B7A" w:rsidP="00A51D48">
      <w:pPr>
        <w:ind w:firstLine="142"/>
        <w:jc w:val="both"/>
        <w:rPr>
          <w:sz w:val="22"/>
          <w:szCs w:val="22"/>
        </w:rPr>
      </w:pPr>
      <w:r w:rsidRPr="007C28A8">
        <w:rPr>
          <w:sz w:val="22"/>
          <w:szCs w:val="22"/>
        </w:rPr>
        <w:t>О</w:t>
      </w:r>
      <w:r w:rsidR="00A51D48">
        <w:rPr>
          <w:sz w:val="22"/>
          <w:szCs w:val="22"/>
        </w:rPr>
        <w:t xml:space="preserve"> назначении членов конкурсной комиссии</w:t>
      </w:r>
    </w:p>
    <w:p w:rsidR="00A51D48" w:rsidRDefault="00A51D48" w:rsidP="00A51D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по проведению конкурса на замещение должности</w:t>
      </w:r>
    </w:p>
    <w:p w:rsidR="00A51D48" w:rsidRDefault="00A51D48" w:rsidP="00A51D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муниципальной службы – Главы администрации</w:t>
      </w:r>
    </w:p>
    <w:p w:rsidR="00A51D48" w:rsidRPr="007C28A8" w:rsidRDefault="00A51D48" w:rsidP="00A51D48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ЗАТО Солнечный </w:t>
      </w:r>
    </w:p>
    <w:p w:rsidR="00AF6B7A" w:rsidRDefault="00AF6B7A" w:rsidP="00AF6B7A">
      <w:pPr>
        <w:ind w:firstLine="142"/>
        <w:jc w:val="both"/>
        <w:rPr>
          <w:sz w:val="22"/>
          <w:szCs w:val="22"/>
        </w:rPr>
      </w:pPr>
    </w:p>
    <w:p w:rsidR="00AF6B7A" w:rsidRPr="00372613" w:rsidRDefault="00AF6B7A" w:rsidP="00AF6B7A">
      <w:pPr>
        <w:ind w:firstLine="142"/>
        <w:jc w:val="both"/>
        <w:rPr>
          <w:sz w:val="22"/>
          <w:szCs w:val="22"/>
        </w:rPr>
      </w:pPr>
    </w:p>
    <w:p w:rsidR="00AF6B7A" w:rsidRPr="00EA1065" w:rsidRDefault="00AF6B7A" w:rsidP="00AF6B7A">
      <w:pPr>
        <w:tabs>
          <w:tab w:val="left" w:pos="1080"/>
        </w:tabs>
        <w:spacing w:after="120"/>
        <w:ind w:firstLine="720"/>
        <w:jc w:val="both"/>
      </w:pPr>
      <w:r w:rsidRPr="00641C0E">
        <w:t>В соответствии с пунктом 3 статьи 4 Федерального закона «О закрытом административно-терр</w:t>
      </w:r>
      <w:r w:rsidR="00A51D48">
        <w:t>иториальном образовании», пунктом 4</w:t>
      </w:r>
      <w:r w:rsidRPr="00641C0E">
        <w:t xml:space="preserve"> статьи 32 Устава ЗАТО Солнечный</w:t>
      </w:r>
      <w:r w:rsidRPr="007C28A8">
        <w:t>,</w:t>
      </w:r>
      <w:r w:rsidRPr="00EA1065">
        <w:t xml:space="preserve"> Дума ЗАТО Солнечный</w:t>
      </w:r>
    </w:p>
    <w:p w:rsidR="00AF6B7A" w:rsidRDefault="00AF6B7A" w:rsidP="00AF6B7A">
      <w:pPr>
        <w:jc w:val="center"/>
        <w:rPr>
          <w:sz w:val="28"/>
          <w:szCs w:val="28"/>
        </w:rPr>
      </w:pPr>
      <w:r w:rsidRPr="00512663">
        <w:rPr>
          <w:sz w:val="28"/>
          <w:szCs w:val="28"/>
        </w:rPr>
        <w:t>РЕШИЛА:</w:t>
      </w:r>
    </w:p>
    <w:p w:rsidR="00AF6B7A" w:rsidRPr="00AF6B7A" w:rsidRDefault="00AF6B7A" w:rsidP="00AF6B7A">
      <w:pPr>
        <w:jc w:val="center"/>
      </w:pPr>
    </w:p>
    <w:p w:rsidR="00AF6B7A" w:rsidRPr="00AF6B7A" w:rsidRDefault="00AF6B7A" w:rsidP="00AF6B7A">
      <w:pPr>
        <w:pStyle w:val="a5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1. </w:t>
      </w:r>
      <w:r w:rsidRPr="00AF6B7A">
        <w:rPr>
          <w:sz w:val="24"/>
          <w:szCs w:val="24"/>
        </w:rPr>
        <w:t>Назначить в состав конкурсной комиссии по проведению к</w:t>
      </w:r>
      <w:r w:rsidR="00625E19">
        <w:rPr>
          <w:sz w:val="24"/>
          <w:szCs w:val="24"/>
        </w:rPr>
        <w:t xml:space="preserve">онкурса на замещение должности </w:t>
      </w:r>
      <w:r w:rsidRPr="00AF6B7A">
        <w:rPr>
          <w:sz w:val="24"/>
          <w:szCs w:val="24"/>
        </w:rPr>
        <w:t>муниципальной службы - Главы администрации ЗАТО Солнечный следующих кандидатов:</w:t>
      </w:r>
    </w:p>
    <w:p w:rsidR="00AF6B7A" w:rsidRPr="00AF6B7A" w:rsidRDefault="009E6D10" w:rsidP="00AF6B7A">
      <w:pPr>
        <w:pStyle w:val="a5"/>
        <w:tabs>
          <w:tab w:val="left" w:pos="284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Гаголину</w:t>
      </w:r>
      <w:proofErr w:type="spellEnd"/>
      <w:r>
        <w:rPr>
          <w:sz w:val="24"/>
          <w:szCs w:val="24"/>
        </w:rPr>
        <w:t xml:space="preserve"> Елену Александровну</w:t>
      </w:r>
      <w:r w:rsidR="00AF6B7A" w:rsidRPr="00AF6B7A">
        <w:rPr>
          <w:sz w:val="24"/>
          <w:szCs w:val="24"/>
        </w:rPr>
        <w:t xml:space="preserve"> –</w:t>
      </w:r>
      <w:r w:rsidR="00AF6B7A">
        <w:rPr>
          <w:sz w:val="24"/>
          <w:szCs w:val="24"/>
        </w:rPr>
        <w:t xml:space="preserve"> Главу </w:t>
      </w:r>
      <w:r w:rsidR="00A51D48">
        <w:rPr>
          <w:sz w:val="24"/>
          <w:szCs w:val="24"/>
        </w:rPr>
        <w:t>ЗАТО Солнечный</w:t>
      </w:r>
      <w:r w:rsidR="00AF6B7A" w:rsidRPr="00AF6B7A">
        <w:rPr>
          <w:sz w:val="24"/>
          <w:szCs w:val="24"/>
        </w:rPr>
        <w:t>;</w:t>
      </w:r>
    </w:p>
    <w:p w:rsidR="00AF6B7A" w:rsidRPr="00AF6B7A" w:rsidRDefault="009E6D10" w:rsidP="00AF6B7A">
      <w:pPr>
        <w:pStyle w:val="a5"/>
        <w:tabs>
          <w:tab w:val="left" w:pos="284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- Бича Евгения Валентиновича</w:t>
      </w:r>
      <w:r w:rsidR="00AF6B7A" w:rsidRPr="00AF6B7A">
        <w:rPr>
          <w:sz w:val="24"/>
          <w:szCs w:val="24"/>
        </w:rPr>
        <w:t xml:space="preserve"> – депутата Думы ЗАТО;</w:t>
      </w:r>
    </w:p>
    <w:p w:rsidR="00AF6B7A" w:rsidRDefault="009E6D10" w:rsidP="00AF6B7A">
      <w:pPr>
        <w:pStyle w:val="a5"/>
        <w:tabs>
          <w:tab w:val="left" w:pos="284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- Тарасова Игоря Васильевича</w:t>
      </w:r>
      <w:r w:rsidR="00AF6B7A" w:rsidRPr="00AF6B7A">
        <w:rPr>
          <w:sz w:val="24"/>
          <w:szCs w:val="24"/>
        </w:rPr>
        <w:t xml:space="preserve"> – депутата Думы ЗАТО.</w:t>
      </w:r>
    </w:p>
    <w:p w:rsidR="00F71DCE" w:rsidRPr="00AF6B7A" w:rsidRDefault="00F71DCE" w:rsidP="00AF6B7A">
      <w:pPr>
        <w:pStyle w:val="a5"/>
        <w:tabs>
          <w:tab w:val="left" w:pos="284"/>
        </w:tabs>
        <w:ind w:firstLine="284"/>
        <w:rPr>
          <w:sz w:val="24"/>
          <w:szCs w:val="24"/>
        </w:rPr>
      </w:pPr>
    </w:p>
    <w:p w:rsidR="00AF6B7A" w:rsidRPr="00F80F5F" w:rsidRDefault="00AF6B7A" w:rsidP="00AF6B7A">
      <w:pPr>
        <w:tabs>
          <w:tab w:val="left" w:pos="1080"/>
        </w:tabs>
        <w:spacing w:after="120"/>
        <w:ind w:firstLine="720"/>
        <w:jc w:val="both"/>
      </w:pPr>
      <w:r w:rsidRPr="00F80F5F">
        <w:t>2.</w:t>
      </w:r>
      <w:r w:rsidRPr="00F80F5F">
        <w:tab/>
        <w:t>Настоящее решение вступает в силу с даты его принятия.</w:t>
      </w:r>
    </w:p>
    <w:p w:rsidR="00AF6B7A" w:rsidRPr="00C07FD1" w:rsidRDefault="00AF6B7A" w:rsidP="00AF6B7A">
      <w:pPr>
        <w:rPr>
          <w:sz w:val="28"/>
          <w:szCs w:val="28"/>
        </w:rPr>
      </w:pPr>
    </w:p>
    <w:p w:rsidR="00AF6B7A" w:rsidRDefault="00AF6B7A" w:rsidP="00AF6B7A">
      <w:pPr>
        <w:rPr>
          <w:sz w:val="28"/>
          <w:szCs w:val="28"/>
        </w:rPr>
      </w:pPr>
    </w:p>
    <w:p w:rsidR="00AF6B7A" w:rsidRPr="00F80F5F" w:rsidRDefault="00AF6B7A" w:rsidP="00AF6B7A"/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AF6B7A" w:rsidRPr="00F80F5F" w:rsidTr="005F7058">
        <w:tc>
          <w:tcPr>
            <w:tcW w:w="4658" w:type="dxa"/>
          </w:tcPr>
          <w:p w:rsidR="00AF6B7A" w:rsidRPr="00F80F5F" w:rsidRDefault="00AF6B7A" w:rsidP="005F7058">
            <w:r>
              <w:rPr>
                <w:i/>
              </w:rPr>
              <w:t xml:space="preserve">          </w:t>
            </w:r>
            <w:r w:rsidRPr="00F80F5F">
              <w:rPr>
                <w:i/>
              </w:rPr>
              <w:t>Глава ЗАТО Солнечный</w:t>
            </w:r>
          </w:p>
        </w:tc>
        <w:tc>
          <w:tcPr>
            <w:tcW w:w="4658" w:type="dxa"/>
          </w:tcPr>
          <w:p w:rsidR="00AF6B7A" w:rsidRPr="009E6D10" w:rsidRDefault="009E6D10" w:rsidP="009E6D10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</w:t>
            </w:r>
            <w:r w:rsidRPr="009E6D10">
              <w:rPr>
                <w:i/>
              </w:rPr>
              <w:t xml:space="preserve">Е.А. </w:t>
            </w:r>
            <w:proofErr w:type="spellStart"/>
            <w:r w:rsidRPr="009E6D10">
              <w:rPr>
                <w:i/>
              </w:rPr>
              <w:t>Гаголина</w:t>
            </w:r>
            <w:proofErr w:type="spellEnd"/>
          </w:p>
        </w:tc>
      </w:tr>
    </w:tbl>
    <w:p w:rsidR="00AF6B7A" w:rsidRDefault="00AF6B7A" w:rsidP="00AF6B7A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AF6B7A" w:rsidRPr="00512663" w:rsidRDefault="00AF6B7A" w:rsidP="00AF6B7A"/>
    <w:p w:rsidR="00AF6B7A" w:rsidRPr="00EA1065" w:rsidRDefault="00AF6B7A" w:rsidP="00AF6B7A">
      <w:pPr>
        <w:tabs>
          <w:tab w:val="left" w:pos="1080"/>
        </w:tabs>
        <w:ind w:firstLine="720"/>
        <w:jc w:val="both"/>
      </w:pPr>
      <w:r w:rsidRPr="00EA1065">
        <w:t xml:space="preserve"> </w:t>
      </w:r>
    </w:p>
    <w:p w:rsidR="00AF6B7A" w:rsidRPr="00C07FD1" w:rsidRDefault="00AF6B7A" w:rsidP="00AF6B7A">
      <w:pPr>
        <w:rPr>
          <w:sz w:val="28"/>
          <w:szCs w:val="28"/>
        </w:rPr>
      </w:pPr>
    </w:p>
    <w:p w:rsidR="00AF6B7A" w:rsidRDefault="00AF6B7A" w:rsidP="00AF6B7A">
      <w:pPr>
        <w:rPr>
          <w:sz w:val="28"/>
          <w:szCs w:val="28"/>
        </w:rPr>
      </w:pPr>
    </w:p>
    <w:p w:rsidR="00AF6B7A" w:rsidRPr="00C07FD1" w:rsidRDefault="00AF6B7A" w:rsidP="00AF6B7A">
      <w:pPr>
        <w:rPr>
          <w:sz w:val="28"/>
          <w:szCs w:val="28"/>
        </w:rPr>
      </w:pPr>
    </w:p>
    <w:p w:rsidR="00AF6B7A" w:rsidRPr="00CC6A4C" w:rsidRDefault="00AF6B7A" w:rsidP="00AF6B7A">
      <w:pPr>
        <w:rPr>
          <w:i/>
          <w:iCs/>
          <w:sz w:val="28"/>
          <w:szCs w:val="28"/>
        </w:rPr>
      </w:pPr>
    </w:p>
    <w:p w:rsidR="00AF6B7A" w:rsidRDefault="00AF6B7A" w:rsidP="00AF6B7A"/>
    <w:p w:rsidR="00AF6B7A" w:rsidRDefault="00AF6B7A" w:rsidP="00AF6B7A"/>
    <w:p w:rsidR="00AF6B7A" w:rsidRDefault="00AF6B7A" w:rsidP="00AF6B7A"/>
    <w:p w:rsidR="00AF6B7A" w:rsidRDefault="00AF6B7A" w:rsidP="00AF6B7A"/>
    <w:p w:rsidR="00972A8A" w:rsidRDefault="00972A8A"/>
    <w:sectPr w:rsidR="00972A8A" w:rsidSect="0097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573F3"/>
    <w:multiLevelType w:val="hybridMultilevel"/>
    <w:tmpl w:val="2AE27DFE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7A"/>
    <w:rsid w:val="00625E19"/>
    <w:rsid w:val="00641177"/>
    <w:rsid w:val="00720259"/>
    <w:rsid w:val="009201C5"/>
    <w:rsid w:val="00972A8A"/>
    <w:rsid w:val="009E6D10"/>
    <w:rsid w:val="00A23ED5"/>
    <w:rsid w:val="00A51D48"/>
    <w:rsid w:val="00AC4A7F"/>
    <w:rsid w:val="00AF6B7A"/>
    <w:rsid w:val="00E0702F"/>
    <w:rsid w:val="00F7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097C7-5801-4A83-B610-024FE613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F6B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6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F6B7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F6B7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dcterms:created xsi:type="dcterms:W3CDTF">2015-10-06T06:57:00Z</dcterms:created>
  <dcterms:modified xsi:type="dcterms:W3CDTF">2015-10-06T06:57:00Z</dcterms:modified>
</cp:coreProperties>
</file>