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28424562" r:id="rId8"/>
        </w:objec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E587F" w:rsidRPr="002939DC" w:rsidRDefault="00AC0B60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РАСПОРЯЖЕНИЕ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5"/>
        <w:gridCol w:w="6673"/>
        <w:gridCol w:w="1337"/>
      </w:tblGrid>
      <w:tr w:rsidR="00DE587F" w:rsidRPr="002939DC" w:rsidTr="00D3326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DE587F" w:rsidRPr="002939DC" w:rsidRDefault="00AE25EC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20.08.2019</w:t>
            </w:r>
            <w:bookmarkStart w:id="0" w:name="_GoBack"/>
            <w:bookmarkEnd w:id="0"/>
          </w:p>
        </w:tc>
        <w:tc>
          <w:tcPr>
            <w:tcW w:w="6839" w:type="dxa"/>
          </w:tcPr>
          <w:p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E587F" w:rsidRPr="002939DC" w:rsidRDefault="00DE587F" w:rsidP="00AE1E89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AE25EC">
              <w:rPr>
                <w:rFonts w:ascii="Times New Roman" w:hAnsi="Times New Roman"/>
              </w:rPr>
              <w:t>252-р</w:t>
            </w:r>
            <w:r w:rsidR="00675E38">
              <w:rPr>
                <w:rFonts w:ascii="Times New Roman" w:hAnsi="Times New Roman"/>
              </w:rPr>
              <w:t xml:space="preserve"> </w:t>
            </w:r>
          </w:p>
        </w:tc>
      </w:tr>
    </w:tbl>
    <w:p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DE587F" w:rsidRPr="00E27A0E" w:rsidRDefault="00E11841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МЕРОПРИЯТИЙ ДОРОЖНОЙ КАРТЫ ПО ДОСТИЖЕНИЮ ДЕКОМПОЗИЦИОННЫХ ПОКАЗАТЕЛЕЙ РЕГИОНАЛЬНЫХ ПРОЕКТОВ ТВЕРСКОЙ ОБЛАСТИ НА 2019 ГОД В РАЗРЕЗЕ ЗАТО СОЛНЕЧНЫЙ ТВЕРСКОЙ ОБЛАСТИ</w:t>
      </w:r>
    </w:p>
    <w:p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4617E" w:rsidRPr="00312D35" w:rsidRDefault="00F4617E" w:rsidP="00312D3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617E" w:rsidRPr="00312D35" w:rsidRDefault="00F4617E" w:rsidP="00312D35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D35">
        <w:rPr>
          <w:rFonts w:ascii="Times New Roman" w:hAnsi="Times New Roman"/>
          <w:sz w:val="24"/>
          <w:szCs w:val="24"/>
        </w:rPr>
        <w:t xml:space="preserve">     </w:t>
      </w:r>
      <w:r w:rsidR="00F0289C" w:rsidRPr="00F0289C">
        <w:rPr>
          <w:rFonts w:ascii="Times New Roman" w:hAnsi="Times New Roman"/>
          <w:sz w:val="24"/>
          <w:szCs w:val="24"/>
        </w:rPr>
        <w:t>Во исполнении Указа Президента РФ от 07.05.2018 № 204 «О национальных целях и стратегических задачах развития Российской Федерации на период до 2024 года», в целях организации участия органов местного самоуправления ЗАТО Солнечный в реализации национальных проектов на территории Тверской области</w:t>
      </w:r>
      <w:r w:rsidRPr="00312D35">
        <w:rPr>
          <w:rFonts w:ascii="Times New Roman" w:hAnsi="Times New Roman"/>
          <w:bCs/>
          <w:sz w:val="24"/>
          <w:szCs w:val="24"/>
        </w:rPr>
        <w:t>,</w:t>
      </w:r>
    </w:p>
    <w:p w:rsidR="00312D35" w:rsidRDefault="00312D35" w:rsidP="00312D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289C" w:rsidRDefault="00F0289C" w:rsidP="00F0289C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мероприятий дорожной карты по достижению </w:t>
      </w:r>
      <w:r w:rsidR="00E11841">
        <w:rPr>
          <w:rFonts w:ascii="Times New Roman" w:hAnsi="Times New Roman"/>
          <w:sz w:val="24"/>
          <w:szCs w:val="24"/>
        </w:rPr>
        <w:t xml:space="preserve">декомпозиционных </w:t>
      </w:r>
      <w:r>
        <w:rPr>
          <w:rFonts w:ascii="Times New Roman" w:hAnsi="Times New Roman"/>
          <w:sz w:val="24"/>
          <w:szCs w:val="24"/>
        </w:rPr>
        <w:t>показателей региональных проектов Тверской области на 2019 год</w:t>
      </w:r>
      <w:r w:rsidR="00E11841">
        <w:rPr>
          <w:rFonts w:ascii="Times New Roman" w:hAnsi="Times New Roman"/>
          <w:sz w:val="24"/>
          <w:szCs w:val="24"/>
        </w:rPr>
        <w:t xml:space="preserve"> в разрезе ЗАТО Солнечный Тверской области</w:t>
      </w:r>
      <w:r>
        <w:rPr>
          <w:rFonts w:ascii="Times New Roman" w:hAnsi="Times New Roman"/>
          <w:sz w:val="24"/>
          <w:szCs w:val="24"/>
        </w:rPr>
        <w:t xml:space="preserve"> (Приложение №1).</w:t>
      </w:r>
    </w:p>
    <w:p w:rsidR="00F0289C" w:rsidRDefault="00F0289C" w:rsidP="00F0289C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лицам ежеквартально до 5 числа месяца следующего за отчетным кварталом предоставлять отчет по достижению декомпозиционных показателей в разрезе ЗАТО Солнечный Тверской области.</w:t>
      </w:r>
    </w:p>
    <w:p w:rsidR="00F4617E" w:rsidRPr="00F0289C" w:rsidRDefault="00F0289C" w:rsidP="00F0289C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Толкавец Надежду Васильевну, заместителя главы администрации по экономике и ЖКХ.</w:t>
      </w:r>
      <w:r w:rsidR="00312D35" w:rsidRPr="00F0289C">
        <w:rPr>
          <w:rFonts w:ascii="Times New Roman" w:hAnsi="Times New Roman"/>
          <w:sz w:val="24"/>
          <w:szCs w:val="24"/>
        </w:rPr>
        <w:t xml:space="preserve">   </w:t>
      </w:r>
    </w:p>
    <w:p w:rsidR="00DE587F" w:rsidRPr="00E27A0E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D35" w:rsidRPr="00E27A0E" w:rsidRDefault="00312D35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B60" w:rsidRDefault="00DE587F" w:rsidP="00DE587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2D35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724FC">
        <w:rPr>
          <w:rFonts w:ascii="Times New Roman" w:hAnsi="Times New Roman"/>
          <w:b/>
          <w:sz w:val="24"/>
          <w:szCs w:val="24"/>
        </w:rPr>
        <w:t>В.А. Петров</w:t>
      </w:r>
    </w:p>
    <w:sectPr w:rsidR="00AC0B60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71" w:rsidRDefault="00B10471">
      <w:pPr>
        <w:spacing w:after="0" w:line="240" w:lineRule="auto"/>
      </w:pPr>
      <w:r>
        <w:separator/>
      </w:r>
    </w:p>
  </w:endnote>
  <w:endnote w:type="continuationSeparator" w:id="0">
    <w:p w:rsidR="00B10471" w:rsidRDefault="00B1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B10471">
    <w:pPr>
      <w:pStyle w:val="aa"/>
      <w:jc w:val="right"/>
    </w:pPr>
  </w:p>
  <w:p w:rsidR="00587B99" w:rsidRDefault="00B104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71" w:rsidRDefault="00B10471">
      <w:pPr>
        <w:spacing w:after="0" w:line="240" w:lineRule="auto"/>
      </w:pPr>
      <w:r>
        <w:separator/>
      </w:r>
    </w:p>
  </w:footnote>
  <w:footnote w:type="continuationSeparator" w:id="0">
    <w:p w:rsidR="00B10471" w:rsidRDefault="00B1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7B99" w:rsidRDefault="00B1047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99" w:rsidRDefault="00B10471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735"/>
    <w:multiLevelType w:val="hybridMultilevel"/>
    <w:tmpl w:val="00923E28"/>
    <w:lvl w:ilvl="0" w:tplc="6D2C90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2B1168"/>
    <w:rsid w:val="002D2B8C"/>
    <w:rsid w:val="00312D35"/>
    <w:rsid w:val="00394356"/>
    <w:rsid w:val="00470C15"/>
    <w:rsid w:val="005724FC"/>
    <w:rsid w:val="00587718"/>
    <w:rsid w:val="006348F8"/>
    <w:rsid w:val="00675E38"/>
    <w:rsid w:val="00712D92"/>
    <w:rsid w:val="007349E7"/>
    <w:rsid w:val="007F7732"/>
    <w:rsid w:val="00807A80"/>
    <w:rsid w:val="0083600B"/>
    <w:rsid w:val="00895713"/>
    <w:rsid w:val="008E7A54"/>
    <w:rsid w:val="00990F2A"/>
    <w:rsid w:val="009F7DC8"/>
    <w:rsid w:val="00AC0B60"/>
    <w:rsid w:val="00AE1E89"/>
    <w:rsid w:val="00AE25EC"/>
    <w:rsid w:val="00AF1CA6"/>
    <w:rsid w:val="00B10471"/>
    <w:rsid w:val="00BA5FAF"/>
    <w:rsid w:val="00BA758D"/>
    <w:rsid w:val="00BB48D8"/>
    <w:rsid w:val="00C335AD"/>
    <w:rsid w:val="00C37A81"/>
    <w:rsid w:val="00C41C99"/>
    <w:rsid w:val="00D73860"/>
    <w:rsid w:val="00DE587F"/>
    <w:rsid w:val="00E11841"/>
    <w:rsid w:val="00F0289C"/>
    <w:rsid w:val="00F4617E"/>
    <w:rsid w:val="00F7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675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75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2018-10-15T07:55:00Z</cp:lastPrinted>
  <dcterms:created xsi:type="dcterms:W3CDTF">2019-08-27T12:23:00Z</dcterms:created>
  <dcterms:modified xsi:type="dcterms:W3CDTF">2019-08-27T12:23:00Z</dcterms:modified>
</cp:coreProperties>
</file>