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D8" w:rsidRPr="00B129D8" w:rsidRDefault="00B129D8" w:rsidP="00B129D8">
      <w:pPr>
        <w:widowControl w:val="0"/>
        <w:spacing w:after="0" w:line="274" w:lineRule="exact"/>
        <w:ind w:left="6060"/>
        <w:jc w:val="both"/>
        <w:rPr>
          <w:rFonts w:ascii="Times New Roman" w:eastAsia="Times New Roman" w:hAnsi="Times New Roman" w:cs="Times New Roman"/>
        </w:rPr>
      </w:pPr>
      <w:bookmarkStart w:id="0" w:name="_Hlk161146120"/>
      <w:bookmarkStart w:id="1" w:name="_Hlk162433475"/>
      <w:bookmarkStart w:id="2" w:name="_Hlk161324835"/>
      <w:bookmarkStart w:id="3" w:name="_Hlk162435069"/>
      <w:r w:rsidRPr="00B129D8">
        <w:rPr>
          <w:rFonts w:ascii="Times New Roman" w:eastAsia="Times New Roman" w:hAnsi="Times New Roman" w:cs="Times New Roman"/>
        </w:rPr>
        <w:t>Приложение 2</w:t>
      </w:r>
    </w:p>
    <w:p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bookmarkEnd w:id="3"/>
    <w:p w:rsidR="00B129D8" w:rsidRPr="00B129D8" w:rsidRDefault="00B129D8" w:rsidP="00B129D8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9D8" w:rsidRPr="00BB56B1" w:rsidRDefault="00B129D8" w:rsidP="00B129D8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решения о предварительном согласовании предоставления земельного участка</w:t>
      </w:r>
    </w:p>
    <w:bookmarkStart w:id="4" w:name="_Hlk162435238"/>
    <w:p w:rsidR="00B129D8" w:rsidRPr="00B129D8" w:rsidRDefault="00B129D8" w:rsidP="00B1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15pt;height:56.85pt" o:ole="">
            <v:imagedata r:id="rId5" o:title="" croptop="56f" cropleft="-68f"/>
          </v:shape>
          <o:OLEObject Type="Embed" ProgID="CorelPhotoPaint.Image.10" ShapeID="_x0000_i1025" DrawAspect="Content" ObjectID="_1774641583" r:id="rId6"/>
        </w:object>
      </w:r>
    </w:p>
    <w:p w:rsidR="00B129D8" w:rsidRPr="00B129D8" w:rsidRDefault="00B129D8" w:rsidP="00B1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9D8" w:rsidRPr="00B129D8" w:rsidRDefault="00B129D8" w:rsidP="00B1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:rsidR="00B129D8" w:rsidRPr="00B129D8" w:rsidRDefault="00B129D8" w:rsidP="00B1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B129D8" w:rsidRPr="00B129D8" w:rsidRDefault="00B129D8" w:rsidP="00B1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29D8" w:rsidRPr="00B129D8" w:rsidRDefault="00B129D8" w:rsidP="00B1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ПОСТАНОВЛЕНИЕ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7302"/>
        <w:gridCol w:w="1277"/>
      </w:tblGrid>
      <w:tr w:rsidR="00B129D8" w:rsidRPr="00B129D8" w:rsidTr="000833CE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vAlign w:val="bottom"/>
          </w:tcPr>
          <w:p w:rsidR="00B129D8" w:rsidRPr="00B129D8" w:rsidRDefault="00B129D8" w:rsidP="00B1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9D8" w:rsidRPr="00B129D8" w:rsidRDefault="00B129D8" w:rsidP="00B1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9D8" w:rsidRPr="00B129D8" w:rsidRDefault="00B129D8" w:rsidP="00B1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9D8" w:rsidRPr="00B129D8" w:rsidRDefault="00B129D8" w:rsidP="00B129D8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bookmarkEnd w:id="4"/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предварительном согласовании предоставления земельного участка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Pr="00B129D8" w:rsidRDefault="00B129D8" w:rsidP="00B129D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________________ N ______________ и приложенных к нему документов в соответствии со</w:t>
      </w:r>
      <w:r w:rsidRPr="00BB5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/document/12124624/entry/3915" w:history="1">
        <w:r w:rsidRPr="00BB56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39.15</w:t>
        </w:r>
      </w:hyperlink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 кодекса Российской Федерации </w:t>
      </w:r>
      <w:bookmarkStart w:id="5" w:name="_Hlk162435515"/>
      <w:r w:rsidRPr="00B129D8">
        <w:rPr>
          <w:rFonts w:ascii="Times New Roman" w:eastAsia="TimesNewRoman" w:hAnsi="Times New Roman" w:cs="Times New Roman"/>
          <w:sz w:val="24"/>
        </w:rPr>
        <w:t>администрация ЗАТО Солнечный</w:t>
      </w:r>
    </w:p>
    <w:p w:rsidR="00B129D8" w:rsidRPr="00B129D8" w:rsidRDefault="00B129D8" w:rsidP="00B1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29D8" w:rsidRPr="00B129D8" w:rsidRDefault="00B129D8" w:rsidP="00B1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29D8">
        <w:rPr>
          <w:rFonts w:ascii="Times New Roman" w:hAnsi="Times New Roman" w:cs="Times New Roman"/>
          <w:b/>
          <w:sz w:val="24"/>
        </w:rPr>
        <w:t>ПОСТАНОВЛЯЕТ:</w:t>
      </w:r>
      <w:bookmarkEnd w:id="5"/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Предварительно согласовать _______________________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фамилия, имя и (при наличии) отчество, место жительства заявителя, реквизиты документа, удостоверяющего личность заявителя (для гражданина)/наименование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лица)/наименование органа государственной власти, если заявителем является орган государственной власти/наименование органа местного самоуправления, если заявителем является орган местного самоуправления)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Заявитель) предоставление в ___________________________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испрашиваемый Заявителем вид права)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_______________________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цель использования Участка)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находящегося в собственности _________________________________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собственность на который не разграничена (далее - Участок): площадью _______________________________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если Участок предстоит образовать, то площадь указывается в соответствии с проектом межевания территории, со схемой расположения земельного участка или с проектной документацией лесных участков)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расположенного по адресу __________________________ (при отсутствии адреса иное описание местоположения земельного участка), кадастровый номер ______________</w:t>
      </w:r>
      <w:hyperlink r:id="rId8" w:anchor="/document/405547349/entry/1000044" w:history="1"/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(Указывается, если решение о предварительном согласовании предоставления земельного участка принимается в случае, если границы Участка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подлежат уточнению в соответствии</w:t>
      </w:r>
      <w:proofErr w:type="gramEnd"/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 </w:t>
      </w:r>
      <w:hyperlink r:id="rId9" w:anchor="/document/71129192/entry/0" w:history="1">
        <w:r w:rsidRPr="00BB56B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B5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13 июля 2015 г. N 218-ФЗ "О государственной регистрации недвижимости")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находится в территориальной зоне: ______________________/Вид (виды) разрешенного использования Участка: _________________________</w:t>
      </w:r>
      <w:hyperlink r:id="rId10" w:anchor="/document/405547349/entry/1000045" w:history="1"/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в случае, если Участок предстоит образовать)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относится к категории земель "_________________________".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Образование Участка предусмотрено проектом межевания территории/проектной документацией лесного участка, утвержденным ______________________________________./Утвердить схему расположения земельного участка на кадастровом плане территории согласно приложению к настоящему решению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если Участок предстоит образовать указывается информация в зависимости от вида документа, на основании которого осуществляется образование Участка. При образовании Участка на основании проекта межевания территории указываются реквизиты решения об утверждении проекта межевания территории, в соответствии с которым предусмотрено образование Участка)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номер Участка __________________</w:t>
      </w:r>
      <w:hyperlink r:id="rId11" w:anchor="/document/405547349/entry/1000047" w:history="1"/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если Участок предстоит образовать указывается условный номер Участка, с проектом межевания территории, со схемой расположения земельного участка на кадастровом плане территории или с проектной документацией лесных участков (при наличии данного номера)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Кадастровы</w:t>
      </w:r>
      <w:proofErr w:type="gramStart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номер(а) земельного(</w:t>
      </w:r>
      <w:proofErr w:type="spellStart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участка/участков, из которых/которого предусмотрено образование испрашиваемого земельного участка ______________</w:t>
      </w:r>
      <w:hyperlink r:id="rId12" w:anchor="/document/405547349/entry/1000048" w:history="1"/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если Участок предстоит образовать 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Участка, в случае, если сведения о таких земельных участках внесены в Единый государственный реестр недвижимости)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Участка установлены следующие ограничения: ____________</w:t>
      </w:r>
      <w:hyperlink r:id="rId13" w:anchor="/document/405547349/entry/1000049" w:history="1"/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(Указываются сведения об ограничениях по использованию Участка, если он расположен в границах особо охраняемой природной территории, границах территории объекта культурного </w:t>
      </w:r>
      <w:proofErr w:type="gramStart"/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наследия</w:t>
      </w:r>
      <w:proofErr w:type="gramEnd"/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либо зоны с особыми условиями использования территории, если сведения об указанных границах внесены в Единый государственный реестр недвижимости)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Заявителю обеспечить проведение кадастровых работ по образованию Участка в соответствии с проектом межевания территории/со схемой расположения земельного участка/проектной документацией лесного участка</w:t>
      </w:r>
      <w:hyperlink r:id="rId14" w:anchor="/document/405547349/entry/1000045" w:history="1"/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в случае, если Участок предстоит образовать)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обеспечить проведение кадастровых работ, необходимых для уточнения границ Участка</w:t>
      </w:r>
      <w:hyperlink r:id="rId15" w:anchor="/document/405547349/entry/1000050" w:history="1"/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в случае, если границы Участка подлежат уточнению)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Заявителю обеспечить изменения вида разрешенного использования Участка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в случае, если указанная в заявлении о предварительном согласовании предоставления Участка цель его использования: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Заявитель, кадастровый инженер, выполнивший кадастровые работы в отношении Участка, вправе обращаться без доверенности с заявлением об осуществлении государственного кадастрового учета Участка, а также с заявлением о государственной регистрации права собственности __________________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случае если Участок предстоит образовать из земель или земельных участков, находящихся в муниципальной собственности или собственности субъекта Российской Федерации, указывается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соответствующие муниципальное образование или субъект Российской Федерации)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Участок.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действия настоящего распоряжения составляет два года.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Схема расположения земельного участка на кадастровом плане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Pr="00B129D8" w:rsidRDefault="00B129D8" w:rsidP="00B129D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6" w:name="_Hlk162440834"/>
    </w:p>
    <w:p w:rsidR="00B129D8" w:rsidRPr="00B129D8" w:rsidRDefault="00B129D8" w:rsidP="00B129D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B129D8">
        <w:rPr>
          <w:rFonts w:ascii="Times New Roman" w:hAnsi="Times New Roman" w:cs="Times New Roman"/>
          <w:b/>
          <w:bCs/>
          <w:sz w:val="24"/>
        </w:rPr>
        <w:t>Глава ЗАТО Солнечный                                                               __________________</w:t>
      </w:r>
    </w:p>
    <w:p w:rsidR="00B129D8" w:rsidRPr="00B129D8" w:rsidRDefault="00B129D8" w:rsidP="00B129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  <w:t>М.П.</w:t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  <w:t>(ФИО)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Pr="00B129D8" w:rsidRDefault="00B129D8" w:rsidP="00B1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129D8" w:rsidRPr="00B129D8" w:rsidRDefault="00B129D8" w:rsidP="00B129D8">
      <w:pPr>
        <w:widowControl w:val="0"/>
        <w:spacing w:after="0" w:line="274" w:lineRule="exact"/>
        <w:ind w:left="6060"/>
        <w:jc w:val="both"/>
        <w:rPr>
          <w:rFonts w:ascii="Times New Roman" w:eastAsia="Times New Roman" w:hAnsi="Times New Roman" w:cs="Times New Roman"/>
        </w:rPr>
      </w:pPr>
      <w:bookmarkStart w:id="7" w:name="_Hlk162440908"/>
      <w:r w:rsidRPr="00B129D8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bookmarkEnd w:id="7"/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Pr="00BB56B1" w:rsidRDefault="00B129D8" w:rsidP="00B129D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решения об отказе в предоставлении услуги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040"/>
      </w:tblGrid>
      <w:tr w:rsidR="00B129D8" w:rsidRPr="00B129D8" w:rsidTr="000833CE">
        <w:trPr>
          <w:cantSplit/>
          <w:trHeight w:val="113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ЗАКРЫТОГО </w:t>
            </w:r>
          </w:p>
          <w:p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АДМИНИСТРАТИВНО-ТЕРРИТОРИАЛЬНОГО </w:t>
            </w:r>
          </w:p>
          <w:p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(ЗАТО)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</w:p>
          <w:p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ул., д.55, ЗАТО Солнечный,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Тверская обл., 172739</w:t>
            </w:r>
          </w:p>
          <w:p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(48235) 44123 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zato_sunny@</w:t>
            </w:r>
            <w:proofErr w:type="spellEnd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31603175   ОГРН 1026901814191</w:t>
            </w:r>
          </w:p>
          <w:p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 6913006677/691301001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заявитель, его почтовый адрес, и (или) его электронная почта</w:t>
            </w:r>
          </w:p>
          <w:p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D8" w:rsidRPr="00B129D8" w:rsidTr="000833CE">
        <w:trPr>
          <w:cantSplit/>
          <w:trHeight w:val="64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№ _________</w:t>
            </w:r>
          </w:p>
          <w:p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______________</w:t>
            </w:r>
          </w:p>
          <w:p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D8" w:rsidRPr="00B129D8" w:rsidRDefault="00B129D8" w:rsidP="00B1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9D8" w:rsidRPr="00B129D8" w:rsidRDefault="00B129D8" w:rsidP="00B1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 предоставлении услуги "</w:t>
      </w:r>
      <w:bookmarkStart w:id="8" w:name="_Hlk162440778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</w:t>
      </w:r>
      <w:bookmarkEnd w:id="8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 _____________ N _____________ и приложенных к нему документов, на основании </w:t>
      </w:r>
      <w:hyperlink r:id="rId16" w:anchor="/document/12124624/entry/39158" w:history="1">
        <w:r w:rsidRPr="00B129D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пункта 8 статьи 39.15</w:t>
        </w:r>
      </w:hyperlink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администрацией ЗАТО Солнечный принято Решение об отказе в предоставлении услуги, по следующим основаниям: __________________________________________________________ (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основания для отказа в соответствии с Административным регламентом и разъяснение причин отказа в предоставлении услуги).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29D8">
        <w:rPr>
          <w:rFonts w:ascii="Times New Roman" w:hAnsi="Times New Roman" w:cs="Times New Roman"/>
          <w:color w:val="22272F"/>
          <w:sz w:val="24"/>
          <w:szCs w:val="24"/>
        </w:rPr>
        <w:t>Дополнительно информируем: __________________________________________.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29D8">
        <w:rPr>
          <w:rFonts w:ascii="Times New Roman" w:hAnsi="Times New Roman" w:cs="Times New Roman"/>
          <w:color w:val="22272F"/>
          <w:sz w:val="24"/>
          <w:szCs w:val="24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B129D8" w:rsidRPr="00B129D8" w:rsidRDefault="00B129D8" w:rsidP="00B129D8">
      <w:pPr>
        <w:shd w:val="clear" w:color="auto" w:fill="FFFFFF"/>
        <w:spacing w:beforeAutospacing="1" w:after="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«Предварительное согласование предоставления земельного участка», а также в судебном порядке.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ЗАТО Солнечный                                                               __________________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Pr="00B129D8" w:rsidRDefault="00B129D8" w:rsidP="00B129D8">
      <w:pPr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br w:type="page"/>
      </w:r>
    </w:p>
    <w:p w:rsidR="00B129D8" w:rsidRPr="00B129D8" w:rsidRDefault="00B129D8" w:rsidP="00B129D8">
      <w:pPr>
        <w:widowControl w:val="0"/>
        <w:spacing w:after="0" w:line="274" w:lineRule="exact"/>
        <w:ind w:left="6060"/>
        <w:jc w:val="both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lastRenderedPageBreak/>
        <w:t>Приложение 4</w:t>
      </w:r>
    </w:p>
    <w:p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bookmarkStart w:id="9" w:name="_Hlk162441157"/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bookmarkEnd w:id="9"/>
    <w:p w:rsidR="00B129D8" w:rsidRPr="00BB56B1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9D8" w:rsidRPr="00BB56B1" w:rsidRDefault="00B129D8" w:rsidP="00B129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6B1">
        <w:rPr>
          <w:rFonts w:ascii="Times New Roman" w:hAnsi="Times New Roman" w:cs="Times New Roman"/>
          <w:sz w:val="24"/>
          <w:szCs w:val="24"/>
        </w:rPr>
        <w:t>Форма заявления о предоставлении услуги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Главе ЗАТО Солнечный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(Ф.И.О.)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129D8">
        <w:rPr>
          <w:rFonts w:ascii="Times New Roman" w:hAnsi="Times New Roman" w:cs="Times New Roman"/>
        </w:rPr>
        <w:t xml:space="preserve">                                                  </w:t>
      </w:r>
      <w:r w:rsidRPr="00B129D8">
        <w:rPr>
          <w:rFonts w:ascii="Times New Roman" w:hAnsi="Times New Roman" w:cs="Times New Roman"/>
          <w:b/>
          <w:bCs/>
        </w:rPr>
        <w:t>Для заявителей - юридических лиц: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(полное наименование юридического лица)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(Юридический адрес)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(Почтовый адрес)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  (ОГРН, ОГРНИП)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  (ИНН/КПП ОКПО)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(Расчетный счет №)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(Корреспондентский счет)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           (БИК)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       (Телефон)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(Электронный адрес при наличии)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          В лице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(Ф.И.О. руководителя или иного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уполномоченного лица, действующего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на основании (указать документ))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Документ, удостоверяющий личность: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(вид документа, серия, номер)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(кем, когда выдан)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129D8">
        <w:rPr>
          <w:rFonts w:ascii="Times New Roman" w:hAnsi="Times New Roman" w:cs="Times New Roman"/>
        </w:rPr>
        <w:t xml:space="preserve">                                                    </w:t>
      </w:r>
      <w:r w:rsidRPr="00B129D8">
        <w:rPr>
          <w:rFonts w:ascii="Times New Roman" w:hAnsi="Times New Roman" w:cs="Times New Roman"/>
          <w:b/>
          <w:bCs/>
        </w:rPr>
        <w:t>Для заявителей - физических лиц: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     (Ф.И.О. (последнее при наличии)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Документ, удостоверяющий личность: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(вид документа, серия, номер)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(кем, когда выдан)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(СНИЛС при наличии)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lastRenderedPageBreak/>
        <w:t>                                                           (Почтовый адрес)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       (Телефон)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(Электронная почта при наличии)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9D8" w:rsidRPr="00B129D8" w:rsidRDefault="00B129D8" w:rsidP="00B129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Заявление</w:t>
      </w:r>
      <w:r w:rsidRPr="00B129D8">
        <w:rPr>
          <w:rFonts w:ascii="Times New Roman" w:hAnsi="Times New Roman" w:cs="Times New Roman"/>
          <w:sz w:val="24"/>
          <w:szCs w:val="24"/>
        </w:rPr>
        <w:br/>
        <w:t>о предварительном согласовании предоставления земельного участка</w:t>
      </w:r>
    </w:p>
    <w:p w:rsidR="00B129D8" w:rsidRPr="00B129D8" w:rsidRDefault="00B129D8" w:rsidP="00B129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 xml:space="preserve">Прошу принять решение о предварительном согласовании предоставления земельного участка с кадастровым номером ______________ </w:t>
      </w:r>
      <w:r w:rsidRPr="00B129D8">
        <w:rPr>
          <w:rFonts w:ascii="Times New Roman" w:hAnsi="Times New Roman" w:cs="Times New Roman"/>
          <w:i/>
          <w:iCs/>
          <w:sz w:val="24"/>
          <w:szCs w:val="24"/>
        </w:rPr>
        <w:t>(Указывается, в случае если границы испрашиваемого земельного участка подлежат уточнению в соответствии с </w:t>
      </w:r>
      <w:hyperlink r:id="rId17" w:anchor="/document/71129192/entry/0" w:history="1">
        <w:r w:rsidRPr="00B129D8">
          <w:rPr>
            <w:rFonts w:ascii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Федеральным законом</w:t>
        </w:r>
      </w:hyperlink>
      <w:r w:rsidRPr="00B129D8">
        <w:rPr>
          <w:rFonts w:ascii="Times New Roman" w:hAnsi="Times New Roman" w:cs="Times New Roman"/>
          <w:i/>
          <w:iCs/>
          <w:sz w:val="24"/>
          <w:szCs w:val="24"/>
        </w:rPr>
        <w:t> от 13 июля 2015 г. N 218-ФЗ "О государственной регистрации недвижимости")</w:t>
      </w:r>
      <w:r w:rsidRPr="00B129D8">
        <w:rPr>
          <w:rFonts w:ascii="Times New Roman" w:hAnsi="Times New Roman" w:cs="Times New Roman"/>
          <w:sz w:val="24"/>
          <w:szCs w:val="24"/>
        </w:rPr>
        <w:t>.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9D8">
        <w:rPr>
          <w:rFonts w:ascii="Times New Roman" w:hAnsi="Times New Roman" w:cs="Times New Roman"/>
          <w:sz w:val="24"/>
          <w:szCs w:val="24"/>
        </w:rPr>
        <w:t>Прошу принять решение о предварительном согласовании предоставления земельного участка, образование которого предусмотрено проектом межевания территории/проектной документацией лесного участка, утвержденным ____________________/схемой расположения земельного участка на кадастровом плане территории, приложенной к настоящему заявлению</w:t>
      </w:r>
      <w:hyperlink r:id="rId18" w:anchor="/document/405547349/entry/1000055" w:history="1"/>
      <w:r w:rsidRPr="00B129D8">
        <w:rPr>
          <w:rFonts w:ascii="Times New Roman" w:hAnsi="Times New Roman" w:cs="Times New Roman"/>
          <w:i/>
          <w:iCs/>
          <w:sz w:val="24"/>
          <w:szCs w:val="24"/>
        </w:rPr>
        <w:t>(Указывается,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  <w:r w:rsidRPr="00B12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9D8">
        <w:rPr>
          <w:rFonts w:ascii="Times New Roman" w:hAnsi="Times New Roman" w:cs="Times New Roman"/>
          <w:sz w:val="24"/>
          <w:szCs w:val="24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 ___________</w:t>
      </w:r>
      <w:hyperlink r:id="rId19" w:anchor="/document/405547349/entry/1000056" w:history="1"/>
      <w:r w:rsidRPr="00B129D8">
        <w:rPr>
          <w:rFonts w:ascii="Times New Roman" w:hAnsi="Times New Roman" w:cs="Times New Roman"/>
          <w:i/>
          <w:iCs/>
          <w:sz w:val="24"/>
          <w:szCs w:val="24"/>
        </w:rPr>
        <w:t>(В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такого участка, в случае, если сведения о таких земельных участках внесены</w:t>
      </w:r>
      <w:proofErr w:type="gramEnd"/>
      <w:r w:rsidRPr="00B129D8">
        <w:rPr>
          <w:rFonts w:ascii="Times New Roman" w:hAnsi="Times New Roman" w:cs="Times New Roman"/>
          <w:i/>
          <w:iCs/>
          <w:sz w:val="24"/>
          <w:szCs w:val="24"/>
        </w:rPr>
        <w:t xml:space="preserve"> в Единый государственный реестр недвижимости)</w:t>
      </w:r>
      <w:r w:rsidRPr="00B129D8">
        <w:rPr>
          <w:rFonts w:ascii="Times New Roman" w:hAnsi="Times New Roman" w:cs="Times New Roman"/>
          <w:sz w:val="24"/>
          <w:szCs w:val="24"/>
        </w:rPr>
        <w:t>.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участка: _________________________</w:t>
      </w:r>
      <w:hyperlink r:id="rId20" w:anchor="/document/405547349/entry/1000057" w:history="1"/>
      <w:r w:rsidRPr="00B129D8">
        <w:rPr>
          <w:rFonts w:ascii="Times New Roman" w:hAnsi="Times New Roman" w:cs="Times New Roman"/>
          <w:i/>
          <w:iCs/>
          <w:sz w:val="24"/>
          <w:szCs w:val="24"/>
        </w:rPr>
        <w:t>(Указывается основание предоставления земельного участка без проведения торгов из числа предусмотренных </w:t>
      </w:r>
      <w:hyperlink r:id="rId21" w:anchor="/document/12124624/entry/3932" w:history="1">
        <w:r w:rsidRPr="00B129D8">
          <w:rPr>
            <w:rFonts w:ascii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пунктом 2 статьи 39.3</w:t>
        </w:r>
      </w:hyperlink>
      <w:r w:rsidRPr="00B129D8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22" w:anchor="/document/12124624/entry/395" w:history="1">
        <w:r w:rsidRPr="00B129D8">
          <w:rPr>
            <w:rFonts w:ascii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статьей 39.5</w:t>
        </w:r>
      </w:hyperlink>
      <w:r w:rsidRPr="00B129D8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23" w:anchor="/document/12124624/entry/3962" w:history="1">
        <w:r w:rsidRPr="00B129D8">
          <w:rPr>
            <w:rFonts w:ascii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пунктом 2 статьи 39.6</w:t>
        </w:r>
      </w:hyperlink>
      <w:r w:rsidRPr="00B129D8">
        <w:rPr>
          <w:rFonts w:ascii="Times New Roman" w:hAnsi="Times New Roman" w:cs="Times New Roman"/>
          <w:i/>
          <w:iCs/>
          <w:sz w:val="24"/>
          <w:szCs w:val="24"/>
        </w:rPr>
        <w:t> или </w:t>
      </w:r>
      <w:hyperlink r:id="rId24" w:anchor="/document/12124624/entry/39102" w:history="1">
        <w:r w:rsidRPr="00B129D8">
          <w:rPr>
            <w:rFonts w:ascii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пунктом 2 статьи 39.10</w:t>
        </w:r>
      </w:hyperlink>
      <w:r w:rsidRPr="00B129D8">
        <w:rPr>
          <w:rFonts w:ascii="Times New Roman" w:hAnsi="Times New Roman" w:cs="Times New Roman"/>
          <w:i/>
          <w:iCs/>
          <w:sz w:val="24"/>
          <w:szCs w:val="24"/>
        </w:rPr>
        <w:t> Земельного кодекса Российской Федерации оснований)</w:t>
      </w:r>
      <w:r w:rsidRPr="00B129D8">
        <w:rPr>
          <w:rFonts w:ascii="Times New Roman" w:hAnsi="Times New Roman" w:cs="Times New Roman"/>
          <w:sz w:val="24"/>
          <w:szCs w:val="24"/>
        </w:rPr>
        <w:t>.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__________________________________.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Вид права, на котором будет осуществляться предоставление земельного участка: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собственность, аренда, постоянное (бессрочное) пользование, безвозмездное (срочное) пользование (нужное подчеркнуть).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__________________</w:t>
      </w:r>
      <w:hyperlink r:id="rId25" w:anchor="/document/405547349/entry/1000058" w:history="1"/>
      <w:r w:rsidRPr="00B129D8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  <w:r w:rsidRPr="00B129D8">
        <w:rPr>
          <w:rFonts w:ascii="Times New Roman" w:hAnsi="Times New Roman" w:cs="Times New Roman"/>
          <w:sz w:val="24"/>
          <w:szCs w:val="24"/>
        </w:rPr>
        <w:t>.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__________________</w:t>
      </w:r>
      <w:hyperlink r:id="rId26" w:anchor="/document/405547349/entry/1000059" w:history="1"/>
      <w:r w:rsidRPr="00B129D8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в случае, если земельный участок предоставляется для размещения объектов, предусмотренных </w:t>
      </w:r>
      <w:proofErr w:type="gramStart"/>
      <w:r w:rsidRPr="00B129D8">
        <w:rPr>
          <w:rFonts w:ascii="Times New Roman" w:hAnsi="Times New Roman" w:cs="Times New Roman"/>
          <w:i/>
          <w:iCs/>
          <w:sz w:val="24"/>
          <w:szCs w:val="24"/>
        </w:rPr>
        <w:t>указанными</w:t>
      </w:r>
      <w:proofErr w:type="gramEnd"/>
      <w:r w:rsidRPr="00B129D8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документом и (или) проектом)</w:t>
      </w:r>
      <w:r w:rsidRPr="00B129D8">
        <w:rPr>
          <w:rFonts w:ascii="Times New Roman" w:hAnsi="Times New Roman" w:cs="Times New Roman"/>
          <w:sz w:val="24"/>
          <w:szCs w:val="24"/>
        </w:rPr>
        <w:t>.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Приложение: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9D8" w:rsidRDefault="00B129D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br w:type="page"/>
      </w:r>
    </w:p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0" w:name="_Hlk162442011"/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B129D8">
        <w:rPr>
          <w:rFonts w:ascii="Times New Roman" w:eastAsia="Times New Roman" w:hAnsi="Times New Roman" w:cs="Times New Roman"/>
          <w:lang w:eastAsia="ru-RU"/>
        </w:rPr>
        <w:t>5</w:t>
      </w:r>
    </w:p>
    <w:bookmarkEnd w:id="0"/>
    <w:p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2C31" w:rsidRPr="00BB56B1" w:rsidRDefault="00B129D8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61146644"/>
      <w:r w:rsidRPr="00BB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C72C31" w:rsidRPr="00BB5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62441222"/>
      <w:bookmarkEnd w:id="11"/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12"/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13"/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:rsidR="00B129D8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8" w:rsidRDefault="00B1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4" w:name="_Hlk161146442"/>
      <w:bookmarkEnd w:id="1"/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B129D8">
        <w:rPr>
          <w:rFonts w:ascii="Times New Roman" w:eastAsia="Times New Roman" w:hAnsi="Times New Roman" w:cs="Times New Roman"/>
          <w:lang w:eastAsia="ru-RU"/>
        </w:rPr>
        <w:t>6</w:t>
      </w:r>
    </w:p>
    <w:bookmarkEnd w:id="14"/>
    <w:p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B129D8" w:rsidRDefault="00B129D8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C72C31"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5" w:name="_Hlk158201932"/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                       (Почтовый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bookmarkEnd w:id="15"/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16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16"/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7" w:name="_Hlk161146827"/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17"/>
    <w:p w:rsidR="00B129D8" w:rsidRDefault="00B12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B129D8">
        <w:rPr>
          <w:rFonts w:ascii="Times New Roman" w:eastAsia="Times New Roman" w:hAnsi="Times New Roman" w:cs="Times New Roman"/>
          <w:lang w:eastAsia="ru-RU"/>
        </w:rPr>
        <w:t>7</w:t>
      </w:r>
    </w:p>
    <w:p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p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B129D8" w:rsidRDefault="00B129D8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162441088"/>
      <w:proofErr w:type="spellStart"/>
      <w:r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bookmarkEnd w:id="18"/>
      <w:r w:rsidR="00C72C31"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spellEnd"/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p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:rsidR="00B129D8" w:rsidRDefault="00B129D8">
      <w:pPr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eastAsia="TimesNewRoman"/>
        </w:rPr>
        <w:br w:type="page"/>
      </w:r>
    </w:p>
    <w:p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2"/>
    <w:p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2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</w:t>
      </w:r>
      <w:proofErr w:type="spellStart"/>
      <w:r w:rsidRPr="006A5FA7">
        <w:rPr>
          <w:rFonts w:eastAsia="TimesNewRoman"/>
        </w:rPr>
        <w:t>Городомля</w:t>
      </w:r>
      <w:proofErr w:type="spellEnd"/>
      <w:r w:rsidRPr="006A5FA7">
        <w:rPr>
          <w:rFonts w:eastAsia="TimesNewRoman"/>
        </w:rPr>
        <w:t xml:space="preserve"> на Селигере».</w:t>
      </w:r>
    </w:p>
    <w:p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9" w:name="_Hlk162434978"/>
    </w:p>
    <w:p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10"/>
    <w:bookmarkEnd w:id="19"/>
    <w:p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C72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A1F75"/>
    <w:rsid w:val="00006B18"/>
    <w:rsid w:val="0004122F"/>
    <w:rsid w:val="000D1918"/>
    <w:rsid w:val="001036FA"/>
    <w:rsid w:val="00115EC5"/>
    <w:rsid w:val="001607DC"/>
    <w:rsid w:val="00175EEF"/>
    <w:rsid w:val="001870B9"/>
    <w:rsid w:val="0023137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5659BD"/>
    <w:rsid w:val="006B6316"/>
    <w:rsid w:val="007144DA"/>
    <w:rsid w:val="007422BB"/>
    <w:rsid w:val="007D03BA"/>
    <w:rsid w:val="007F279D"/>
    <w:rsid w:val="00803700"/>
    <w:rsid w:val="008075FA"/>
    <w:rsid w:val="008A1F75"/>
    <w:rsid w:val="008B2BB1"/>
    <w:rsid w:val="008B3B81"/>
    <w:rsid w:val="008C47E5"/>
    <w:rsid w:val="008F4615"/>
    <w:rsid w:val="00970EE0"/>
    <w:rsid w:val="00984A98"/>
    <w:rsid w:val="009A44C5"/>
    <w:rsid w:val="009C305B"/>
    <w:rsid w:val="00A14D13"/>
    <w:rsid w:val="00B129D8"/>
    <w:rsid w:val="00B6490E"/>
    <w:rsid w:val="00BB4C95"/>
    <w:rsid w:val="00BB56B1"/>
    <w:rsid w:val="00BD44B8"/>
    <w:rsid w:val="00BE773D"/>
    <w:rsid w:val="00C72C31"/>
    <w:rsid w:val="00D74849"/>
    <w:rsid w:val="00D855EF"/>
    <w:rsid w:val="00DF1CB2"/>
    <w:rsid w:val="00E12629"/>
    <w:rsid w:val="00E45CDA"/>
    <w:rsid w:val="00EF3261"/>
    <w:rsid w:val="00EF38C9"/>
    <w:rsid w:val="00EF6A33"/>
    <w:rsid w:val="00F319BD"/>
    <w:rsid w:val="00F4783E"/>
    <w:rsid w:val="00F8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zatosol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Пользователь Windows</cp:lastModifiedBy>
  <cp:revision>2</cp:revision>
  <cp:lastPrinted>2024-04-11T10:23:00Z</cp:lastPrinted>
  <dcterms:created xsi:type="dcterms:W3CDTF">2024-04-14T20:13:00Z</dcterms:created>
  <dcterms:modified xsi:type="dcterms:W3CDTF">2024-04-14T20:13:00Z</dcterms:modified>
</cp:coreProperties>
</file>