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1702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34C84811" w:rsidR="0039691B" w:rsidRPr="00D8035C" w:rsidRDefault="00504081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636A32F9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820D0">
              <w:rPr>
                <w:rFonts w:ascii="Times New Roman" w:hAnsi="Times New Roman" w:cs="Times New Roman"/>
              </w:rPr>
              <w:t xml:space="preserve"> </w:t>
            </w:r>
            <w:r w:rsidR="00504081">
              <w:rPr>
                <w:rFonts w:ascii="Times New Roman" w:hAnsi="Times New Roman" w:cs="Times New Roman"/>
              </w:rPr>
              <w:t>250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19CE29D5" w:rsidR="0039691B" w:rsidRDefault="006D0D08" w:rsidP="006D0D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>
        <w:rPr>
          <w:rFonts w:ascii="Times New Roman" w:hAnsi="Times New Roman" w:cs="Times New Roman"/>
          <w:b/>
          <w:sz w:val="24"/>
          <w:szCs w:val="24"/>
        </w:rPr>
        <w:t>нечный Тверской области» на 2022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15278D73" w14:textId="77777777" w:rsidR="006D0D08" w:rsidRPr="0016333D" w:rsidRDefault="006D0D08" w:rsidP="006D0D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553B047F" w:rsidR="0039691B" w:rsidRPr="006D6C69" w:rsidRDefault="00E749B4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891CD7">
        <w:rPr>
          <w:rFonts w:ascii="Times New Roman" w:eastAsiaTheme="minorHAnsi" w:hAnsi="Times New Roman"/>
          <w:sz w:val="24"/>
          <w:szCs w:val="24"/>
        </w:rPr>
        <w:t>22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91CD7">
        <w:rPr>
          <w:rFonts w:ascii="Times New Roman" w:eastAsiaTheme="minorHAnsi" w:hAnsi="Times New Roman"/>
          <w:sz w:val="24"/>
          <w:szCs w:val="24"/>
        </w:rPr>
        <w:t>30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891CD7">
        <w:rPr>
          <w:rFonts w:ascii="Times New Roman" w:eastAsiaTheme="minorHAnsi" w:hAnsi="Times New Roman"/>
          <w:sz w:val="24"/>
          <w:szCs w:val="24"/>
        </w:rPr>
        <w:t>15</w:t>
      </w:r>
      <w:r w:rsidRPr="006D6C69">
        <w:rPr>
          <w:rFonts w:ascii="Times New Roman" w:eastAsiaTheme="minorHAnsi" w:hAnsi="Times New Roman"/>
          <w:sz w:val="24"/>
          <w:szCs w:val="24"/>
        </w:rPr>
        <w:t>.12.20</w:t>
      </w:r>
      <w:r w:rsidR="00891CD7">
        <w:rPr>
          <w:rFonts w:ascii="Times New Roman" w:eastAsiaTheme="minorHAnsi" w:hAnsi="Times New Roman"/>
          <w:sz w:val="24"/>
          <w:szCs w:val="24"/>
        </w:rPr>
        <w:t>21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891CD7">
        <w:rPr>
          <w:rFonts w:ascii="Times New Roman" w:eastAsiaTheme="minorHAnsi" w:hAnsi="Times New Roman"/>
          <w:sz w:val="24"/>
          <w:szCs w:val="24"/>
        </w:rPr>
        <w:t>203</w:t>
      </w:r>
      <w:r w:rsidRPr="006D6C69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1A0F1E6" w14:textId="6E7770F5" w:rsidR="00B97736" w:rsidRDefault="00477C1A" w:rsidP="00EC5B5B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CD7">
        <w:rPr>
          <w:rFonts w:ascii="Times New Roman" w:hAnsi="Times New Roman"/>
          <w:sz w:val="24"/>
          <w:szCs w:val="24"/>
        </w:rPr>
        <w:t>в паспорте Программы</w:t>
      </w:r>
      <w:r w:rsidR="00891CD7" w:rsidRPr="00891CD7">
        <w:rPr>
          <w:rFonts w:ascii="Times New Roman" w:hAnsi="Times New Roman"/>
          <w:sz w:val="24"/>
          <w:szCs w:val="24"/>
        </w:rPr>
        <w:t xml:space="preserve"> </w:t>
      </w:r>
      <w:r w:rsidR="006D0D08">
        <w:rPr>
          <w:rFonts w:ascii="Times New Roman" w:hAnsi="Times New Roman"/>
          <w:sz w:val="24"/>
          <w:szCs w:val="24"/>
        </w:rPr>
        <w:t>раздел «</w:t>
      </w:r>
      <w:r w:rsidR="006D0D08" w:rsidRPr="00DA4BAA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6D0D08">
        <w:rPr>
          <w:rFonts w:ascii="Times New Roman" w:hAnsi="Times New Roman"/>
          <w:sz w:val="24"/>
          <w:szCs w:val="24"/>
        </w:rPr>
        <w:t>» изложить в новой редакции:</w:t>
      </w:r>
    </w:p>
    <w:p w14:paraId="7A46A177" w14:textId="34DAC3B4" w:rsidR="006D0D08" w:rsidRPr="006D0D08" w:rsidRDefault="006D0D08" w:rsidP="006D0D08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6D0D0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504081">
        <w:rPr>
          <w:rFonts w:ascii="Times New Roman" w:hAnsi="Times New Roman"/>
          <w:sz w:val="24"/>
          <w:szCs w:val="24"/>
        </w:rPr>
        <w:t>75 978,89</w:t>
      </w:r>
      <w:r w:rsidRPr="006D0D08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f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6D0D08" w14:paraId="398F1102" w14:textId="77777777" w:rsidTr="00B04A28">
        <w:tc>
          <w:tcPr>
            <w:tcW w:w="2500" w:type="pct"/>
          </w:tcPr>
          <w:p w14:paraId="02AD4480" w14:textId="18C056A1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9 440,15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4C299620" w14:textId="06C4657B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8 637,47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71293C" w14:textId="57AE8D93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1321D">
              <w:rPr>
                <w:rFonts w:ascii="Times New Roman" w:hAnsi="Times New Roman"/>
                <w:sz w:val="24"/>
                <w:szCs w:val="24"/>
              </w:rPr>
              <w:t>802,68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47CAF2" w14:textId="59C99C79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04081">
              <w:rPr>
                <w:rFonts w:ascii="Times New Roman" w:hAnsi="Times New Roman"/>
                <w:sz w:val="24"/>
                <w:szCs w:val="24"/>
              </w:rPr>
              <w:t>11 523,26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2F419256" w14:textId="1A806D49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504081">
              <w:rPr>
                <w:rFonts w:ascii="Times New Roman" w:hAnsi="Times New Roman"/>
                <w:sz w:val="24"/>
                <w:szCs w:val="24"/>
              </w:rPr>
              <w:t>9 062,63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97C0CB" w14:textId="525758D7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2</w:t>
            </w:r>
            <w:r w:rsidR="00504081">
              <w:rPr>
                <w:rFonts w:ascii="Times New Roman" w:hAnsi="Times New Roman"/>
                <w:sz w:val="24"/>
                <w:szCs w:val="24"/>
              </w:rPr>
              <w:t> 460,63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CBCD2A" w14:textId="0DDAC99E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9 65</w:t>
            </w:r>
            <w:r w:rsidR="00504081">
              <w:rPr>
                <w:rFonts w:ascii="Times New Roman" w:hAnsi="Times New Roman"/>
                <w:sz w:val="24"/>
                <w:szCs w:val="24"/>
              </w:rPr>
              <w:t>9</w:t>
            </w:r>
            <w:r w:rsidR="00D44FB3">
              <w:rPr>
                <w:rFonts w:ascii="Times New Roman" w:hAnsi="Times New Roman"/>
                <w:sz w:val="24"/>
                <w:szCs w:val="24"/>
              </w:rPr>
              <w:t>,</w:t>
            </w:r>
            <w:r w:rsidR="00504081">
              <w:rPr>
                <w:rFonts w:ascii="Times New Roman" w:hAnsi="Times New Roman"/>
                <w:sz w:val="24"/>
                <w:szCs w:val="24"/>
              </w:rPr>
              <w:t>53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668A9E8C" w14:textId="59550829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9 1</w:t>
            </w:r>
            <w:r w:rsidR="00504081">
              <w:rPr>
                <w:rFonts w:ascii="Times New Roman" w:hAnsi="Times New Roman"/>
                <w:sz w:val="24"/>
                <w:szCs w:val="24"/>
              </w:rPr>
              <w:t>11</w:t>
            </w:r>
            <w:r w:rsidR="00D44FB3">
              <w:rPr>
                <w:rFonts w:ascii="Times New Roman" w:hAnsi="Times New Roman"/>
                <w:sz w:val="24"/>
                <w:szCs w:val="24"/>
              </w:rPr>
              <w:t>,</w:t>
            </w:r>
            <w:r w:rsidR="00504081">
              <w:rPr>
                <w:rFonts w:ascii="Times New Roman" w:hAnsi="Times New Roman"/>
                <w:sz w:val="24"/>
                <w:szCs w:val="24"/>
              </w:rPr>
              <w:t>53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F14170" w14:textId="379CE890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548,00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686B10" w14:textId="45B45245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8 8</w:t>
            </w:r>
            <w:r w:rsidR="00504081">
              <w:rPr>
                <w:rFonts w:ascii="Times New Roman" w:hAnsi="Times New Roman"/>
                <w:sz w:val="24"/>
                <w:szCs w:val="24"/>
              </w:rPr>
              <w:t>11</w:t>
            </w:r>
            <w:r w:rsidR="00D44FB3">
              <w:rPr>
                <w:rFonts w:ascii="Times New Roman" w:hAnsi="Times New Roman"/>
                <w:sz w:val="24"/>
                <w:szCs w:val="24"/>
              </w:rPr>
              <w:t>,</w:t>
            </w:r>
            <w:r w:rsidR="00504081">
              <w:rPr>
                <w:rFonts w:ascii="Times New Roman" w:hAnsi="Times New Roman"/>
                <w:sz w:val="24"/>
                <w:szCs w:val="24"/>
              </w:rPr>
              <w:t>53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8E00494" w14:textId="31BAC79F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8 77</w:t>
            </w:r>
            <w:r w:rsidR="00504081">
              <w:rPr>
                <w:rFonts w:ascii="Times New Roman" w:hAnsi="Times New Roman"/>
                <w:sz w:val="24"/>
                <w:szCs w:val="24"/>
              </w:rPr>
              <w:t>7</w:t>
            </w:r>
            <w:r w:rsidR="00D44FB3">
              <w:rPr>
                <w:rFonts w:ascii="Times New Roman" w:hAnsi="Times New Roman"/>
                <w:sz w:val="24"/>
                <w:szCs w:val="24"/>
              </w:rPr>
              <w:t>,</w:t>
            </w:r>
            <w:r w:rsidR="00504081">
              <w:rPr>
                <w:rFonts w:ascii="Times New Roman" w:hAnsi="Times New Roman"/>
                <w:sz w:val="24"/>
                <w:szCs w:val="24"/>
              </w:rPr>
              <w:t>53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1C6B58" w14:textId="664486CB" w:rsidR="006D0D08" w:rsidRPr="00DA4BAA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34,00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4EF70C" w14:textId="77777777" w:rsidR="006D0D08" w:rsidRDefault="006D0D08" w:rsidP="00B0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16478BA" w14:textId="77777777" w:rsidR="00D44FB3" w:rsidRPr="00DA4BAA" w:rsidRDefault="006D0D08" w:rsidP="00D44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44FB3">
              <w:rPr>
                <w:rFonts w:ascii="Times New Roman" w:hAnsi="Times New Roman"/>
                <w:sz w:val="24"/>
                <w:szCs w:val="24"/>
              </w:rPr>
              <w:t>8 804,46</w:t>
            </w:r>
            <w:r w:rsidR="00D44FB3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D44FB3">
              <w:rPr>
                <w:rFonts w:ascii="Times New Roman" w:hAnsi="Times New Roman"/>
                <w:sz w:val="24"/>
                <w:szCs w:val="24"/>
              </w:rPr>
              <w:t>.</w:t>
            </w:r>
            <w:r w:rsidR="00D44FB3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46785887" w14:textId="77777777" w:rsidR="00D44FB3" w:rsidRPr="00DA4BAA" w:rsidRDefault="00D44FB3" w:rsidP="00D44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8 770,46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DA062B" w14:textId="11E90E89" w:rsidR="006D0D08" w:rsidRPr="00DA4BAA" w:rsidRDefault="00D44FB3" w:rsidP="00D44F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34,00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67F915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7CB50A8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A191CE" w14:textId="6DE1EF15" w:rsidR="006D0D08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8E8119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2028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13FB6A29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036459" w14:textId="2F2464B6" w:rsidR="006D0D08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13740B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2029 год –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5057A0D6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5816AB" w14:textId="77777777" w:rsidR="0083090B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4955F0" w14:textId="77777777" w:rsidR="0083090B" w:rsidRPr="00DA4BAA" w:rsidRDefault="006D0D08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2030 год - </w:t>
            </w:r>
            <w:r w:rsidR="0083090B">
              <w:rPr>
                <w:rFonts w:ascii="Times New Roman" w:hAnsi="Times New Roman"/>
                <w:sz w:val="24"/>
                <w:szCs w:val="24"/>
              </w:rPr>
              <w:t>6 933,23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3090B">
              <w:rPr>
                <w:rFonts w:ascii="Times New Roman" w:hAnsi="Times New Roman"/>
                <w:sz w:val="24"/>
                <w:szCs w:val="24"/>
              </w:rPr>
              <w:t>.</w:t>
            </w:r>
            <w:r w:rsidR="0083090B" w:rsidRPr="00DA4BA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14:paraId="2472C1D7" w14:textId="77777777" w:rsidR="0083090B" w:rsidRPr="00DA4BAA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6 669,63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CBE57" w14:textId="4BB81C4D" w:rsidR="006D0D08" w:rsidRDefault="0083090B" w:rsidP="00830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/>
                <w:sz w:val="24"/>
                <w:szCs w:val="24"/>
              </w:rPr>
              <w:t>63,6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6D0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354868" w14:textId="77777777" w:rsidR="006D0D08" w:rsidRPr="00891CD7" w:rsidRDefault="006D0D08" w:rsidP="006D0D08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6A560A7A" w14:textId="6D2EB6A7" w:rsidR="00E749B4" w:rsidRPr="00A62121" w:rsidRDefault="00A62121" w:rsidP="00891CD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BF51BF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891C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891CD7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099C87F6" w14:textId="77777777" w:rsidR="009E5042" w:rsidRDefault="00891CD7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9E5042" w:rsidSect="006D0D08">
          <w:headerReference w:type="even" r:id="rId12"/>
          <w:footerReference w:type="first" r:id="rId13"/>
          <w:pgSz w:w="11906" w:h="16838" w:code="9"/>
          <w:pgMar w:top="567" w:right="850" w:bottom="426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Глава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6673"/>
        <w:gridCol w:w="934"/>
        <w:gridCol w:w="1141"/>
        <w:gridCol w:w="1141"/>
        <w:gridCol w:w="1141"/>
        <w:gridCol w:w="1141"/>
        <w:gridCol w:w="1141"/>
        <w:gridCol w:w="1142"/>
        <w:gridCol w:w="1142"/>
        <w:gridCol w:w="1142"/>
        <w:gridCol w:w="1142"/>
        <w:gridCol w:w="1142"/>
        <w:gridCol w:w="1336"/>
      </w:tblGrid>
      <w:tr w:rsidR="009E5042" w:rsidRPr="009E5042" w14:paraId="1864805F" w14:textId="77777777" w:rsidTr="009E5042">
        <w:trPr>
          <w:trHeight w:val="93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616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B18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605C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EB1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AE6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826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78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BE3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BCBD" w14:textId="77777777" w:rsidR="009E5042" w:rsidRPr="009E5042" w:rsidRDefault="009E5042" w:rsidP="009E5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250</w:t>
            </w:r>
          </w:p>
        </w:tc>
      </w:tr>
      <w:tr w:rsidR="009E5042" w:rsidRPr="009E5042" w14:paraId="4C0F17E5" w14:textId="77777777" w:rsidTr="009E5042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6A9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культуры ЗАТО Солнечный"</w:t>
            </w: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9E5042" w:rsidRPr="009E5042" w14:paraId="2139DB3B" w14:textId="77777777" w:rsidTr="009E5042">
        <w:trPr>
          <w:trHeight w:val="645"/>
        </w:trPr>
        <w:tc>
          <w:tcPr>
            <w:tcW w:w="296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47B63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84F0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4A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D0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CB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79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94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905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B1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042" w:rsidRPr="009E5042" w14:paraId="32CCA69C" w14:textId="77777777" w:rsidTr="009E5042">
        <w:trPr>
          <w:trHeight w:val="645"/>
        </w:trPr>
        <w:tc>
          <w:tcPr>
            <w:tcW w:w="2960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9C2A2B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954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C1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C12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3F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46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18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8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21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042" w:rsidRPr="009E5042" w14:paraId="7843A333" w14:textId="77777777" w:rsidTr="009E5042">
        <w:trPr>
          <w:trHeight w:val="6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8B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A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07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22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0EA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6A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9E5042" w:rsidRPr="009E5042" w14:paraId="37BDE45A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4D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1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16E6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83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0E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2A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EF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D4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18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84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BF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1D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A3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FB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A03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9E5042" w:rsidRPr="009E5042" w14:paraId="02882E37" w14:textId="77777777" w:rsidTr="009E504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50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08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0D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E1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4A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FB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134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4B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C9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52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F4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A3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4D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A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E5042" w:rsidRPr="009E5042" w14:paraId="50965DEA" w14:textId="77777777" w:rsidTr="009E5042">
        <w:trPr>
          <w:trHeight w:val="57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99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0000 05 0 00 00000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3D1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F9F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BA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9 440,15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16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11 523,26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CF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9 659,53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C4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8 811,53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46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8 811,53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C0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3C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D4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2C7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6 933,23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6A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75 978,89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C2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9E5042" w:rsidRPr="009E5042" w14:paraId="7A60CE89" w14:textId="77777777" w:rsidTr="009E504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C7D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AF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680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C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16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98E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1A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FA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3E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09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E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C6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F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D2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28C046D3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5C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DC1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EF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785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E7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65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FE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FCE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BE1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36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BE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1E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8C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28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6ABFD73E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F1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E40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8B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7D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4E1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FF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64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58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AD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71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5D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1D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6F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36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7BFE6B7E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84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512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EE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88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8 637,47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18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9 062,63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3F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9 111,53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AB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8 777,53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4E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8 777,53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7E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98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589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FC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6 669,63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70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71 045,19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02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9E5042" w:rsidRPr="009E5042" w14:paraId="13DF3514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C1D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8704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9B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CC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1 751,42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D96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1 738,33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EB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1 765,54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5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30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1 700,54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E0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A7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F4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13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1 915,90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38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16 319,97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18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9E5042" w:rsidRPr="009E5042" w14:paraId="21E2544A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11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63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8F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71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6C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E6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7C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C9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42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0C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83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01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9A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45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5FDDEF43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591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E9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57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876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1D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C3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F39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D3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5C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EB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DA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6D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9C0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15 944,97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AC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3617C7D9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54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549E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EB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EA6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50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9E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7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31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577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E2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F7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64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53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A11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6E56468F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72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0801 05 1 01 20020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D1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5E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9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3B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B5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F3E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4A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A15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7E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02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6D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A5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1B4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4E4203B7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EF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101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A4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1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DA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F2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D83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3B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A5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89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43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B6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C8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96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49C699F5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AC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0000 05 1 02 00000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8DB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BF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75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6 886,05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21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7 324,30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F1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7 345,99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00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B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FB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77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E58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0A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E8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54 725,21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38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9E5042" w:rsidRPr="009E5042" w14:paraId="07FB16F0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F0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CE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76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65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8D7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57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C4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81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21A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FE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34F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B9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9D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A1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68CCC30A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99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0801 05 1 02 20030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D6D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85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E2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3 975,64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4E5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3 744,53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A3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3 477,81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1C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3 218,81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3C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3 218,81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9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1F9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08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26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4 753,73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F7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36 650,50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7C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0BF1F9CB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93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B480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61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5DB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EB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24F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500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D69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61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82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58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E3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56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767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2CB9BFE5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18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95C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32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CC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FE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F3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D2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34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C7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0A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6F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890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04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8D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7CF6004B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67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EA5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A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9B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13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32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D3B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24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D4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6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C7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A6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8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26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32168F05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F3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0801 05 1 02 20040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F1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BC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A3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6A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B9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1E0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9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11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C14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55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B1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9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B04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E5042" w:rsidRPr="009E5042" w14:paraId="0F8A041E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91C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1E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55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8A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F0F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522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F2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7DF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45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30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82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B93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7B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8E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E5042" w:rsidRPr="009E5042" w14:paraId="5762C261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A51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0801 05 1 02 10680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4C0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61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80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5C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3 540,50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A7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4F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79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3 819,60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43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D7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F1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8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E0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17 870,70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DB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E5042" w:rsidRPr="009E5042" w14:paraId="68545FB7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3D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1 02 S0680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29F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45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81A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0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08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C6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AF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C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76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54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79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7F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79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E5042" w:rsidRPr="009E5042" w14:paraId="18991896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DF5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3A71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41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5D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31 769,30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F2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37 576,90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4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39 157,70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E8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06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9C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FCD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E2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5A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96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39 157,70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7A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9E5042" w:rsidRPr="009E5042" w14:paraId="67468271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0F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0000 05 2 00 00000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E35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D3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28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802,68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2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2 460,63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BD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54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67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F8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2A1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CB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83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52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4 933,71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23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9E5042" w:rsidRPr="009E5042" w14:paraId="201AB174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BC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0000 05 2 01 00000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71D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E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22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3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B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CC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F2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77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9C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E6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BA7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F2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2 517,91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8E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9E5042" w:rsidRPr="009E5042" w14:paraId="78E1F7AB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71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5C3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D1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00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F6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A2B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F3D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E6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289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99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25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5F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840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7D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6DFD4853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D8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0801 05 2 01 20010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8B2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C0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A0C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6C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356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9D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E8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DB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28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C3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5F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78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2 517,91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F38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7B6694D8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08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5EE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1F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6C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6D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06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AE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47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6F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79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F9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F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7D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00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744EBE60" w14:textId="77777777" w:rsidTr="009E5042">
        <w:trPr>
          <w:trHeight w:val="12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48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EEC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92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E0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96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6C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58C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CC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AE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D8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8A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1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8F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2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34D0D70C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BC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881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65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9B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2C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BC1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EC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DB4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EC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95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F1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AC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95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14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205CF4EF" w14:textId="77777777" w:rsidTr="009E5042">
        <w:trPr>
          <w:trHeight w:val="85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82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0000 05 2 02 00000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72C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CB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C7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BA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1 860,63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38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49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59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887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E9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7B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1F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33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2 415,80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5D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9E5042" w:rsidRPr="009E5042" w14:paraId="6CB18117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7C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D54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46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C24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878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4F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8A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26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7F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1F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FF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6B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FC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79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51577512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12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4FE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6E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58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E01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DA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7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478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F3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D22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68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FB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EF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9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E5042" w:rsidRPr="009E5042" w14:paraId="623C7B81" w14:textId="77777777" w:rsidTr="009E5042">
        <w:trPr>
          <w:trHeight w:val="6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DD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0801 05 2 02 20010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322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Проведение капитального ремонта, ремонта зданий и учреждений культуры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66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7C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DF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F2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7D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A4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C1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00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90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F4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9C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A4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E5042" w:rsidRPr="009E5042" w14:paraId="7E7D2A57" w14:textId="77777777" w:rsidTr="009E5042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46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CE0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отремонтированных зданий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D81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D8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A376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54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5DA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E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F5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99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E9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95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9A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BE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9E5042" w:rsidRPr="009E5042" w14:paraId="1C8E979F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49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0801 05 2 02 20030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E09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B2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B9A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F8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A0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327C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A06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13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B2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B5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E38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23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41B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505DA778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34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27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CF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CD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642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73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34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4F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8E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D460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94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82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E6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50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E5042" w:rsidRPr="009E5042" w14:paraId="0AFB547F" w14:textId="77777777" w:rsidTr="009E5042">
        <w:trPr>
          <w:trHeight w:val="9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621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 05 2 02 L4670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6A2A" w14:textId="77777777" w:rsidR="009E5042" w:rsidRPr="009E5042" w:rsidRDefault="009E5042" w:rsidP="009E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6B7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52E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C25D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CA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ED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DAA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ADF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714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1B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E65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7E3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839" w14:textId="77777777" w:rsidR="009E5042" w:rsidRPr="009E5042" w:rsidRDefault="009E5042" w:rsidP="009E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D826C6E" w14:textId="5EB6104F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9E5042">
      <w:pgSz w:w="23811" w:h="16838" w:orient="landscape" w:code="8"/>
      <w:pgMar w:top="1701" w:right="567" w:bottom="850" w:left="426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6981" w14:textId="77777777" w:rsidR="003650C6" w:rsidRDefault="003650C6">
      <w:pPr>
        <w:spacing w:after="0" w:line="240" w:lineRule="auto"/>
      </w:pPr>
      <w:r>
        <w:separator/>
      </w:r>
    </w:p>
  </w:endnote>
  <w:endnote w:type="continuationSeparator" w:id="0">
    <w:p w14:paraId="26FFF634" w14:textId="77777777" w:rsidR="003650C6" w:rsidRDefault="003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CD32" w14:textId="77777777" w:rsidR="003650C6" w:rsidRDefault="003650C6">
      <w:pPr>
        <w:spacing w:after="0" w:line="240" w:lineRule="auto"/>
      </w:pPr>
      <w:r>
        <w:separator/>
      </w:r>
    </w:p>
  </w:footnote>
  <w:footnote w:type="continuationSeparator" w:id="0">
    <w:p w14:paraId="5BA6ABE8" w14:textId="77777777" w:rsidR="003650C6" w:rsidRDefault="0036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55AF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1321D"/>
    <w:rsid w:val="003247A5"/>
    <w:rsid w:val="003311C9"/>
    <w:rsid w:val="0033757F"/>
    <w:rsid w:val="00340BAB"/>
    <w:rsid w:val="0034470A"/>
    <w:rsid w:val="00351428"/>
    <w:rsid w:val="003569A8"/>
    <w:rsid w:val="0036271C"/>
    <w:rsid w:val="003650C6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4081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61DEF"/>
    <w:rsid w:val="00677640"/>
    <w:rsid w:val="006921F6"/>
    <w:rsid w:val="00695351"/>
    <w:rsid w:val="006A2D70"/>
    <w:rsid w:val="006A623F"/>
    <w:rsid w:val="006A64CA"/>
    <w:rsid w:val="006C18C2"/>
    <w:rsid w:val="006D0D08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90B"/>
    <w:rsid w:val="00830F1E"/>
    <w:rsid w:val="00830FA6"/>
    <w:rsid w:val="00831CDA"/>
    <w:rsid w:val="008464CF"/>
    <w:rsid w:val="00891CD7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E5042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15B"/>
    <w:rsid w:val="00B95205"/>
    <w:rsid w:val="00B97736"/>
    <w:rsid w:val="00BA3F5B"/>
    <w:rsid w:val="00BA5EAA"/>
    <w:rsid w:val="00BA66CD"/>
    <w:rsid w:val="00BC42E7"/>
    <w:rsid w:val="00BC4F3B"/>
    <w:rsid w:val="00BE432D"/>
    <w:rsid w:val="00BE749D"/>
    <w:rsid w:val="00BF51BF"/>
    <w:rsid w:val="00C018AE"/>
    <w:rsid w:val="00C10090"/>
    <w:rsid w:val="00C1061A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1789A"/>
    <w:rsid w:val="00D20045"/>
    <w:rsid w:val="00D2303C"/>
    <w:rsid w:val="00D3271D"/>
    <w:rsid w:val="00D36C31"/>
    <w:rsid w:val="00D37989"/>
    <w:rsid w:val="00D41846"/>
    <w:rsid w:val="00D425C7"/>
    <w:rsid w:val="00D44FB3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D7FCB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73E39-D851-46A7-BDFC-A9B6EAFB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2024-01-10T05:49:00Z</dcterms:created>
  <dcterms:modified xsi:type="dcterms:W3CDTF">2024-01-10T05:49:00Z</dcterms:modified>
</cp:coreProperties>
</file>