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B0194" w14:textId="77777777" w:rsidR="00E33C0E" w:rsidRDefault="00E33C0E" w:rsidP="00E33C0E">
      <w:pPr>
        <w:jc w:val="center"/>
      </w:pPr>
      <w:r>
        <w:object w:dxaOrig="5453" w:dyaOrig="6599" w14:anchorId="2D4AB8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5pt;height:59.9pt" o:ole="">
            <v:imagedata r:id="rId5" o:title="" croptop="56f" cropleft="-68f"/>
          </v:shape>
          <o:OLEObject Type="Embed" ProgID="CorelPhotoPaint.Image.10" ShapeID="_x0000_i1025" DrawAspect="Content" ObjectID="_1754476559" r:id="rId6"/>
        </w:object>
      </w:r>
    </w:p>
    <w:p w14:paraId="0EC85D7D" w14:textId="77777777" w:rsidR="00E33C0E" w:rsidRDefault="00E33C0E" w:rsidP="00E33C0E">
      <w:pPr>
        <w:jc w:val="center"/>
      </w:pPr>
    </w:p>
    <w:p w14:paraId="37B74C44" w14:textId="77777777" w:rsidR="00E33C0E" w:rsidRDefault="00E33C0E" w:rsidP="00E33C0E">
      <w:pPr>
        <w:jc w:val="center"/>
        <w:rPr>
          <w:b/>
          <w:spacing w:val="90"/>
          <w:sz w:val="26"/>
          <w:szCs w:val="26"/>
        </w:rPr>
      </w:pPr>
      <w:r>
        <w:rPr>
          <w:b/>
          <w:spacing w:val="90"/>
          <w:sz w:val="26"/>
          <w:szCs w:val="26"/>
        </w:rPr>
        <w:t>АДМИНИСТРАЦИЯ</w:t>
      </w:r>
    </w:p>
    <w:p w14:paraId="0DF5ADF7" w14:textId="77777777" w:rsidR="00E33C0E" w:rsidRDefault="00E33C0E" w:rsidP="00E33C0E">
      <w:pPr>
        <w:jc w:val="center"/>
        <w:rPr>
          <w:b/>
          <w:spacing w:val="40"/>
          <w:sz w:val="26"/>
          <w:szCs w:val="26"/>
        </w:rPr>
      </w:pPr>
      <w:r>
        <w:rPr>
          <w:b/>
          <w:sz w:val="26"/>
          <w:szCs w:val="26"/>
        </w:rPr>
        <w:t xml:space="preserve">ЗАКРЫТОГО АДМИНИСТРАТИВНО-ТЕРРИТОРИАЛЬНОГО ОБРАЗОВАНИЯ </w:t>
      </w:r>
      <w:r>
        <w:rPr>
          <w:b/>
          <w:spacing w:val="40"/>
          <w:sz w:val="26"/>
          <w:szCs w:val="26"/>
        </w:rPr>
        <w:t>СОЛНЕЧНЫЙ</w:t>
      </w:r>
    </w:p>
    <w:p w14:paraId="251F875E" w14:textId="77777777" w:rsidR="00E33C0E" w:rsidRDefault="00E33C0E" w:rsidP="00E33C0E">
      <w:pPr>
        <w:jc w:val="center"/>
        <w:rPr>
          <w:b/>
        </w:rPr>
      </w:pPr>
    </w:p>
    <w:p w14:paraId="4598E230" w14:textId="77777777" w:rsidR="00E33C0E" w:rsidRDefault="00E33C0E" w:rsidP="00E33C0E">
      <w:pPr>
        <w:pStyle w:val="1"/>
        <w:rPr>
          <w:sz w:val="40"/>
        </w:rPr>
      </w:pPr>
      <w:r>
        <w:rPr>
          <w:sz w:val="40"/>
        </w:rPr>
        <w:t>ПОСТАНОВЛЕНИЕ</w:t>
      </w:r>
    </w:p>
    <w:tbl>
      <w:tblPr>
        <w:tblW w:w="0" w:type="auto"/>
        <w:tblLook w:val="04A0" w:firstRow="1" w:lastRow="0" w:firstColumn="1" w:lastColumn="0" w:noHBand="0" w:noVBand="1"/>
      </w:tblPr>
      <w:tblGrid>
        <w:gridCol w:w="1759"/>
        <w:gridCol w:w="6282"/>
        <w:gridCol w:w="1314"/>
      </w:tblGrid>
      <w:tr w:rsidR="00E33C0E" w14:paraId="3B2C419D" w14:textId="77777777" w:rsidTr="00852CA8">
        <w:tc>
          <w:tcPr>
            <w:tcW w:w="1526" w:type="dxa"/>
            <w:hideMark/>
          </w:tcPr>
          <w:p w14:paraId="152A1864" w14:textId="77777777" w:rsidR="00E33C0E" w:rsidRDefault="00E33C0E" w:rsidP="00852CA8">
            <w:pPr>
              <w:ind w:right="283"/>
            </w:pPr>
            <w:r>
              <w:t xml:space="preserve">       </w:t>
            </w:r>
          </w:p>
          <w:p w14:paraId="0AF67CB6" w14:textId="416231C2" w:rsidR="00E33C0E" w:rsidRPr="008D6EED" w:rsidRDefault="006A4836" w:rsidP="00852CA8">
            <w:pPr>
              <w:ind w:right="283"/>
              <w:rPr>
                <w:sz w:val="24"/>
                <w:szCs w:val="24"/>
              </w:rPr>
            </w:pPr>
            <w:r>
              <w:rPr>
                <w:u w:val="single"/>
              </w:rPr>
              <w:t>18</w:t>
            </w:r>
            <w:r w:rsidR="00804794">
              <w:rPr>
                <w:u w:val="single"/>
              </w:rPr>
              <w:t>.</w:t>
            </w:r>
            <w:r w:rsidR="00B84E85">
              <w:rPr>
                <w:u w:val="single"/>
              </w:rPr>
              <w:t>0</w:t>
            </w:r>
            <w:r>
              <w:rPr>
                <w:u w:val="single"/>
              </w:rPr>
              <w:t>8</w:t>
            </w:r>
            <w:r w:rsidR="00804794">
              <w:rPr>
                <w:u w:val="single"/>
              </w:rPr>
              <w:t>.20</w:t>
            </w:r>
            <w:r w:rsidR="00B84E85">
              <w:rPr>
                <w:u w:val="single"/>
              </w:rPr>
              <w:t>23</w:t>
            </w:r>
          </w:p>
        </w:tc>
        <w:tc>
          <w:tcPr>
            <w:tcW w:w="6712" w:type="dxa"/>
          </w:tcPr>
          <w:p w14:paraId="2D1B176D" w14:textId="77777777" w:rsidR="00E33C0E" w:rsidRDefault="00E33C0E" w:rsidP="00852CA8">
            <w:pPr>
              <w:ind w:right="283"/>
              <w:jc w:val="center"/>
              <w:rPr>
                <w:b/>
              </w:rPr>
            </w:pPr>
          </w:p>
          <w:p w14:paraId="035E8B1D" w14:textId="77777777" w:rsidR="00E33C0E" w:rsidRPr="00496849" w:rsidRDefault="00E33C0E" w:rsidP="00852CA8">
            <w:pPr>
              <w:ind w:right="283"/>
              <w:jc w:val="center"/>
              <w:rPr>
                <w:b/>
              </w:rPr>
            </w:pPr>
            <w:r w:rsidRPr="00496849">
              <w:rPr>
                <w:b/>
              </w:rPr>
              <w:t>ЗАТО Солнечный</w:t>
            </w:r>
          </w:p>
        </w:tc>
        <w:tc>
          <w:tcPr>
            <w:tcW w:w="1360" w:type="dxa"/>
            <w:hideMark/>
          </w:tcPr>
          <w:p w14:paraId="5D0B9B32" w14:textId="77777777" w:rsidR="00E33C0E" w:rsidRDefault="00E33C0E" w:rsidP="00852CA8">
            <w:pPr>
              <w:ind w:right="283"/>
            </w:pPr>
          </w:p>
          <w:p w14:paraId="214DA7D4" w14:textId="6F1BC467" w:rsidR="00E33C0E" w:rsidRPr="008D6EED" w:rsidRDefault="00E33C0E" w:rsidP="00852CA8">
            <w:pPr>
              <w:ind w:right="283"/>
              <w:rPr>
                <w:sz w:val="24"/>
                <w:szCs w:val="24"/>
              </w:rPr>
            </w:pPr>
            <w:r w:rsidRPr="008D6EED">
              <w:rPr>
                <w:sz w:val="24"/>
                <w:szCs w:val="24"/>
              </w:rPr>
              <w:t xml:space="preserve">№  </w:t>
            </w:r>
            <w:r w:rsidR="00D73FC3">
              <w:rPr>
                <w:sz w:val="24"/>
                <w:szCs w:val="24"/>
                <w:u w:val="single"/>
              </w:rPr>
              <w:t>1</w:t>
            </w:r>
            <w:r w:rsidR="006A4836">
              <w:rPr>
                <w:sz w:val="24"/>
                <w:szCs w:val="24"/>
                <w:u w:val="single"/>
              </w:rPr>
              <w:t>2</w:t>
            </w:r>
            <w:r w:rsidR="00D73FC3">
              <w:rPr>
                <w:sz w:val="24"/>
                <w:szCs w:val="24"/>
                <w:u w:val="single"/>
              </w:rPr>
              <w:t>4</w:t>
            </w:r>
          </w:p>
        </w:tc>
      </w:tr>
    </w:tbl>
    <w:p w14:paraId="2BDDF675" w14:textId="77777777" w:rsidR="00E33C0E" w:rsidRPr="009E29DC" w:rsidRDefault="00E33C0E" w:rsidP="00E33C0E">
      <w:pPr>
        <w:jc w:val="center"/>
        <w:rPr>
          <w:sz w:val="24"/>
          <w:szCs w:val="24"/>
        </w:rPr>
      </w:pPr>
    </w:p>
    <w:p w14:paraId="55641688" w14:textId="77777777" w:rsidR="00F44D87" w:rsidRDefault="00D73FC3" w:rsidP="00E33C0E">
      <w:pPr>
        <w:widowControl w:val="0"/>
        <w:autoSpaceDE w:val="0"/>
        <w:autoSpaceDN w:val="0"/>
        <w:adjustRightInd w:val="0"/>
        <w:jc w:val="center"/>
        <w:rPr>
          <w:b/>
          <w:sz w:val="24"/>
          <w:szCs w:val="24"/>
        </w:rPr>
      </w:pPr>
      <w:r>
        <w:rPr>
          <w:b/>
          <w:bCs/>
          <w:sz w:val="24"/>
          <w:szCs w:val="24"/>
        </w:rPr>
        <w:t>О ВНЕСЕНИИ ИЗМЕНЕНИЯ</w:t>
      </w:r>
      <w:r w:rsidR="003F73E8">
        <w:rPr>
          <w:b/>
          <w:bCs/>
          <w:sz w:val="24"/>
          <w:szCs w:val="24"/>
        </w:rPr>
        <w:t xml:space="preserve"> В ПОЛОЖЕНИЕ</w:t>
      </w:r>
      <w:r w:rsidR="00E33C0E" w:rsidRPr="007A6A4A">
        <w:rPr>
          <w:b/>
          <w:bCs/>
          <w:sz w:val="24"/>
          <w:szCs w:val="24"/>
        </w:rPr>
        <w:t xml:space="preserve"> </w:t>
      </w:r>
      <w:r w:rsidR="003F73E8" w:rsidRPr="003F73E8">
        <w:rPr>
          <w:b/>
          <w:sz w:val="24"/>
          <w:szCs w:val="24"/>
        </w:rPr>
        <w:t>О КОМИССИИ ПО СОБЛЮДЕНИЮ ТРЕБОВАНИЙ К СЛУЖЕБНОМУ ПОВЕДЕНИЮ МУНИЦИПАЛЬНЫХ СЛУЖАЩИХ ЗАТО СОЛНЕЧНЫЙ</w:t>
      </w:r>
    </w:p>
    <w:p w14:paraId="7D44B8D9" w14:textId="6383E138" w:rsidR="003F73E8" w:rsidRDefault="003F73E8" w:rsidP="00E33C0E">
      <w:pPr>
        <w:widowControl w:val="0"/>
        <w:autoSpaceDE w:val="0"/>
        <w:autoSpaceDN w:val="0"/>
        <w:adjustRightInd w:val="0"/>
        <w:jc w:val="center"/>
        <w:rPr>
          <w:b/>
          <w:bCs/>
          <w:sz w:val="24"/>
          <w:szCs w:val="24"/>
        </w:rPr>
      </w:pPr>
      <w:r w:rsidRPr="003F73E8">
        <w:rPr>
          <w:b/>
          <w:sz w:val="24"/>
          <w:szCs w:val="24"/>
        </w:rPr>
        <w:t xml:space="preserve"> И УРЕГУЛИРОВАНИЮ КОНФЛИКТА ИНТЕРЕСОВ</w:t>
      </w:r>
    </w:p>
    <w:p w14:paraId="50744E93" w14:textId="77777777" w:rsidR="00E33C0E" w:rsidRPr="00196B1A" w:rsidRDefault="00E33C0E" w:rsidP="00E33C0E">
      <w:pPr>
        <w:ind w:right="23"/>
        <w:rPr>
          <w:b/>
          <w:sz w:val="24"/>
          <w:szCs w:val="24"/>
        </w:rPr>
      </w:pPr>
    </w:p>
    <w:p w14:paraId="18F72D0E" w14:textId="1CC2DE8F" w:rsidR="006208C4" w:rsidRPr="00877852" w:rsidRDefault="00D73FC3" w:rsidP="00D73FC3">
      <w:pPr>
        <w:ind w:right="23" w:firstLine="567"/>
        <w:jc w:val="both"/>
        <w:rPr>
          <w:sz w:val="24"/>
          <w:szCs w:val="24"/>
        </w:rPr>
      </w:pPr>
      <w:r w:rsidRPr="00877852">
        <w:rPr>
          <w:sz w:val="24"/>
          <w:szCs w:val="24"/>
        </w:rPr>
        <w:t>Рассмотрев протест Осташковско</w:t>
      </w:r>
      <w:r w:rsidR="00E04278">
        <w:rPr>
          <w:sz w:val="24"/>
          <w:szCs w:val="24"/>
        </w:rPr>
        <w:t>го</w:t>
      </w:r>
      <w:r w:rsidRPr="00877852">
        <w:rPr>
          <w:sz w:val="24"/>
          <w:szCs w:val="24"/>
        </w:rPr>
        <w:t xml:space="preserve"> межрайонн</w:t>
      </w:r>
      <w:r w:rsidR="00E04278">
        <w:rPr>
          <w:sz w:val="24"/>
          <w:szCs w:val="24"/>
        </w:rPr>
        <w:t>ого</w:t>
      </w:r>
      <w:r w:rsidRPr="00877852">
        <w:rPr>
          <w:sz w:val="24"/>
          <w:szCs w:val="24"/>
        </w:rPr>
        <w:t xml:space="preserve"> прокур</w:t>
      </w:r>
      <w:r w:rsidR="00E04278">
        <w:rPr>
          <w:sz w:val="24"/>
          <w:szCs w:val="24"/>
        </w:rPr>
        <w:t>ора</w:t>
      </w:r>
      <w:r w:rsidR="006208C4" w:rsidRPr="00877852">
        <w:rPr>
          <w:sz w:val="24"/>
          <w:szCs w:val="24"/>
        </w:rPr>
        <w:t xml:space="preserve"> от</w:t>
      </w:r>
      <w:r w:rsidRPr="00877852">
        <w:rPr>
          <w:sz w:val="24"/>
          <w:szCs w:val="24"/>
        </w:rPr>
        <w:t xml:space="preserve"> </w:t>
      </w:r>
      <w:r w:rsidR="006A4836">
        <w:rPr>
          <w:sz w:val="24"/>
          <w:szCs w:val="24"/>
        </w:rPr>
        <w:t>19</w:t>
      </w:r>
      <w:r w:rsidRPr="00877852">
        <w:rPr>
          <w:sz w:val="24"/>
          <w:szCs w:val="24"/>
        </w:rPr>
        <w:t>.</w:t>
      </w:r>
      <w:r w:rsidR="00E04278">
        <w:rPr>
          <w:sz w:val="24"/>
          <w:szCs w:val="24"/>
        </w:rPr>
        <w:t>0</w:t>
      </w:r>
      <w:r w:rsidR="006A4836">
        <w:rPr>
          <w:sz w:val="24"/>
          <w:szCs w:val="24"/>
        </w:rPr>
        <w:t>7</w:t>
      </w:r>
      <w:r w:rsidRPr="00877852">
        <w:rPr>
          <w:sz w:val="24"/>
          <w:szCs w:val="24"/>
        </w:rPr>
        <w:t>.20</w:t>
      </w:r>
      <w:r w:rsidR="00E04278">
        <w:rPr>
          <w:sz w:val="24"/>
          <w:szCs w:val="24"/>
        </w:rPr>
        <w:t>23</w:t>
      </w:r>
      <w:r w:rsidRPr="00877852">
        <w:rPr>
          <w:sz w:val="24"/>
          <w:szCs w:val="24"/>
        </w:rPr>
        <w:t xml:space="preserve"> года № </w:t>
      </w:r>
      <w:r w:rsidR="00E04278">
        <w:rPr>
          <w:sz w:val="24"/>
          <w:szCs w:val="24"/>
        </w:rPr>
        <w:t>38</w:t>
      </w:r>
      <w:r w:rsidRPr="00877852">
        <w:rPr>
          <w:sz w:val="24"/>
          <w:szCs w:val="24"/>
        </w:rPr>
        <w:t>-20</w:t>
      </w:r>
      <w:r w:rsidR="00E04278">
        <w:rPr>
          <w:sz w:val="24"/>
          <w:szCs w:val="24"/>
        </w:rPr>
        <w:t>23</w:t>
      </w:r>
      <w:r w:rsidRPr="00877852">
        <w:rPr>
          <w:sz w:val="24"/>
          <w:szCs w:val="24"/>
        </w:rPr>
        <w:t xml:space="preserve">, </w:t>
      </w:r>
      <w:r w:rsidR="00877852" w:rsidRPr="00877852">
        <w:rPr>
          <w:rFonts w:eastAsia="TimesNewRoman"/>
          <w:color w:val="000000"/>
          <w:sz w:val="24"/>
          <w:szCs w:val="24"/>
        </w:rPr>
        <w:t>в целях приведения в соответствие с действующим законодательством РФ правовых актов администрации ЗАТО Солнечный</w:t>
      </w:r>
      <w:r w:rsidRPr="00877852">
        <w:rPr>
          <w:sz w:val="24"/>
          <w:szCs w:val="24"/>
        </w:rPr>
        <w:t xml:space="preserve">, </w:t>
      </w:r>
      <w:r w:rsidR="00E33C0E" w:rsidRPr="00877852">
        <w:rPr>
          <w:sz w:val="24"/>
          <w:szCs w:val="24"/>
        </w:rPr>
        <w:t>администрация ЗАТО Солнечный,</w:t>
      </w:r>
    </w:p>
    <w:p w14:paraId="5D8828C8" w14:textId="77777777" w:rsidR="00D73FC3" w:rsidRPr="009E29DC" w:rsidRDefault="00D73FC3" w:rsidP="00D73FC3">
      <w:pPr>
        <w:ind w:right="23" w:firstLine="567"/>
        <w:jc w:val="both"/>
        <w:rPr>
          <w:sz w:val="24"/>
          <w:szCs w:val="24"/>
        </w:rPr>
      </w:pPr>
    </w:p>
    <w:p w14:paraId="4B91716C" w14:textId="77777777" w:rsidR="00E33C0E" w:rsidRPr="00D73FC3" w:rsidRDefault="00E33C0E" w:rsidP="00E33C0E">
      <w:pPr>
        <w:ind w:right="23" w:firstLine="567"/>
        <w:jc w:val="center"/>
        <w:rPr>
          <w:b/>
          <w:sz w:val="24"/>
          <w:szCs w:val="24"/>
        </w:rPr>
      </w:pPr>
      <w:r w:rsidRPr="00D73FC3">
        <w:rPr>
          <w:b/>
          <w:sz w:val="24"/>
          <w:szCs w:val="24"/>
        </w:rPr>
        <w:t>ПОСТАНОВЛЯЕТ:</w:t>
      </w:r>
    </w:p>
    <w:p w14:paraId="25B9243D" w14:textId="77777777" w:rsidR="00E33C0E" w:rsidRPr="009E29DC" w:rsidRDefault="00E33C0E" w:rsidP="00E33C0E">
      <w:pPr>
        <w:jc w:val="both"/>
        <w:rPr>
          <w:b/>
          <w:sz w:val="24"/>
          <w:szCs w:val="24"/>
        </w:rPr>
      </w:pPr>
    </w:p>
    <w:p w14:paraId="5C3F8BD4" w14:textId="788FD63E" w:rsidR="00B84E85" w:rsidRPr="00315A30" w:rsidRDefault="00D73FC3" w:rsidP="00315A30">
      <w:pPr>
        <w:pStyle w:val="a3"/>
        <w:widowControl w:val="0"/>
        <w:numPr>
          <w:ilvl w:val="0"/>
          <w:numId w:val="6"/>
        </w:numPr>
        <w:autoSpaceDE w:val="0"/>
        <w:autoSpaceDN w:val="0"/>
        <w:adjustRightInd w:val="0"/>
        <w:ind w:left="0" w:firstLine="360"/>
        <w:jc w:val="both"/>
        <w:rPr>
          <w:sz w:val="24"/>
          <w:szCs w:val="24"/>
        </w:rPr>
      </w:pPr>
      <w:r w:rsidRPr="00B84E85">
        <w:rPr>
          <w:sz w:val="24"/>
          <w:szCs w:val="24"/>
        </w:rPr>
        <w:t>Внести</w:t>
      </w:r>
      <w:r w:rsidR="006A4836">
        <w:rPr>
          <w:sz w:val="24"/>
          <w:szCs w:val="24"/>
        </w:rPr>
        <w:t xml:space="preserve"> </w:t>
      </w:r>
      <w:r w:rsidRPr="00B84E85">
        <w:rPr>
          <w:sz w:val="24"/>
          <w:szCs w:val="24"/>
        </w:rPr>
        <w:t>изм</w:t>
      </w:r>
      <w:r w:rsidR="006A4836">
        <w:rPr>
          <w:sz w:val="24"/>
          <w:szCs w:val="24"/>
        </w:rPr>
        <w:t>енения</w:t>
      </w:r>
      <w:r w:rsidR="008A0729" w:rsidRPr="00B84E85">
        <w:rPr>
          <w:sz w:val="24"/>
          <w:szCs w:val="24"/>
        </w:rPr>
        <w:t xml:space="preserve"> в </w:t>
      </w:r>
      <w:r w:rsidR="003F73E8" w:rsidRPr="00B84E85">
        <w:rPr>
          <w:sz w:val="24"/>
          <w:szCs w:val="24"/>
        </w:rPr>
        <w:t>Положение о комиссии по соблюдению требований к служебному поведению муниципальных служащих ЗАТО Солнечный и урегулированию конфликта интересов» (далее – Положение)</w:t>
      </w:r>
      <w:r w:rsidR="008A0729" w:rsidRPr="00B84E85">
        <w:rPr>
          <w:sz w:val="24"/>
          <w:szCs w:val="24"/>
        </w:rPr>
        <w:t>, утвержденное  Постановлением</w:t>
      </w:r>
      <w:r w:rsidR="003F73E8" w:rsidRPr="00B84E85">
        <w:rPr>
          <w:sz w:val="24"/>
          <w:szCs w:val="24"/>
        </w:rPr>
        <w:t xml:space="preserve"> администрации ЗАТО Солнечный от 28.03.2014 г. № 37 «Об </w:t>
      </w:r>
      <w:r w:rsidR="003F73E8" w:rsidRPr="00B84E85">
        <w:rPr>
          <w:bCs/>
          <w:sz w:val="24"/>
          <w:szCs w:val="24"/>
        </w:rPr>
        <w:t>утверждении комиссии по соблюдению требований к служебному поведению муниципальных служащих ЗАТО Солнечный и урегулированию конфликта интересов»</w:t>
      </w:r>
      <w:r w:rsidR="008A0729" w:rsidRPr="00B84E85">
        <w:rPr>
          <w:bCs/>
          <w:sz w:val="24"/>
          <w:szCs w:val="24"/>
        </w:rPr>
        <w:t>, с изменениями</w:t>
      </w:r>
      <w:r w:rsidR="003265FB" w:rsidRPr="00B84E85">
        <w:rPr>
          <w:bCs/>
          <w:sz w:val="24"/>
          <w:szCs w:val="24"/>
        </w:rPr>
        <w:t xml:space="preserve"> и дополнениями</w:t>
      </w:r>
      <w:r w:rsidR="008A0729" w:rsidRPr="00B84E85">
        <w:rPr>
          <w:bCs/>
          <w:sz w:val="24"/>
          <w:szCs w:val="24"/>
        </w:rPr>
        <w:t xml:space="preserve">, внесенными </w:t>
      </w:r>
      <w:r w:rsidR="003265FB" w:rsidRPr="00B84E85">
        <w:rPr>
          <w:sz w:val="24"/>
          <w:szCs w:val="24"/>
        </w:rPr>
        <w:t>Постановлением администрации ЗАТО Солнечный № 26 от 15.02.2016 г.</w:t>
      </w:r>
      <w:r w:rsidRPr="00B84E85">
        <w:rPr>
          <w:bCs/>
          <w:sz w:val="24"/>
          <w:szCs w:val="24"/>
        </w:rPr>
        <w:t xml:space="preserve">, </w:t>
      </w:r>
      <w:r w:rsidR="00E04278" w:rsidRPr="00B84E85">
        <w:rPr>
          <w:sz w:val="24"/>
          <w:szCs w:val="24"/>
        </w:rPr>
        <w:t>Постановлением администрации ЗАТО Солнечный № 184 от 05.12.2017 г.</w:t>
      </w:r>
      <w:r w:rsidR="006A4836">
        <w:rPr>
          <w:sz w:val="24"/>
          <w:szCs w:val="24"/>
        </w:rPr>
        <w:t xml:space="preserve">, </w:t>
      </w:r>
      <w:r w:rsidR="006A4836" w:rsidRPr="00B84E85">
        <w:rPr>
          <w:sz w:val="24"/>
          <w:szCs w:val="24"/>
        </w:rPr>
        <w:t xml:space="preserve">Постановлением </w:t>
      </w:r>
      <w:r w:rsidR="006A4836" w:rsidRPr="00315A30">
        <w:rPr>
          <w:sz w:val="24"/>
          <w:szCs w:val="24"/>
        </w:rPr>
        <w:t>администрации ЗАТО Солнечный № 14 от 06.02.2023 г., дополнив его пунктами 40, 41</w:t>
      </w:r>
      <w:r w:rsidR="00C50B28">
        <w:rPr>
          <w:sz w:val="24"/>
          <w:szCs w:val="24"/>
        </w:rPr>
        <w:t xml:space="preserve">, </w:t>
      </w:r>
      <w:r w:rsidR="006A4836" w:rsidRPr="00315A30">
        <w:rPr>
          <w:sz w:val="24"/>
          <w:szCs w:val="24"/>
        </w:rPr>
        <w:t>42</w:t>
      </w:r>
      <w:r w:rsidR="00C50B28">
        <w:rPr>
          <w:sz w:val="24"/>
          <w:szCs w:val="24"/>
        </w:rPr>
        <w:t xml:space="preserve"> и 43</w:t>
      </w:r>
      <w:r w:rsidR="006A4836" w:rsidRPr="00315A30">
        <w:rPr>
          <w:sz w:val="24"/>
          <w:szCs w:val="24"/>
        </w:rPr>
        <w:t xml:space="preserve"> следующего содержания:</w:t>
      </w:r>
    </w:p>
    <w:p w14:paraId="38C5248F" w14:textId="624A40AB" w:rsidR="00315A30" w:rsidRPr="00315A30" w:rsidRDefault="0054703E" w:rsidP="00315A30">
      <w:pPr>
        <w:pStyle w:val="s1"/>
        <w:shd w:val="clear" w:color="auto" w:fill="FFFFFF"/>
        <w:spacing w:before="0" w:beforeAutospacing="0" w:after="0" w:afterAutospacing="0"/>
        <w:jc w:val="both"/>
        <w:rPr>
          <w:color w:val="22272F"/>
        </w:rPr>
      </w:pPr>
      <w:r w:rsidRPr="00315A30">
        <w:t xml:space="preserve">« </w:t>
      </w:r>
      <w:r w:rsidR="0077142E" w:rsidRPr="00315A30">
        <w:t>40.</w:t>
      </w:r>
      <w:r w:rsidR="00315A30" w:rsidRPr="00315A30">
        <w:rPr>
          <w:color w:val="22272F"/>
        </w:rPr>
        <w:t xml:space="preserve"> Физическое лиц, в отношении которого </w:t>
      </w:r>
      <w:r w:rsidR="002D59D2" w:rsidRPr="00A41F35">
        <w:t xml:space="preserve">Федеральным </w:t>
      </w:r>
      <w:hyperlink r:id="rId7" w:history="1">
        <w:r w:rsidR="002D59D2" w:rsidRPr="00A41F35">
          <w:t>законом</w:t>
        </w:r>
      </w:hyperlink>
      <w:r w:rsidR="002D59D2" w:rsidRPr="00A41F35">
        <w:t xml:space="preserve"> от 25 декабря 2008 г. № 273-ФЗ «О противодействии коррупции»</w:t>
      </w:r>
      <w:r w:rsidR="00315A30" w:rsidRPr="00315A30">
        <w:rPr>
          <w:color w:val="22272F"/>
        </w:rPr>
        <w:t xml:space="preserve">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статьей</w:t>
      </w:r>
      <w:r w:rsidR="002D59D2">
        <w:rPr>
          <w:color w:val="22272F"/>
        </w:rPr>
        <w:t xml:space="preserve"> 13 </w:t>
      </w:r>
      <w:r w:rsidR="002D59D2" w:rsidRPr="00A41F35">
        <w:t>Федеральн</w:t>
      </w:r>
      <w:r w:rsidR="002D59D2">
        <w:t>ого</w:t>
      </w:r>
      <w:r w:rsidR="002D59D2" w:rsidRPr="00A41F35">
        <w:t xml:space="preserve"> </w:t>
      </w:r>
      <w:r w:rsidR="002D59D2">
        <w:t xml:space="preserve">закона </w:t>
      </w:r>
      <w:r w:rsidR="002D59D2" w:rsidRPr="00A41F35">
        <w:t>от 25 декабря 2008 г. № 273-ФЗ «О противодействии коррупции»</w:t>
      </w:r>
      <w:r w:rsidR="00315A30" w:rsidRPr="00315A30">
        <w:rPr>
          <w:color w:val="22272F"/>
        </w:rPr>
        <w:t>. Соблюдение таких ограничений, запретов и требований, а также исполнение таких обязанностей должно быть обеспечено физическим лицом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установлено федеральными законами.</w:t>
      </w:r>
    </w:p>
    <w:p w14:paraId="7E1865E6" w14:textId="283E5A9F" w:rsidR="00315A30" w:rsidRPr="00315A30" w:rsidRDefault="00315A30" w:rsidP="00315A30">
      <w:pPr>
        <w:pStyle w:val="s1"/>
        <w:shd w:val="clear" w:color="auto" w:fill="FFFFFF"/>
        <w:spacing w:before="0" w:beforeAutospacing="0" w:after="0" w:afterAutospacing="0"/>
        <w:jc w:val="both"/>
        <w:rPr>
          <w:color w:val="22272F"/>
        </w:rPr>
      </w:pPr>
      <w:r>
        <w:rPr>
          <w:color w:val="22272F"/>
        </w:rPr>
        <w:t xml:space="preserve">   </w:t>
      </w:r>
      <w:r w:rsidRPr="00315A30">
        <w:rPr>
          <w:color w:val="22272F"/>
        </w:rPr>
        <w:t>4</w:t>
      </w:r>
      <w:r>
        <w:rPr>
          <w:color w:val="22272F"/>
        </w:rPr>
        <w:t>1</w:t>
      </w:r>
      <w:r w:rsidRPr="00315A30">
        <w:rPr>
          <w:color w:val="22272F"/>
        </w:rPr>
        <w:t xml:space="preserve">. </w:t>
      </w:r>
      <w:r w:rsidR="002D59D2">
        <w:rPr>
          <w:color w:val="22272F"/>
        </w:rPr>
        <w:t>Н</w:t>
      </w:r>
      <w:r w:rsidRPr="00315A30">
        <w:rPr>
          <w:color w:val="22272F"/>
        </w:rPr>
        <w:t xml:space="preserve">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w:t>
      </w:r>
      <w:r w:rsidRPr="00315A30">
        <w:rPr>
          <w:color w:val="22272F"/>
        </w:rPr>
        <w:lastRenderedPageBreak/>
        <w:t xml:space="preserve">ограничений и запретов, требований о предотвращении или об урегулировании конфликта интересов и исполнения обязанностей, установленных </w:t>
      </w:r>
      <w:r w:rsidR="002D59D2" w:rsidRPr="00A41F35">
        <w:t xml:space="preserve">Федеральным </w:t>
      </w:r>
      <w:hyperlink r:id="rId8" w:history="1">
        <w:r w:rsidR="002D59D2" w:rsidRPr="00A41F35">
          <w:t>законом</w:t>
        </w:r>
      </w:hyperlink>
      <w:r w:rsidR="002D59D2" w:rsidRPr="00A41F35">
        <w:t xml:space="preserve"> от 25 декабря 2008 г. № 273-ФЗ «О противодействии коррупции»</w:t>
      </w:r>
      <w:r w:rsidR="002D59D2">
        <w:rPr>
          <w:color w:val="22272F"/>
        </w:rPr>
        <w:t xml:space="preserve"> </w:t>
      </w:r>
      <w:r w:rsidRPr="00315A30">
        <w:rPr>
          <w:color w:val="22272F"/>
        </w:rPr>
        <w:t>и другими федеральными законами в целях противодействия коррупции. 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 Не зависящими от физического лица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физического лица, ссылающегося на наличие этих обстоятельств.</w:t>
      </w:r>
    </w:p>
    <w:p w14:paraId="090A3499" w14:textId="4D07371B" w:rsidR="00315A30" w:rsidRPr="00315A30" w:rsidRDefault="00315A30" w:rsidP="00315A30">
      <w:pPr>
        <w:pStyle w:val="s1"/>
        <w:shd w:val="clear" w:color="auto" w:fill="FFFFFF"/>
        <w:spacing w:before="0" w:beforeAutospacing="0" w:after="0" w:afterAutospacing="0"/>
        <w:jc w:val="both"/>
        <w:rPr>
          <w:color w:val="22272F"/>
        </w:rPr>
      </w:pPr>
      <w:r>
        <w:rPr>
          <w:color w:val="22272F"/>
        </w:rPr>
        <w:t xml:space="preserve">   42. </w:t>
      </w:r>
      <w:r w:rsidRPr="00315A30">
        <w:rPr>
          <w:color w:val="22272F"/>
        </w:rPr>
        <w:t xml:space="preserve">Условием признания не зависящих от физического лица обстоятельств основанием для освобождения этого лица от дисциплинарной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00C50B28" w:rsidRPr="00A41F35">
        <w:t xml:space="preserve">Федеральным </w:t>
      </w:r>
      <w:hyperlink r:id="rId9" w:history="1">
        <w:r w:rsidR="00C50B28" w:rsidRPr="00A41F35">
          <w:t>законом</w:t>
        </w:r>
      </w:hyperlink>
      <w:r w:rsidR="00C50B28" w:rsidRPr="00A41F35">
        <w:t xml:space="preserve"> от 25 декабря 2008 г. № 273-ФЗ «О противодействии коррупции»</w:t>
      </w:r>
      <w:r w:rsidRPr="00315A30">
        <w:rPr>
          <w:color w:val="22272F"/>
        </w:rPr>
        <w:t xml:space="preserve"> и другими федеральными законами в целях противодействия коррупции, является установленная комиссией причинно-следственная связь между возникновением этих обстоятельств и невозможностью соблюдения таких ограничений, запретов и требований, а также исполнения таких обязанностей.</w:t>
      </w:r>
    </w:p>
    <w:p w14:paraId="679097CA" w14:textId="1806BEF2" w:rsidR="00315A30" w:rsidRPr="00315A30" w:rsidRDefault="00315A30" w:rsidP="00315A30">
      <w:pPr>
        <w:pStyle w:val="s1"/>
        <w:shd w:val="clear" w:color="auto" w:fill="FFFFFF"/>
        <w:spacing w:before="0" w:beforeAutospacing="0" w:after="0" w:afterAutospacing="0"/>
        <w:jc w:val="both"/>
        <w:rPr>
          <w:color w:val="22272F"/>
        </w:rPr>
      </w:pPr>
      <w:r>
        <w:rPr>
          <w:color w:val="22272F"/>
        </w:rPr>
        <w:t xml:space="preserve">   43. </w:t>
      </w:r>
      <w:r w:rsidRPr="00315A30">
        <w:rPr>
          <w:color w:val="22272F"/>
        </w:rPr>
        <w:t xml:space="preserve">Физическое лицо, указанное в </w:t>
      </w:r>
      <w:r w:rsidR="00C50B28">
        <w:rPr>
          <w:color w:val="22272F"/>
        </w:rPr>
        <w:t>пункте 40</w:t>
      </w:r>
      <w:r w:rsidRPr="00315A30">
        <w:rPr>
          <w:color w:val="22272F"/>
        </w:rPr>
        <w:t xml:space="preserve"> настояще</w:t>
      </w:r>
      <w:r w:rsidR="00C50B28">
        <w:rPr>
          <w:color w:val="22272F"/>
        </w:rPr>
        <w:t>го Положения</w:t>
      </w:r>
      <w:r w:rsidRPr="00315A30">
        <w:rPr>
          <w:color w:val="22272F"/>
        </w:rPr>
        <w:t>, 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w:t>
      </w:r>
      <w:r w:rsidR="00C50B28">
        <w:rPr>
          <w:color w:val="22272F"/>
        </w:rPr>
        <w:t xml:space="preserve"> </w:t>
      </w:r>
      <w:r w:rsidR="00C50B28" w:rsidRPr="00A41F35">
        <w:t xml:space="preserve">Федеральным </w:t>
      </w:r>
      <w:hyperlink r:id="rId10" w:history="1">
        <w:r w:rsidR="00C50B28" w:rsidRPr="00A41F35">
          <w:t>законом</w:t>
        </w:r>
      </w:hyperlink>
      <w:r w:rsidR="00C50B28" w:rsidRPr="00A41F35">
        <w:t xml:space="preserve"> от 25 декабря 2008 г. № 273-ФЗ «О противодействии коррупции»</w:t>
      </w:r>
      <w:r w:rsidRPr="00315A30">
        <w:rPr>
          <w:color w:val="22272F"/>
        </w:rPr>
        <w:t xml:space="preserve"> и другими федеральными законами в целях противодействия коррупции, обязано подать в комиссию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r>
        <w:rPr>
          <w:color w:val="22272F"/>
        </w:rPr>
        <w:t>».</w:t>
      </w:r>
    </w:p>
    <w:p w14:paraId="69BC62DB" w14:textId="311C01CA" w:rsidR="0054703E" w:rsidRPr="00B84E85" w:rsidRDefault="0054703E" w:rsidP="0054703E">
      <w:pPr>
        <w:pStyle w:val="a3"/>
        <w:widowControl w:val="0"/>
        <w:autoSpaceDE w:val="0"/>
        <w:autoSpaceDN w:val="0"/>
        <w:adjustRightInd w:val="0"/>
        <w:ind w:left="360"/>
        <w:jc w:val="both"/>
        <w:rPr>
          <w:sz w:val="24"/>
          <w:szCs w:val="24"/>
        </w:rPr>
      </w:pPr>
    </w:p>
    <w:p w14:paraId="37067D4B" w14:textId="383A7B71" w:rsidR="00E33C0E" w:rsidRPr="007A6A4A" w:rsidRDefault="000E2618" w:rsidP="000E2618">
      <w:pPr>
        <w:widowControl w:val="0"/>
        <w:autoSpaceDE w:val="0"/>
        <w:autoSpaceDN w:val="0"/>
        <w:adjustRightInd w:val="0"/>
        <w:jc w:val="both"/>
        <w:rPr>
          <w:sz w:val="24"/>
          <w:szCs w:val="24"/>
        </w:rPr>
      </w:pPr>
      <w:r>
        <w:rPr>
          <w:sz w:val="24"/>
          <w:szCs w:val="24"/>
        </w:rPr>
        <w:t xml:space="preserve">       </w:t>
      </w:r>
      <w:r w:rsidR="006A4836">
        <w:rPr>
          <w:sz w:val="24"/>
          <w:szCs w:val="24"/>
        </w:rPr>
        <w:t>2</w:t>
      </w:r>
      <w:r>
        <w:rPr>
          <w:sz w:val="24"/>
          <w:szCs w:val="24"/>
        </w:rPr>
        <w:t>.</w:t>
      </w:r>
      <w:r w:rsidR="00E33C0E" w:rsidRPr="007A6A4A">
        <w:rPr>
          <w:sz w:val="24"/>
          <w:szCs w:val="24"/>
        </w:rPr>
        <w:t xml:space="preserve"> Настоящее Постановление вступает в силу со дня его подписания, подлежит размещению на официаль</w:t>
      </w:r>
      <w:r w:rsidR="00E33C0E">
        <w:rPr>
          <w:sz w:val="24"/>
          <w:szCs w:val="24"/>
        </w:rPr>
        <w:t>ном сайте администрации ЗАТО Солнечный</w:t>
      </w:r>
      <w:r w:rsidR="00E33C0E" w:rsidRPr="007A6A4A">
        <w:rPr>
          <w:sz w:val="24"/>
          <w:szCs w:val="24"/>
        </w:rPr>
        <w:t>.</w:t>
      </w:r>
    </w:p>
    <w:p w14:paraId="0F018496" w14:textId="77777777" w:rsidR="00E33C0E" w:rsidRDefault="00E33C0E" w:rsidP="00E33C0E">
      <w:pPr>
        <w:pStyle w:val="Style2"/>
        <w:widowControl/>
        <w:tabs>
          <w:tab w:val="left" w:pos="346"/>
        </w:tabs>
        <w:spacing w:line="240" w:lineRule="atLeast"/>
        <w:ind w:firstLine="567"/>
        <w:jc w:val="both"/>
        <w:rPr>
          <w:sz w:val="28"/>
          <w:szCs w:val="28"/>
        </w:rPr>
      </w:pPr>
    </w:p>
    <w:p w14:paraId="484815E7" w14:textId="77777777" w:rsidR="00D73FC3" w:rsidRPr="009F646F" w:rsidRDefault="00D73FC3" w:rsidP="00E33C0E">
      <w:pPr>
        <w:pStyle w:val="Style2"/>
        <w:widowControl/>
        <w:tabs>
          <w:tab w:val="left" w:pos="346"/>
        </w:tabs>
        <w:spacing w:line="240" w:lineRule="atLeast"/>
        <w:ind w:firstLine="567"/>
        <w:jc w:val="both"/>
        <w:rPr>
          <w:sz w:val="28"/>
          <w:szCs w:val="28"/>
        </w:rPr>
      </w:pPr>
    </w:p>
    <w:p w14:paraId="1326BF43" w14:textId="0F25FAF5" w:rsidR="000E2618" w:rsidRDefault="000E2618" w:rsidP="00877852">
      <w:pPr>
        <w:jc w:val="both"/>
        <w:rPr>
          <w:b/>
          <w:sz w:val="24"/>
          <w:szCs w:val="24"/>
        </w:rPr>
      </w:pPr>
      <w:r>
        <w:rPr>
          <w:b/>
          <w:sz w:val="24"/>
          <w:szCs w:val="24"/>
        </w:rPr>
        <w:t xml:space="preserve">   </w:t>
      </w:r>
      <w:r w:rsidR="00D73FC3">
        <w:rPr>
          <w:b/>
          <w:sz w:val="24"/>
          <w:szCs w:val="24"/>
        </w:rPr>
        <w:t xml:space="preserve">  </w:t>
      </w:r>
      <w:r w:rsidR="00E33C0E" w:rsidRPr="00FE181A">
        <w:rPr>
          <w:b/>
          <w:sz w:val="24"/>
          <w:szCs w:val="24"/>
        </w:rPr>
        <w:t>Глава</w:t>
      </w:r>
      <w:r>
        <w:rPr>
          <w:b/>
          <w:sz w:val="24"/>
          <w:szCs w:val="24"/>
        </w:rPr>
        <w:t xml:space="preserve"> </w:t>
      </w:r>
      <w:r w:rsidR="00E33C0E" w:rsidRPr="00FE181A">
        <w:rPr>
          <w:b/>
          <w:sz w:val="24"/>
          <w:szCs w:val="24"/>
        </w:rPr>
        <w:t xml:space="preserve">ЗАТО Солнечный </w:t>
      </w:r>
      <w:r w:rsidR="00E33C0E" w:rsidRPr="00FE181A">
        <w:rPr>
          <w:b/>
          <w:sz w:val="24"/>
          <w:szCs w:val="24"/>
        </w:rPr>
        <w:tab/>
      </w:r>
      <w:r w:rsidR="00E33C0E" w:rsidRPr="00FE181A">
        <w:rPr>
          <w:b/>
          <w:sz w:val="24"/>
          <w:szCs w:val="24"/>
        </w:rPr>
        <w:tab/>
      </w:r>
      <w:r w:rsidR="00FA2574">
        <w:rPr>
          <w:b/>
          <w:sz w:val="24"/>
          <w:szCs w:val="24"/>
        </w:rPr>
        <w:tab/>
      </w:r>
      <w:r>
        <w:rPr>
          <w:b/>
          <w:sz w:val="24"/>
          <w:szCs w:val="24"/>
        </w:rPr>
        <w:t xml:space="preserve">                      </w:t>
      </w:r>
      <w:r w:rsidR="00FA2574">
        <w:rPr>
          <w:b/>
          <w:sz w:val="24"/>
          <w:szCs w:val="24"/>
        </w:rPr>
        <w:t xml:space="preserve">                   В.А. Петров</w:t>
      </w:r>
    </w:p>
    <w:p w14:paraId="3F193584" w14:textId="64110126" w:rsidR="00F366D4" w:rsidRDefault="00F366D4" w:rsidP="00877852">
      <w:pPr>
        <w:jc w:val="both"/>
        <w:rPr>
          <w:b/>
          <w:sz w:val="24"/>
          <w:szCs w:val="24"/>
        </w:rPr>
      </w:pPr>
    </w:p>
    <w:p w14:paraId="7B660C4E" w14:textId="14F3160F" w:rsidR="00407B2E" w:rsidRDefault="00407B2E" w:rsidP="00877852">
      <w:pPr>
        <w:jc w:val="both"/>
        <w:rPr>
          <w:b/>
          <w:sz w:val="24"/>
          <w:szCs w:val="24"/>
        </w:rPr>
      </w:pPr>
    </w:p>
    <w:p w14:paraId="78813CDF" w14:textId="77777777" w:rsidR="000E2618" w:rsidRDefault="000E2618" w:rsidP="00877852">
      <w:pPr>
        <w:jc w:val="both"/>
      </w:pPr>
    </w:p>
    <w:sectPr w:rsidR="000E2618" w:rsidSect="00D73FC3">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280E5B9E"/>
    <w:multiLevelType w:val="multilevel"/>
    <w:tmpl w:val="118EF544"/>
    <w:lvl w:ilvl="0">
      <w:start w:val="1"/>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95F4C5C"/>
    <w:multiLevelType w:val="hybridMultilevel"/>
    <w:tmpl w:val="5BAA04E4"/>
    <w:lvl w:ilvl="0" w:tplc="978C43E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15:restartNumberingAfterBreak="0">
    <w:nsid w:val="4C4B13AE"/>
    <w:multiLevelType w:val="hybridMultilevel"/>
    <w:tmpl w:val="E968F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90121BE"/>
    <w:multiLevelType w:val="hybridMultilevel"/>
    <w:tmpl w:val="9CBC8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C75775E"/>
    <w:multiLevelType w:val="multilevel"/>
    <w:tmpl w:val="D898CA54"/>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5"/>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C0E"/>
    <w:rsid w:val="00035695"/>
    <w:rsid w:val="000E2618"/>
    <w:rsid w:val="002D59D2"/>
    <w:rsid w:val="00310009"/>
    <w:rsid w:val="00314431"/>
    <w:rsid w:val="00315A30"/>
    <w:rsid w:val="003265FB"/>
    <w:rsid w:val="003731FF"/>
    <w:rsid w:val="003F2432"/>
    <w:rsid w:val="003F73E8"/>
    <w:rsid w:val="00407B2E"/>
    <w:rsid w:val="004562C6"/>
    <w:rsid w:val="0054703E"/>
    <w:rsid w:val="006208C4"/>
    <w:rsid w:val="006A4836"/>
    <w:rsid w:val="00757B94"/>
    <w:rsid w:val="0077142E"/>
    <w:rsid w:val="007D5560"/>
    <w:rsid w:val="00804794"/>
    <w:rsid w:val="00877852"/>
    <w:rsid w:val="008A0729"/>
    <w:rsid w:val="00AA6029"/>
    <w:rsid w:val="00B84E85"/>
    <w:rsid w:val="00C50B28"/>
    <w:rsid w:val="00C702E3"/>
    <w:rsid w:val="00C85CA1"/>
    <w:rsid w:val="00D73FC3"/>
    <w:rsid w:val="00E04278"/>
    <w:rsid w:val="00E33C0E"/>
    <w:rsid w:val="00F20B3F"/>
    <w:rsid w:val="00F366D4"/>
    <w:rsid w:val="00F44D87"/>
    <w:rsid w:val="00FA2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B5FC1"/>
  <w15:chartTrackingRefBased/>
  <w15:docId w15:val="{ABD48F6F-3E83-4CFA-B15D-DD37DEB5C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3C0E"/>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E33C0E"/>
    <w:pPr>
      <w:keepNext/>
      <w:overflowPunct w:val="0"/>
      <w:autoSpaceDE w:val="0"/>
      <w:autoSpaceDN w:val="0"/>
      <w:adjustRightInd w:val="0"/>
      <w:jc w:val="center"/>
      <w:outlineLvl w:val="0"/>
    </w:pPr>
    <w:rPr>
      <w:b/>
      <w:sz w:val="36"/>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3C0E"/>
    <w:rPr>
      <w:rFonts w:ascii="Times New Roman" w:eastAsia="Times New Roman" w:hAnsi="Times New Roman" w:cs="Times New Roman"/>
      <w:b/>
      <w:sz w:val="36"/>
      <w:szCs w:val="20"/>
    </w:rPr>
  </w:style>
  <w:style w:type="paragraph" w:customStyle="1" w:styleId="Style2">
    <w:name w:val="Style2"/>
    <w:basedOn w:val="a"/>
    <w:rsid w:val="00E33C0E"/>
    <w:pPr>
      <w:widowControl w:val="0"/>
      <w:autoSpaceDE w:val="0"/>
      <w:autoSpaceDN w:val="0"/>
      <w:adjustRightInd w:val="0"/>
      <w:spacing w:line="331" w:lineRule="exact"/>
      <w:ind w:hanging="346"/>
    </w:pPr>
    <w:rPr>
      <w:rFonts w:eastAsia="Calibri"/>
      <w:sz w:val="24"/>
      <w:szCs w:val="24"/>
    </w:rPr>
  </w:style>
  <w:style w:type="paragraph" w:customStyle="1" w:styleId="ConsPlusNormal">
    <w:name w:val="ConsPlusNormal"/>
    <w:rsid w:val="003F73E8"/>
    <w:pPr>
      <w:autoSpaceDE w:val="0"/>
      <w:autoSpaceDN w:val="0"/>
      <w:adjustRightInd w:val="0"/>
      <w:spacing w:after="0" w:line="240" w:lineRule="auto"/>
    </w:pPr>
    <w:rPr>
      <w:rFonts w:ascii="Arial" w:hAnsi="Arial" w:cs="Arial"/>
      <w:sz w:val="20"/>
      <w:szCs w:val="20"/>
    </w:rPr>
  </w:style>
  <w:style w:type="paragraph" w:styleId="a3">
    <w:name w:val="List Paragraph"/>
    <w:basedOn w:val="a"/>
    <w:uiPriority w:val="34"/>
    <w:qFormat/>
    <w:rsid w:val="00310009"/>
    <w:pPr>
      <w:ind w:left="720"/>
      <w:contextualSpacing/>
    </w:pPr>
  </w:style>
  <w:style w:type="paragraph" w:styleId="a4">
    <w:name w:val="Balloon Text"/>
    <w:basedOn w:val="a"/>
    <w:link w:val="a5"/>
    <w:uiPriority w:val="99"/>
    <w:semiHidden/>
    <w:unhideWhenUsed/>
    <w:rsid w:val="00FA2574"/>
    <w:rPr>
      <w:rFonts w:ascii="Segoe UI" w:hAnsi="Segoe UI" w:cs="Segoe UI"/>
      <w:sz w:val="18"/>
      <w:szCs w:val="18"/>
    </w:rPr>
  </w:style>
  <w:style w:type="character" w:customStyle="1" w:styleId="a5">
    <w:name w:val="Текст выноски Знак"/>
    <w:basedOn w:val="a0"/>
    <w:link w:val="a4"/>
    <w:uiPriority w:val="99"/>
    <w:semiHidden/>
    <w:rsid w:val="00FA2574"/>
    <w:rPr>
      <w:rFonts w:ascii="Segoe UI" w:eastAsia="Times New Roman" w:hAnsi="Segoe UI" w:cs="Segoe UI"/>
      <w:sz w:val="18"/>
      <w:szCs w:val="18"/>
      <w:lang w:eastAsia="ru-RU"/>
    </w:rPr>
  </w:style>
  <w:style w:type="paragraph" w:customStyle="1" w:styleId="ConsPlusTitle">
    <w:name w:val="ConsPlusTitle"/>
    <w:rsid w:val="003265FB"/>
    <w:pPr>
      <w:widowControl w:val="0"/>
      <w:autoSpaceDE w:val="0"/>
      <w:autoSpaceDN w:val="0"/>
      <w:adjustRightInd w:val="0"/>
      <w:spacing w:after="0" w:line="240" w:lineRule="auto"/>
    </w:pPr>
    <w:rPr>
      <w:rFonts w:ascii="Times New Roman" w:eastAsia="MS Mincho" w:hAnsi="Times New Roman" w:cs="Times New Roman"/>
      <w:b/>
      <w:bCs/>
      <w:sz w:val="24"/>
      <w:szCs w:val="24"/>
      <w:lang w:eastAsia="ja-JP"/>
    </w:rPr>
  </w:style>
  <w:style w:type="paragraph" w:customStyle="1" w:styleId="s1">
    <w:name w:val="s_1"/>
    <w:basedOn w:val="a"/>
    <w:rsid w:val="00315A3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89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FBE5F19C7249EC3F148752FFDC8C89CF96CDA2596F69FC677CBD6FFD2DE5D65688C6F4421F9C4900j0K" TargetMode="External"/><Relationship Id="rId3" Type="http://schemas.openxmlformats.org/officeDocument/2006/relationships/settings" Target="settings.xml"/><Relationship Id="rId7" Type="http://schemas.openxmlformats.org/officeDocument/2006/relationships/hyperlink" Target="consultantplus://offline/ref=5AFBE5F19C7249EC3F148752FFDC8C89CF96CDA2596F69FC677CBD6FFD2DE5D65688C6F4421F9C4900j0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consultantplus://offline/ref=5AFBE5F19C7249EC3F148752FFDC8C89CF96CDA2596F69FC677CBD6FFD2DE5D65688C6F4421F9C4900j0K" TargetMode="External"/><Relationship Id="rId4" Type="http://schemas.openxmlformats.org/officeDocument/2006/relationships/webSettings" Target="webSettings.xml"/><Relationship Id="rId9" Type="http://schemas.openxmlformats.org/officeDocument/2006/relationships/hyperlink" Target="consultantplus://offline/ref=5AFBE5F19C7249EC3F148752FFDC8C89CF96CDA2596F69FC677CBD6FFD2DE5D65688C6F4421F9C4900j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1</Pages>
  <Words>899</Words>
  <Characters>5130</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Балагаева</dc:creator>
  <cp:keywords/>
  <dc:description/>
  <cp:lastModifiedBy>Балагаева</cp:lastModifiedBy>
  <cp:revision>5</cp:revision>
  <cp:lastPrinted>2023-08-25T10:49:00Z</cp:lastPrinted>
  <dcterms:created xsi:type="dcterms:W3CDTF">2023-08-23T11:43:00Z</dcterms:created>
  <dcterms:modified xsi:type="dcterms:W3CDTF">2023-08-25T10:50:00Z</dcterms:modified>
</cp:coreProperties>
</file>