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4CDF" w14:textId="77777777" w:rsidR="00614249" w:rsidRDefault="00614249" w:rsidP="00614249">
      <w:pPr>
        <w:jc w:val="center"/>
      </w:pPr>
      <w:r>
        <w:object w:dxaOrig="975" w:dyaOrig="1170" w14:anchorId="71052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8.75pt" o:ole="">
            <v:imagedata r:id="rId5" o:title="" croptop="56f" cropleft="-68f"/>
          </v:shape>
          <o:OLEObject Type="Embed" ProgID="CorelPhotoPaint.Image.10" ShapeID="_x0000_i1025" DrawAspect="Content" ObjectID="_1750507806" r:id="rId6"/>
        </w:object>
      </w:r>
    </w:p>
    <w:p w14:paraId="0CCCDA09" w14:textId="77777777" w:rsidR="00614249" w:rsidRDefault="00614249" w:rsidP="00614249">
      <w:pPr>
        <w:jc w:val="center"/>
      </w:pPr>
    </w:p>
    <w:p w14:paraId="29D548A3" w14:textId="77777777"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765065FC" w14:textId="77777777"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5656D69" w14:textId="77777777" w:rsidR="00614249" w:rsidRDefault="00614249" w:rsidP="00614249">
      <w:pPr>
        <w:jc w:val="center"/>
        <w:rPr>
          <w:b/>
          <w:sz w:val="28"/>
        </w:rPr>
      </w:pPr>
    </w:p>
    <w:p w14:paraId="1F23082C" w14:textId="77777777"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14:paraId="1DFD4E36" w14:textId="77777777" w:rsidR="00614249" w:rsidRPr="00614249" w:rsidRDefault="00614249" w:rsidP="00614249">
      <w:pPr>
        <w:pStyle w:val="a0"/>
        <w:rPr>
          <w:lang w:eastAsia="en-US"/>
        </w:rPr>
      </w:pPr>
    </w:p>
    <w:p w14:paraId="19AE395F" w14:textId="77777777" w:rsidR="00614249" w:rsidRDefault="0068656D" w:rsidP="008C5D87">
      <w:r>
        <w:t>15.06.2023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="00FE1356" w:rsidRPr="00FE1356">
        <w:t xml:space="preserve">№ </w:t>
      </w:r>
      <w:r>
        <w:t>89</w:t>
      </w:r>
    </w:p>
    <w:p w14:paraId="4BDBBD7D" w14:textId="77777777" w:rsidR="00614249" w:rsidRDefault="00614249" w:rsidP="00614249">
      <w:pPr>
        <w:pStyle w:val="a0"/>
        <w:rPr>
          <w:sz w:val="16"/>
          <w:lang w:eastAsia="en-US"/>
        </w:rPr>
      </w:pPr>
    </w:p>
    <w:p w14:paraId="4801454B" w14:textId="77777777" w:rsidR="008C5D87" w:rsidRDefault="008C5D87" w:rsidP="00614249">
      <w:pPr>
        <w:pStyle w:val="msonormalbullet1gif"/>
        <w:spacing w:before="0" w:beforeAutospacing="0" w:after="0" w:afterAutospacing="0"/>
        <w:jc w:val="center"/>
        <w:rPr>
          <w:b/>
        </w:rPr>
      </w:pPr>
    </w:p>
    <w:p w14:paraId="73CC22C3" w14:textId="77777777" w:rsidR="00614249" w:rsidRDefault="00BD02E3" w:rsidP="00614249">
      <w:pPr>
        <w:pStyle w:val="msonormalbullet1gif"/>
        <w:spacing w:before="0" w:beforeAutospacing="0" w:after="0" w:afterAutospacing="0"/>
        <w:jc w:val="center"/>
        <w:rPr>
          <w:b/>
        </w:rPr>
      </w:pPr>
      <w:r>
        <w:rPr>
          <w:b/>
        </w:rPr>
        <w:t>ОБ УСТАНОВЛЕНИИ ОСОБОГО</w:t>
      </w:r>
      <w:r w:rsidR="00614249">
        <w:rPr>
          <w:b/>
        </w:rPr>
        <w:t xml:space="preserve"> ПРОТИВОПОЖАРНОГО РЕЖИМА </w:t>
      </w:r>
    </w:p>
    <w:p w14:paraId="795E8ED8" w14:textId="77777777" w:rsidR="00614249" w:rsidRDefault="00614249" w:rsidP="00614249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НА ТЕРРИТОРИИ ЗАТО СОЛНЕЧНЫЙ</w:t>
      </w:r>
    </w:p>
    <w:p w14:paraId="3B9AE5FC" w14:textId="77777777" w:rsidR="00614249" w:rsidRDefault="00614249" w:rsidP="00614249"/>
    <w:p w14:paraId="4075D594" w14:textId="77777777"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</w:t>
      </w:r>
      <w:r w:rsidR="002941AF">
        <w:t>о исполнение п. 10 ст. 16 Федерального закона Российской Федерации</w:t>
      </w:r>
      <w:r w:rsidR="002941AF" w:rsidRPr="002941AF">
        <w:t xml:space="preserve"> </w:t>
      </w:r>
      <w:r w:rsidR="002941AF">
        <w:t>от 06.10.2003 № 131-ФЗ «Об общих принципах организации местного самоуправления в Российской Федерации», в соответствии с Федеральным законом</w:t>
      </w:r>
      <w:r w:rsidR="002941AF" w:rsidRPr="002941AF">
        <w:t xml:space="preserve"> </w:t>
      </w:r>
      <w:r w:rsidR="002941AF">
        <w:t xml:space="preserve">Российской Федерации </w:t>
      </w:r>
      <w:r w:rsidR="002941AF" w:rsidRPr="002941AF">
        <w:t>от 21.12.1994</w:t>
      </w:r>
      <w:r>
        <w:t xml:space="preserve"> </w:t>
      </w:r>
      <w:r w:rsidR="002941AF">
        <w:t>№ 68-ФЗ «О защите населения и территорий от чрезвычайных ситуаций природного и техногенного характера» и ст. 30 Федерального закона Российской Федерации</w:t>
      </w:r>
      <w:r w:rsidR="00BD02E3">
        <w:t xml:space="preserve"> от 21.12.1994 г. № 69-ФЗ «О пожарной безопасности», законом Тверской области от 15.11.2005 № 137-ЗО «О пожарной безопасности в Тверской области», постановлением</w:t>
      </w:r>
      <w:r w:rsidR="00D040FB">
        <w:t xml:space="preserve"> администрации ЗАТО Солнечный от 09.11.2020 г. № 167 «Об утверждении порядка и критериев установления особого противопожарного режима на терр</w:t>
      </w:r>
      <w:r w:rsidR="0068656D">
        <w:t>итории ЗАТО Солнечный Т</w:t>
      </w:r>
      <w:r w:rsidR="00D040FB">
        <w:t>верской области»</w:t>
      </w:r>
      <w:r w:rsidR="00BD02E3">
        <w:t>,</w:t>
      </w:r>
      <w:r>
        <w:t xml:space="preserve"> администрация ЗАТО Солнечный</w:t>
      </w:r>
    </w:p>
    <w:p w14:paraId="038F713A" w14:textId="77777777" w:rsidR="00614249" w:rsidRDefault="00614249" w:rsidP="00614249">
      <w:pPr>
        <w:rPr>
          <w:sz w:val="12"/>
        </w:rPr>
      </w:pPr>
    </w:p>
    <w:p w14:paraId="30F7651C" w14:textId="77777777" w:rsidR="00614249" w:rsidRDefault="00614249" w:rsidP="00614249">
      <w:pPr>
        <w:jc w:val="center"/>
        <w:rPr>
          <w:szCs w:val="20"/>
        </w:rPr>
      </w:pPr>
      <w:r>
        <w:t>ПОСТАНОВЛЯЕТ:</w:t>
      </w:r>
    </w:p>
    <w:p w14:paraId="1DEEAF00" w14:textId="77777777" w:rsidR="00614249" w:rsidRDefault="00614249" w:rsidP="00614249">
      <w:pPr>
        <w:jc w:val="center"/>
        <w:rPr>
          <w:sz w:val="12"/>
        </w:rPr>
      </w:pPr>
    </w:p>
    <w:p w14:paraId="68BC65F2" w14:textId="77777777" w:rsidR="00614249" w:rsidRPr="00614249" w:rsidRDefault="00BD02E3" w:rsidP="00B536F6">
      <w:pPr>
        <w:pStyle w:val="a5"/>
        <w:numPr>
          <w:ilvl w:val="0"/>
          <w:numId w:val="1"/>
        </w:numPr>
        <w:ind w:left="0" w:firstLine="426"/>
        <w:jc w:val="both"/>
      </w:pPr>
      <w:r>
        <w:t>Установить особый</w:t>
      </w:r>
      <w:r w:rsidRPr="00BD02E3">
        <w:t xml:space="preserve"> </w:t>
      </w:r>
      <w:r>
        <w:t>противопожарный режим на территории ЗАТО Солнечный</w:t>
      </w:r>
      <w:r w:rsidR="00B536F6">
        <w:t xml:space="preserve"> </w:t>
      </w:r>
      <w:r>
        <w:t>Тверской области</w:t>
      </w:r>
      <w:r w:rsidR="0068656D">
        <w:t xml:space="preserve"> с 15</w:t>
      </w:r>
      <w:r w:rsidR="00D040FB">
        <w:t xml:space="preserve"> июня</w:t>
      </w:r>
      <w:r w:rsidR="00A46C75">
        <w:t xml:space="preserve"> по </w:t>
      </w:r>
      <w:r w:rsidR="0068656D">
        <w:t>31 августа 2023</w:t>
      </w:r>
      <w:r w:rsidR="00A46C75">
        <w:t xml:space="preserve"> года</w:t>
      </w:r>
      <w:r w:rsidR="00DC09F1">
        <w:t>, осуществить введение дополнительных требований пожарной безопасности</w:t>
      </w:r>
      <w:r>
        <w:t>:</w:t>
      </w:r>
    </w:p>
    <w:p w14:paraId="1E9FD1AD" w14:textId="77777777" w:rsidR="00216609" w:rsidRDefault="00216609" w:rsidP="00216609">
      <w:pPr>
        <w:pStyle w:val="a5"/>
        <w:ind w:left="0" w:firstLine="426"/>
        <w:jc w:val="both"/>
      </w:pPr>
      <w:r>
        <w:t>1.1 О</w:t>
      </w:r>
      <w:r w:rsidR="00614249" w:rsidRPr="00614249">
        <w:t>граничить посещение гражданами лесного массива</w:t>
      </w:r>
      <w:r w:rsidR="00D8270D">
        <w:t xml:space="preserve"> </w:t>
      </w:r>
      <w:r w:rsidR="00776891">
        <w:t xml:space="preserve">на территории ЗАТО Солнечный </w:t>
      </w:r>
      <w:r w:rsidR="00046111" w:rsidRPr="00614249">
        <w:t>и въезда в них транспортных средств</w:t>
      </w:r>
      <w:r w:rsidR="00046111">
        <w:t xml:space="preserve"> </w:t>
      </w:r>
      <w:r w:rsidR="00776891">
        <w:t xml:space="preserve">при установлении в период действия особого противопожарного режима </w:t>
      </w:r>
      <w:r w:rsidR="00776891">
        <w:rPr>
          <w:lang w:val="en-US"/>
        </w:rPr>
        <w:t>IV</w:t>
      </w:r>
      <w:r w:rsidR="00776891" w:rsidRPr="00776891">
        <w:t xml:space="preserve"> и </w:t>
      </w:r>
      <w:r w:rsidR="00776891">
        <w:rPr>
          <w:lang w:val="en-US"/>
        </w:rPr>
        <w:t>V</w:t>
      </w:r>
      <w:r w:rsidR="00776891" w:rsidRPr="00776891">
        <w:t xml:space="preserve"> </w:t>
      </w:r>
      <w:r w:rsidR="00776891">
        <w:t>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</w:t>
      </w:r>
      <w:r w:rsidR="00D8270D">
        <w:t xml:space="preserve"> и тушение лесных пожаров</w:t>
      </w:r>
      <w:r w:rsidR="00BD11B2">
        <w:t xml:space="preserve"> в соответствии с лесным кодексом Российской Федерации</w:t>
      </w:r>
      <w:r w:rsidR="007C7160">
        <w:t>.</w:t>
      </w:r>
    </w:p>
    <w:p w14:paraId="743BAEBD" w14:textId="77777777" w:rsidR="002941AF" w:rsidRDefault="00216609" w:rsidP="00216609">
      <w:pPr>
        <w:pStyle w:val="a5"/>
        <w:ind w:left="0" w:firstLine="426"/>
        <w:jc w:val="both"/>
      </w:pPr>
      <w:r>
        <w:t>1.1.1 Порядок</w:t>
      </w:r>
      <w:r w:rsidR="0068656D">
        <w:t xml:space="preserve"> введения ограничений при установлении</w:t>
      </w:r>
      <w:r w:rsidR="00614249" w:rsidRPr="00614249">
        <w:t xml:space="preserve"> </w:t>
      </w:r>
      <w:r w:rsidR="007C7160" w:rsidRPr="007C7160">
        <w:t>IV и V классов пожарной опас</w:t>
      </w:r>
      <w:r w:rsidR="007C7160">
        <w:t>ности в лесах по условиям погоды и перечень соответствующих территорий Тверской области устанавливается нормативными правовыми актам</w:t>
      </w:r>
      <w:r w:rsidR="0068656D">
        <w:t>и Министерства лесного комплекса Тверской области</w:t>
      </w:r>
      <w:r w:rsidR="007C7160">
        <w:t>.</w:t>
      </w:r>
    </w:p>
    <w:p w14:paraId="30AB8125" w14:textId="77777777" w:rsidR="00614249" w:rsidRPr="00614249" w:rsidRDefault="007C7160" w:rsidP="007C7160">
      <w:pPr>
        <w:pStyle w:val="a5"/>
        <w:ind w:left="0" w:firstLine="426"/>
        <w:jc w:val="both"/>
      </w:pPr>
      <w:r>
        <w:t>1.2. З</w:t>
      </w:r>
      <w:r w:rsidR="002941AF">
        <w:t>апретить</w:t>
      </w:r>
      <w:r w:rsidR="00776891" w:rsidRPr="00614249">
        <w:t xml:space="preserve"> </w:t>
      </w:r>
      <w:r w:rsidR="00614249" w:rsidRPr="00614249">
        <w:t xml:space="preserve">сжигание сухой </w:t>
      </w:r>
      <w:r w:rsidR="00776891">
        <w:t>растительности</w:t>
      </w:r>
      <w:r w:rsidR="00614249" w:rsidRPr="00614249">
        <w:t xml:space="preserve"> и порубочных остатков, </w:t>
      </w:r>
      <w:r w:rsidR="00AA64E9">
        <w:t>разведение костров,</w:t>
      </w:r>
      <w:r w:rsidR="002941AF">
        <w:t xml:space="preserve"> сжигание мусора открытым огнем (костром)</w:t>
      </w:r>
      <w:r w:rsidR="00614249" w:rsidRPr="00614249">
        <w:t>;</w:t>
      </w:r>
    </w:p>
    <w:p w14:paraId="3E864547" w14:textId="77777777" w:rsidR="00614249" w:rsidRPr="00614249" w:rsidRDefault="007C7160" w:rsidP="007C7160">
      <w:pPr>
        <w:pStyle w:val="11"/>
        <w:shd w:val="clear" w:color="auto" w:fill="auto"/>
        <w:tabs>
          <w:tab w:val="left" w:pos="927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1.3 З</w:t>
      </w:r>
      <w:r w:rsidR="00614249" w:rsidRPr="00614249">
        <w:rPr>
          <w:sz w:val="24"/>
          <w:szCs w:val="24"/>
        </w:rPr>
        <w:t>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</w:t>
      </w:r>
    </w:p>
    <w:p w14:paraId="401C90A8" w14:textId="77777777" w:rsidR="00614249" w:rsidRPr="00614249" w:rsidRDefault="00614249" w:rsidP="0061424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Рекомендовать руководителям предпри</w:t>
      </w:r>
      <w:r w:rsidR="00046111">
        <w:rPr>
          <w:sz w:val="24"/>
          <w:szCs w:val="24"/>
        </w:rPr>
        <w:t xml:space="preserve">ятий, учреждений и организаций, </w:t>
      </w:r>
      <w:r w:rsidRPr="00614249">
        <w:rPr>
          <w:sz w:val="24"/>
          <w:szCs w:val="24"/>
        </w:rPr>
        <w:t>независимо от форм собственности, осуществляющих деятельность на территории ЗАТО Солнечный:</w:t>
      </w:r>
    </w:p>
    <w:p w14:paraId="22E64B09" w14:textId="77777777" w:rsidR="00614249" w:rsidRPr="00614249" w:rsidRDefault="00614249" w:rsidP="00614249">
      <w:pPr>
        <w:pStyle w:val="11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lastRenderedPageBreak/>
        <w:t>- организовать своевременную очистку мест проведения согласованных огневых работ от горючих веществ и материалов;</w:t>
      </w:r>
    </w:p>
    <w:p w14:paraId="77D94F1D" w14:textId="77777777" w:rsidR="00614249" w:rsidRPr="00614249" w:rsidRDefault="00614249" w:rsidP="00614249">
      <w:pPr>
        <w:pStyle w:val="11"/>
        <w:shd w:val="clear" w:color="auto" w:fill="auto"/>
        <w:tabs>
          <w:tab w:val="left" w:pos="111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оснастить территорию первичными средствами пожаротушения и противопожарным инвентарём;</w:t>
      </w:r>
    </w:p>
    <w:p w14:paraId="66BD0A3D" w14:textId="77777777" w:rsidR="00614249" w:rsidRDefault="00614249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создать условия для организации добровольной пожарной охраны, а также для участия граждан в обеспечении первичных мер пожа</w:t>
      </w:r>
      <w:r w:rsidR="00DC09F1">
        <w:rPr>
          <w:sz w:val="24"/>
          <w:szCs w:val="24"/>
        </w:rPr>
        <w:t>рной безопасности в иных формах;</w:t>
      </w:r>
    </w:p>
    <w:p w14:paraId="7D3EA5FD" w14:textId="77777777" w:rsidR="00DC09F1" w:rsidRPr="00614249" w:rsidRDefault="00DC09F1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- усилить охрану объектов, непосредственно обеспечивающих жизнедеятельность населения.</w:t>
      </w:r>
    </w:p>
    <w:p w14:paraId="6772E753" w14:textId="77777777" w:rsidR="00614249" w:rsidRDefault="00614249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3. Комиссии по предупреждению и ликвидации чрезвычайных ситуаций и обеспечению пожарной безопасности ЗАТО Солнечный спланировать и организовать патрулирование территории населённого пункта и лесного массива</w:t>
      </w:r>
      <w:r w:rsidR="001823D5">
        <w:rPr>
          <w:sz w:val="24"/>
          <w:szCs w:val="24"/>
        </w:rPr>
        <w:t xml:space="preserve">, </w:t>
      </w:r>
      <w:r w:rsidR="007C7160">
        <w:rPr>
          <w:sz w:val="24"/>
          <w:szCs w:val="24"/>
        </w:rPr>
        <w:t xml:space="preserve">в целях </w:t>
      </w:r>
      <w:r w:rsidRPr="00614249">
        <w:rPr>
          <w:sz w:val="24"/>
          <w:szCs w:val="24"/>
        </w:rPr>
        <w:t>выявления возможных очагов пожара</w:t>
      </w:r>
      <w:r>
        <w:rPr>
          <w:sz w:val="24"/>
          <w:szCs w:val="24"/>
        </w:rPr>
        <w:t>,</w:t>
      </w:r>
      <w:r w:rsidRPr="00614249">
        <w:rPr>
          <w:sz w:val="24"/>
          <w:szCs w:val="24"/>
        </w:rPr>
        <w:t xml:space="preserve"> обратив особое внимание на места отдыха граждан с целью пресечения разведения костров и иных пожароопасных</w:t>
      </w:r>
      <w:r w:rsidR="00DC09F1">
        <w:rPr>
          <w:sz w:val="24"/>
          <w:szCs w:val="24"/>
        </w:rPr>
        <w:t xml:space="preserve"> действий отдыхающих.</w:t>
      </w:r>
    </w:p>
    <w:p w14:paraId="3E214447" w14:textId="77777777" w:rsidR="007C7160" w:rsidRDefault="007C7160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4.</w:t>
      </w:r>
      <w:r w:rsidRPr="007C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 Солнечному </w:t>
      </w:r>
      <w:r w:rsidR="00046111">
        <w:rPr>
          <w:sz w:val="24"/>
          <w:szCs w:val="24"/>
        </w:rPr>
        <w:t>пункту полиции</w:t>
      </w:r>
      <w:r>
        <w:rPr>
          <w:sz w:val="24"/>
          <w:szCs w:val="24"/>
        </w:rPr>
        <w:t xml:space="preserve"> МО МВД России по ЗАТО Озерный и Солнечный (Зубарев Б.Ю.) </w:t>
      </w:r>
      <w:r w:rsidRPr="00614249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соблюдения введенных ограничений обеспечить участие сотрудников полиции в проведении патрулирования, выявления лиц, нарушающих правила противопожарного режима и привлечение их к </w:t>
      </w:r>
      <w:r w:rsidR="00046111">
        <w:rPr>
          <w:sz w:val="24"/>
          <w:szCs w:val="24"/>
        </w:rPr>
        <w:t xml:space="preserve">установленной законом </w:t>
      </w:r>
      <w:r>
        <w:rPr>
          <w:sz w:val="24"/>
          <w:szCs w:val="24"/>
        </w:rPr>
        <w:t>ответственности</w:t>
      </w:r>
      <w:r w:rsidR="00046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452B91" w14:textId="77777777" w:rsidR="00614249" w:rsidRPr="00614249" w:rsidRDefault="00046111" w:rsidP="00614249">
      <w:pPr>
        <w:pStyle w:val="a0"/>
        <w:tabs>
          <w:tab w:val="left" w:pos="0"/>
        </w:tabs>
        <w:spacing w:after="0"/>
        <w:ind w:left="0" w:firstLine="400"/>
        <w:jc w:val="both"/>
      </w:pPr>
      <w:r>
        <w:t>5</w:t>
      </w:r>
      <w:r w:rsidR="00614249" w:rsidRPr="00614249">
        <w:t>. Муниципальному предприятию жилищно-коммунального</w:t>
      </w:r>
      <w:r w:rsidR="00DC09F1">
        <w:t xml:space="preserve"> </w:t>
      </w:r>
      <w:r w:rsidR="0075350F">
        <w:t>хозяйства ЗАТО Солнечный (Булкин О.Ю</w:t>
      </w:r>
      <w:r w:rsidR="00614249" w:rsidRPr="00614249">
        <w:t>.):</w:t>
      </w:r>
    </w:p>
    <w:p w14:paraId="01A51001" w14:textId="77777777" w:rsidR="00614249" w:rsidRPr="00614249" w:rsidRDefault="00614249" w:rsidP="00614249">
      <w:pPr>
        <w:ind w:firstLine="284"/>
        <w:jc w:val="both"/>
      </w:pPr>
      <w:r w:rsidRPr="00614249">
        <w:t xml:space="preserve">- совместно </w:t>
      </w:r>
      <w:r w:rsidR="0075350F">
        <w:t>с начальником СПСЧ №1 (Абрамов А.Р</w:t>
      </w:r>
      <w:r w:rsidRPr="00614249">
        <w:t>.) спланировать привлечение техники, перевозящей воду, а также землеройной техники для тушения возможных лесных пожаров;</w:t>
      </w:r>
    </w:p>
    <w:p w14:paraId="34639DED" w14:textId="77777777" w:rsidR="00614249" w:rsidRDefault="00614249" w:rsidP="00614249">
      <w:pPr>
        <w:ind w:firstLine="426"/>
        <w:jc w:val="both"/>
      </w:pPr>
      <w:r w:rsidRPr="00614249">
        <w:t>- освободить от упавших деревьев проезды для по</w:t>
      </w:r>
      <w:r w:rsidR="00DC09F1">
        <w:t>жарной техники в лесном массиве;</w:t>
      </w:r>
    </w:p>
    <w:p w14:paraId="6CAE6357" w14:textId="77777777" w:rsidR="00DC09F1" w:rsidRPr="00614249" w:rsidRDefault="00DC09F1" w:rsidP="00614249">
      <w:pPr>
        <w:ind w:firstLine="426"/>
        <w:jc w:val="both"/>
      </w:pPr>
      <w:r>
        <w:t>- обеспечить устройство и поддержание в надлежащем состоянии для беспрепятственного забора воды водоемов (гидрантов), а также подъездов к ним.</w:t>
      </w:r>
    </w:p>
    <w:p w14:paraId="7925E891" w14:textId="77777777" w:rsidR="00614249" w:rsidRPr="00614249" w:rsidRDefault="00046111" w:rsidP="00046111">
      <w:pPr>
        <w:pStyle w:val="11"/>
        <w:shd w:val="clear" w:color="auto" w:fill="auto"/>
        <w:tabs>
          <w:tab w:val="left" w:pos="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6.</w:t>
      </w:r>
      <w:r w:rsidR="00614249" w:rsidRPr="00614249">
        <w:rPr>
          <w:sz w:val="24"/>
          <w:szCs w:val="24"/>
        </w:rPr>
        <w:t xml:space="preserve">Отделу по делам </w:t>
      </w:r>
      <w:r w:rsidR="004D56F2">
        <w:rPr>
          <w:sz w:val="24"/>
          <w:szCs w:val="24"/>
        </w:rPr>
        <w:t>ГО и ЧС администрации (Борщенко О.В</w:t>
      </w:r>
      <w:r w:rsidR="00614249" w:rsidRPr="00614249">
        <w:rPr>
          <w:sz w:val="24"/>
          <w:szCs w:val="24"/>
        </w:rPr>
        <w:t>.):</w:t>
      </w:r>
    </w:p>
    <w:p w14:paraId="3E57F0BF" w14:textId="77777777" w:rsidR="00614249" w:rsidRPr="00614249" w:rsidRDefault="00614249" w:rsidP="00614249">
      <w:pPr>
        <w:ind w:firstLine="567"/>
        <w:jc w:val="both"/>
      </w:pPr>
      <w:r w:rsidRPr="00614249">
        <w:t>- обеспечить регулярное освещение в средствах массовой информации обстановки с пожарами, мероприятий, проводимых на территории муниципального образования по предупреждению пожаров;</w:t>
      </w:r>
    </w:p>
    <w:p w14:paraId="4EBBA2C8" w14:textId="77777777" w:rsidR="00614249" w:rsidRPr="00614249" w:rsidRDefault="00614249" w:rsidP="00614249">
      <w:pPr>
        <w:pStyle w:val="a5"/>
        <w:tabs>
          <w:tab w:val="left" w:pos="709"/>
        </w:tabs>
        <w:ind w:left="0" w:firstLine="567"/>
        <w:jc w:val="both"/>
      </w:pPr>
      <w:r w:rsidRPr="00614249">
        <w:t>- информировать население о введении и об отмене ограничения пребывания граждан в лесах и въезда в них транспортных средств на территории ЗАТО Солнечный в соответствии с нормативными правовыми актам</w:t>
      </w:r>
      <w:r w:rsidR="0068656D">
        <w:t>и Министерства лесного комплекса</w:t>
      </w:r>
      <w:r w:rsidRPr="00614249">
        <w:t xml:space="preserve"> Тверс</w:t>
      </w:r>
      <w:r w:rsidR="00EC2594">
        <w:t>кой области (при установлении I</w:t>
      </w:r>
      <w:r w:rsidR="00BD11B2">
        <w:rPr>
          <w:lang w:val="en-US"/>
        </w:rPr>
        <w:t>V</w:t>
      </w:r>
      <w:r w:rsidR="00EC2594">
        <w:t xml:space="preserve"> -</w:t>
      </w:r>
      <w:r w:rsidRPr="00614249">
        <w:t xml:space="preserve"> V классов пожарной опасности в лесах).</w:t>
      </w:r>
    </w:p>
    <w:p w14:paraId="0F60B2DE" w14:textId="77777777" w:rsidR="00614249" w:rsidRPr="00614249" w:rsidRDefault="00046111" w:rsidP="00614249">
      <w:pPr>
        <w:ind w:firstLine="426"/>
        <w:jc w:val="both"/>
      </w:pPr>
      <w:r>
        <w:t>7</w:t>
      </w:r>
      <w:r w:rsidR="00614249" w:rsidRPr="00614249">
        <w:t>. Контроль за исполнением данного постановления оставляю за собой.</w:t>
      </w:r>
    </w:p>
    <w:p w14:paraId="0BBAAAD2" w14:textId="77777777" w:rsidR="00614249" w:rsidRDefault="00614249" w:rsidP="00614249">
      <w:pPr>
        <w:pStyle w:val="a5"/>
        <w:tabs>
          <w:tab w:val="left" w:pos="709"/>
        </w:tabs>
        <w:ind w:left="0" w:firstLine="426"/>
        <w:jc w:val="both"/>
        <w:rPr>
          <w:sz w:val="10"/>
        </w:rPr>
      </w:pPr>
    </w:p>
    <w:p w14:paraId="1337E84C" w14:textId="77777777" w:rsidR="00614249" w:rsidRDefault="00614249" w:rsidP="00614249">
      <w:pPr>
        <w:jc w:val="center"/>
      </w:pPr>
    </w:p>
    <w:p w14:paraId="62D77350" w14:textId="77777777" w:rsidR="00614249" w:rsidRDefault="00614249" w:rsidP="00614249">
      <w:pPr>
        <w:rPr>
          <w:sz w:val="12"/>
        </w:rPr>
      </w:pPr>
    </w:p>
    <w:p w14:paraId="7E6FBDBE" w14:textId="77777777" w:rsidR="009E27B8" w:rsidRDefault="009E27B8" w:rsidP="00614249">
      <w:pPr>
        <w:rPr>
          <w:sz w:val="12"/>
        </w:rPr>
      </w:pPr>
    </w:p>
    <w:p w14:paraId="1FCF21A1" w14:textId="77777777" w:rsidR="009E27B8" w:rsidRDefault="009E27B8" w:rsidP="00614249">
      <w:pPr>
        <w:rPr>
          <w:sz w:val="12"/>
        </w:rPr>
      </w:pPr>
    </w:p>
    <w:p w14:paraId="6849DDD9" w14:textId="77777777" w:rsidR="009E27B8" w:rsidRDefault="009E27B8" w:rsidP="00614249">
      <w:pPr>
        <w:rPr>
          <w:sz w:val="12"/>
        </w:rPr>
      </w:pPr>
    </w:p>
    <w:p w14:paraId="74D0CF28" w14:textId="77777777" w:rsidR="009E27B8" w:rsidRDefault="009E27B8" w:rsidP="00614249">
      <w:pPr>
        <w:rPr>
          <w:sz w:val="12"/>
        </w:rPr>
      </w:pPr>
    </w:p>
    <w:p w14:paraId="09A81F01" w14:textId="77777777" w:rsidR="00614249" w:rsidRDefault="00614249" w:rsidP="00614249">
      <w:pPr>
        <w:rPr>
          <w:sz w:val="12"/>
        </w:rPr>
      </w:pPr>
    </w:p>
    <w:p w14:paraId="11BA2B61" w14:textId="77777777" w:rsidR="00614249" w:rsidRPr="00D040FB" w:rsidRDefault="00D040FB" w:rsidP="00614249">
      <w:pPr>
        <w:rPr>
          <w:b/>
        </w:rPr>
      </w:pPr>
      <w:r>
        <w:rPr>
          <w:b/>
        </w:rPr>
        <w:t xml:space="preserve">Глава </w:t>
      </w:r>
      <w:r w:rsidR="00614249">
        <w:rPr>
          <w:b/>
        </w:rPr>
        <w:t xml:space="preserve">ЗАТО </w:t>
      </w:r>
      <w:r>
        <w:rPr>
          <w:b/>
        </w:rPr>
        <w:t>Солнечный</w:t>
      </w:r>
      <w:r w:rsidR="009E27B8">
        <w:rPr>
          <w:b/>
        </w:rPr>
        <w:t xml:space="preserve"> </w:t>
      </w:r>
      <w:r w:rsidR="009E27B8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 w:rsidR="008C5D87">
        <w:rPr>
          <w:b/>
        </w:rPr>
        <w:t xml:space="preserve">                   </w:t>
      </w:r>
      <w:r w:rsidR="009E27B8"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 w:rsidR="009E27B8">
        <w:rPr>
          <w:b/>
        </w:rPr>
        <w:t xml:space="preserve"> </w:t>
      </w:r>
      <w:r w:rsidR="00614249">
        <w:rPr>
          <w:b/>
        </w:rPr>
        <w:t>В.А. Петров</w:t>
      </w:r>
    </w:p>
    <w:p w14:paraId="2E1EDCB1" w14:textId="77777777" w:rsidR="00AC14B8" w:rsidRDefault="00AC14B8"/>
    <w:sectPr w:rsidR="00AC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D8"/>
    <w:rsid w:val="00046111"/>
    <w:rsid w:val="00073FD6"/>
    <w:rsid w:val="001823D5"/>
    <w:rsid w:val="00216609"/>
    <w:rsid w:val="002941AF"/>
    <w:rsid w:val="004D56F2"/>
    <w:rsid w:val="005F2B22"/>
    <w:rsid w:val="00614249"/>
    <w:rsid w:val="0068656D"/>
    <w:rsid w:val="00731227"/>
    <w:rsid w:val="0075350F"/>
    <w:rsid w:val="00776891"/>
    <w:rsid w:val="007C7160"/>
    <w:rsid w:val="008C5D87"/>
    <w:rsid w:val="009E27B8"/>
    <w:rsid w:val="00A46C75"/>
    <w:rsid w:val="00A76D85"/>
    <w:rsid w:val="00AA64E9"/>
    <w:rsid w:val="00AC14B8"/>
    <w:rsid w:val="00B42828"/>
    <w:rsid w:val="00B536F6"/>
    <w:rsid w:val="00BD02E3"/>
    <w:rsid w:val="00BD11B2"/>
    <w:rsid w:val="00C86AD8"/>
    <w:rsid w:val="00D040FB"/>
    <w:rsid w:val="00D8270D"/>
    <w:rsid w:val="00DC09F1"/>
    <w:rsid w:val="00EC2594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90F6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53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2023-07-03T10:02:00Z</cp:lastPrinted>
  <dcterms:created xsi:type="dcterms:W3CDTF">2023-07-10T12:23:00Z</dcterms:created>
  <dcterms:modified xsi:type="dcterms:W3CDTF">2023-07-10T12:23:00Z</dcterms:modified>
</cp:coreProperties>
</file>