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F7AD" w14:textId="77777777" w:rsidR="00DE587F" w:rsidRPr="002939DC" w:rsidRDefault="00DE587F" w:rsidP="00DE587F">
      <w:pPr>
        <w:spacing w:after="0" w:line="240" w:lineRule="auto"/>
        <w:jc w:val="center"/>
        <w:rPr>
          <w:rFonts w:ascii="Times New Roman" w:hAnsi="Times New Roman"/>
        </w:rPr>
      </w:pPr>
      <w:r w:rsidRPr="002939DC">
        <w:rPr>
          <w:rFonts w:ascii="Times New Roman" w:hAnsi="Times New Roman"/>
        </w:rPr>
        <w:object w:dxaOrig="5453" w:dyaOrig="6599" w14:anchorId="3824B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9.75pt" o:ole="">
            <v:imagedata r:id="rId7" o:title="" croptop="56f" cropleft="-68f"/>
          </v:shape>
          <o:OLEObject Type="Embed" ProgID="CorelPhotoPaint.Image.10" ShapeID="_x0000_i1025" DrawAspect="Content" ObjectID="_1744542033" r:id="rId8"/>
        </w:object>
      </w:r>
    </w:p>
    <w:p w14:paraId="60CA8103" w14:textId="77777777" w:rsidR="00DE587F" w:rsidRPr="002939DC" w:rsidRDefault="00DE587F" w:rsidP="00DE587F">
      <w:pPr>
        <w:spacing w:after="0" w:line="240" w:lineRule="auto"/>
        <w:jc w:val="center"/>
        <w:rPr>
          <w:rFonts w:ascii="Times New Roman" w:hAnsi="Times New Roman"/>
        </w:rPr>
      </w:pPr>
    </w:p>
    <w:p w14:paraId="53C42FC6" w14:textId="77777777" w:rsidR="00DE587F" w:rsidRPr="002939DC" w:rsidRDefault="00DE587F" w:rsidP="00DE587F">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14:paraId="2869970C" w14:textId="77777777" w:rsidR="00DE587F" w:rsidRPr="002939DC" w:rsidRDefault="00DE587F" w:rsidP="00DE587F">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14:paraId="75D47236" w14:textId="77777777" w:rsidR="00DE587F" w:rsidRPr="002939DC" w:rsidRDefault="00DE587F" w:rsidP="00DE587F">
      <w:pPr>
        <w:spacing w:after="0" w:line="240" w:lineRule="auto"/>
        <w:jc w:val="center"/>
        <w:rPr>
          <w:rFonts w:ascii="Times New Roman" w:hAnsi="Times New Roman"/>
          <w:b/>
          <w:sz w:val="28"/>
        </w:rPr>
      </w:pPr>
    </w:p>
    <w:p w14:paraId="722E6D10" w14:textId="77777777" w:rsidR="00DE587F" w:rsidRPr="002939DC" w:rsidRDefault="00DE587F" w:rsidP="00DE587F">
      <w:pPr>
        <w:pStyle w:val="1"/>
        <w:spacing w:before="0" w:after="0"/>
        <w:rPr>
          <w:rFonts w:ascii="Times New Roman" w:hAnsi="Times New Roman" w:cs="Times New Roman"/>
          <w:sz w:val="40"/>
        </w:rPr>
      </w:pPr>
      <w:r w:rsidRPr="002939DC">
        <w:rPr>
          <w:rFonts w:ascii="Times New Roman" w:hAnsi="Times New Roman" w:cs="Times New Roman"/>
          <w:sz w:val="40"/>
        </w:rPr>
        <w:t>ПОСТАНОВЛЕНИЕ</w:t>
      </w:r>
    </w:p>
    <w:tbl>
      <w:tblPr>
        <w:tblW w:w="0" w:type="auto"/>
        <w:tblLook w:val="04A0" w:firstRow="1" w:lastRow="0" w:firstColumn="1" w:lastColumn="0" w:noHBand="0" w:noVBand="1"/>
      </w:tblPr>
      <w:tblGrid>
        <w:gridCol w:w="1344"/>
        <w:gridCol w:w="6678"/>
        <w:gridCol w:w="1333"/>
      </w:tblGrid>
      <w:tr w:rsidR="00DE587F" w:rsidRPr="002939DC" w14:paraId="417E823F" w14:textId="77777777" w:rsidTr="003474E0">
        <w:tc>
          <w:tcPr>
            <w:tcW w:w="1349" w:type="dxa"/>
            <w:tcBorders>
              <w:bottom w:val="single" w:sz="4" w:space="0" w:color="auto"/>
            </w:tcBorders>
            <w:vAlign w:val="bottom"/>
          </w:tcPr>
          <w:p w14:paraId="7A1AEAEE" w14:textId="220992BA" w:rsidR="00DE587F" w:rsidRPr="002939DC" w:rsidRDefault="00B1656C" w:rsidP="00D33264">
            <w:pPr>
              <w:spacing w:after="0" w:line="240" w:lineRule="auto"/>
              <w:rPr>
                <w:rFonts w:ascii="Times New Roman" w:hAnsi="Times New Roman"/>
              </w:rPr>
            </w:pPr>
            <w:r>
              <w:rPr>
                <w:rFonts w:ascii="Times New Roman" w:hAnsi="Times New Roman"/>
              </w:rPr>
              <w:t>21.04.2023</w:t>
            </w:r>
          </w:p>
        </w:tc>
        <w:tc>
          <w:tcPr>
            <w:tcW w:w="6839" w:type="dxa"/>
          </w:tcPr>
          <w:p w14:paraId="75B3B0DB" w14:textId="77777777" w:rsidR="00DE587F" w:rsidRPr="002939DC" w:rsidRDefault="00DE587F" w:rsidP="00D33264">
            <w:pPr>
              <w:spacing w:after="0" w:line="240" w:lineRule="auto"/>
              <w:jc w:val="center"/>
              <w:rPr>
                <w:rFonts w:ascii="Times New Roman" w:hAnsi="Times New Roman"/>
                <w:b/>
              </w:rPr>
            </w:pPr>
          </w:p>
          <w:p w14:paraId="0994C044" w14:textId="77777777" w:rsidR="00DE587F" w:rsidRPr="002939DC" w:rsidRDefault="00DE587F" w:rsidP="00D33264">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14:paraId="2AA0AA2D" w14:textId="77777777" w:rsidR="00DE587F" w:rsidRPr="002939DC" w:rsidRDefault="00DE587F" w:rsidP="00D33264">
            <w:pPr>
              <w:spacing w:after="0" w:line="240" w:lineRule="auto"/>
              <w:rPr>
                <w:rFonts w:ascii="Times New Roman" w:hAnsi="Times New Roman"/>
              </w:rPr>
            </w:pPr>
          </w:p>
          <w:p w14:paraId="70AD4009" w14:textId="75188E7A" w:rsidR="00DE587F" w:rsidRPr="002939DC" w:rsidRDefault="00DE587F" w:rsidP="00D33264">
            <w:pPr>
              <w:spacing w:after="0" w:line="240" w:lineRule="auto"/>
              <w:rPr>
                <w:rFonts w:ascii="Times New Roman" w:hAnsi="Times New Roman"/>
              </w:rPr>
            </w:pPr>
            <w:r w:rsidRPr="002939DC">
              <w:rPr>
                <w:rFonts w:ascii="Times New Roman" w:hAnsi="Times New Roman"/>
              </w:rPr>
              <w:t>№</w:t>
            </w:r>
            <w:r w:rsidR="00B1656C">
              <w:rPr>
                <w:rFonts w:ascii="Times New Roman" w:hAnsi="Times New Roman"/>
              </w:rPr>
              <w:t xml:space="preserve"> 57</w:t>
            </w:r>
          </w:p>
        </w:tc>
      </w:tr>
    </w:tbl>
    <w:p w14:paraId="2D5770CC" w14:textId="77777777" w:rsidR="00DE587F" w:rsidRPr="002939DC" w:rsidRDefault="00DE587F" w:rsidP="00DE587F">
      <w:pPr>
        <w:widowControl w:val="0"/>
        <w:spacing w:after="0" w:line="240" w:lineRule="auto"/>
        <w:jc w:val="right"/>
        <w:rPr>
          <w:rFonts w:ascii="Times New Roman" w:hAnsi="Times New Roman"/>
        </w:rPr>
      </w:pPr>
    </w:p>
    <w:p w14:paraId="0E8F07A5" w14:textId="77777777" w:rsidR="00DE587F" w:rsidRDefault="00DE587F" w:rsidP="00DE587F">
      <w:pPr>
        <w:tabs>
          <w:tab w:val="left" w:pos="426"/>
        </w:tabs>
        <w:spacing w:after="0" w:line="240" w:lineRule="auto"/>
        <w:jc w:val="both"/>
        <w:rPr>
          <w:rFonts w:ascii="Times New Roman" w:hAnsi="Times New Roman"/>
        </w:rPr>
      </w:pPr>
    </w:p>
    <w:p w14:paraId="20250E00" w14:textId="23046940" w:rsidR="00DE587F" w:rsidRPr="00E27A0E" w:rsidRDefault="00DE587F" w:rsidP="00DE587F">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О</w:t>
      </w:r>
      <w:r w:rsidR="00982AA4">
        <w:rPr>
          <w:rFonts w:ascii="Times New Roman" w:hAnsi="Times New Roman"/>
          <w:b/>
          <w:sz w:val="24"/>
          <w:szCs w:val="24"/>
        </w:rPr>
        <w:t>Б</w:t>
      </w:r>
      <w:r>
        <w:rPr>
          <w:rFonts w:ascii="Times New Roman" w:hAnsi="Times New Roman"/>
          <w:b/>
          <w:sz w:val="24"/>
          <w:szCs w:val="24"/>
        </w:rPr>
        <w:t xml:space="preserve"> </w:t>
      </w:r>
      <w:r w:rsidR="00982AA4">
        <w:rPr>
          <w:rFonts w:ascii="Times New Roman" w:hAnsi="Times New Roman"/>
          <w:b/>
          <w:sz w:val="24"/>
          <w:szCs w:val="24"/>
        </w:rPr>
        <w:t xml:space="preserve">ОСУЩЕСТВЛЕНИИ ПЕРЕВОЗОК </w:t>
      </w:r>
      <w:r w:rsidR="00470A95">
        <w:rPr>
          <w:rFonts w:ascii="Times New Roman" w:hAnsi="Times New Roman"/>
          <w:b/>
          <w:sz w:val="24"/>
          <w:szCs w:val="24"/>
        </w:rPr>
        <w:t>ВНУТРЕНН</w:t>
      </w:r>
      <w:r w:rsidR="006B0448">
        <w:rPr>
          <w:rFonts w:ascii="Times New Roman" w:hAnsi="Times New Roman"/>
          <w:b/>
          <w:sz w:val="24"/>
          <w:szCs w:val="24"/>
        </w:rPr>
        <w:t xml:space="preserve">ИМ </w:t>
      </w:r>
      <w:r w:rsidR="00470A95">
        <w:rPr>
          <w:rFonts w:ascii="Times New Roman" w:hAnsi="Times New Roman"/>
          <w:b/>
          <w:sz w:val="24"/>
          <w:szCs w:val="24"/>
        </w:rPr>
        <w:t>ВОДН</w:t>
      </w:r>
      <w:r w:rsidR="006B0448">
        <w:rPr>
          <w:rFonts w:ascii="Times New Roman" w:hAnsi="Times New Roman"/>
          <w:b/>
          <w:sz w:val="24"/>
          <w:szCs w:val="24"/>
        </w:rPr>
        <w:t>ЫМ</w:t>
      </w:r>
      <w:r w:rsidR="00470A95">
        <w:rPr>
          <w:rFonts w:ascii="Times New Roman" w:hAnsi="Times New Roman"/>
          <w:b/>
          <w:sz w:val="24"/>
          <w:szCs w:val="24"/>
        </w:rPr>
        <w:t xml:space="preserve"> ТРАНСПОРТ</w:t>
      </w:r>
      <w:r w:rsidR="006B0448">
        <w:rPr>
          <w:rFonts w:ascii="Times New Roman" w:hAnsi="Times New Roman"/>
          <w:b/>
          <w:sz w:val="24"/>
          <w:szCs w:val="24"/>
        </w:rPr>
        <w:t>ОМ ЗАТО СОЛНЕЧНЫЙ</w:t>
      </w:r>
    </w:p>
    <w:p w14:paraId="4896CD4C" w14:textId="77777777" w:rsidR="00DE587F" w:rsidRPr="00E27A0E" w:rsidRDefault="00DE587F" w:rsidP="00DE587F">
      <w:pPr>
        <w:tabs>
          <w:tab w:val="left" w:pos="426"/>
        </w:tabs>
        <w:spacing w:after="0" w:line="240" w:lineRule="auto"/>
        <w:jc w:val="center"/>
        <w:rPr>
          <w:rFonts w:ascii="Times New Roman" w:hAnsi="Times New Roman"/>
          <w:b/>
        </w:rPr>
      </w:pPr>
    </w:p>
    <w:p w14:paraId="5C4EB865" w14:textId="127BA3E2" w:rsidR="00470A95" w:rsidRPr="00F47AB7" w:rsidRDefault="002D7A13" w:rsidP="006B044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47AB7">
        <w:rPr>
          <w:rFonts w:ascii="Times New Roman" w:eastAsiaTheme="minorHAnsi" w:hAnsi="Times New Roman"/>
          <w:sz w:val="26"/>
          <w:szCs w:val="26"/>
          <w:lang w:eastAsia="en-US"/>
        </w:rPr>
        <w:t xml:space="preserve">В соответствии с </w:t>
      </w:r>
      <w:r w:rsidRPr="00F47AB7">
        <w:rPr>
          <w:rFonts w:ascii="Times New Roman" w:eastAsiaTheme="minorHAnsi" w:hAnsi="Times New Roman"/>
          <w:sz w:val="26"/>
          <w:szCs w:val="26"/>
        </w:rPr>
        <w:t xml:space="preserve">Постановлением администрации ЗАТО Солнечный от 19.03.2020 г. № 30 «О перечне социальных маршрутов внутреннего водного транспорта», на основании Заключения финансового отдела администрации ЗАТО Солнечный по вопросу установления тарифов на проезд граждан по социальным маршрутам внутреннего транспорта для МКУ СХТО ЗАТО Солнечный, </w:t>
      </w:r>
      <w:r w:rsidR="00DE587F" w:rsidRPr="00F47AB7">
        <w:rPr>
          <w:rFonts w:ascii="Times New Roman" w:eastAsiaTheme="minorHAnsi" w:hAnsi="Times New Roman"/>
          <w:sz w:val="26"/>
          <w:szCs w:val="26"/>
          <w:lang w:eastAsia="en-US"/>
        </w:rPr>
        <w:t>администрация ЗАТО Солнечный</w:t>
      </w:r>
    </w:p>
    <w:p w14:paraId="30669E42" w14:textId="77777777" w:rsidR="002D7A13" w:rsidRPr="00F47AB7" w:rsidRDefault="002D7A13" w:rsidP="00EA1B7F">
      <w:pPr>
        <w:autoSpaceDE w:val="0"/>
        <w:autoSpaceDN w:val="0"/>
        <w:adjustRightInd w:val="0"/>
        <w:spacing w:after="0" w:line="240" w:lineRule="auto"/>
        <w:jc w:val="both"/>
        <w:rPr>
          <w:rFonts w:ascii="Times New Roman" w:eastAsiaTheme="minorHAnsi" w:hAnsi="Times New Roman"/>
          <w:sz w:val="26"/>
          <w:szCs w:val="26"/>
          <w:lang w:eastAsia="en-US"/>
        </w:rPr>
      </w:pPr>
    </w:p>
    <w:p w14:paraId="5304E816" w14:textId="77777777" w:rsidR="00DE587F" w:rsidRPr="00F47AB7" w:rsidRDefault="00470A95" w:rsidP="009C6B40">
      <w:pPr>
        <w:autoSpaceDE w:val="0"/>
        <w:autoSpaceDN w:val="0"/>
        <w:adjustRightInd w:val="0"/>
        <w:spacing w:after="0" w:line="240" w:lineRule="auto"/>
        <w:ind w:firstLine="709"/>
        <w:jc w:val="center"/>
        <w:rPr>
          <w:rFonts w:ascii="Times New Roman" w:eastAsiaTheme="minorHAnsi" w:hAnsi="Times New Roman"/>
          <w:b/>
          <w:sz w:val="26"/>
          <w:szCs w:val="26"/>
          <w:lang w:eastAsia="en-US"/>
        </w:rPr>
      </w:pPr>
      <w:r w:rsidRPr="00F47AB7">
        <w:rPr>
          <w:rFonts w:ascii="Times New Roman" w:eastAsiaTheme="minorHAnsi" w:hAnsi="Times New Roman"/>
          <w:b/>
          <w:sz w:val="26"/>
          <w:szCs w:val="26"/>
          <w:lang w:eastAsia="en-US"/>
        </w:rPr>
        <w:t>ПОСТАНОВЛЯЕТ</w:t>
      </w:r>
      <w:r w:rsidR="00DE587F" w:rsidRPr="00F47AB7">
        <w:rPr>
          <w:rFonts w:ascii="Times New Roman" w:eastAsiaTheme="minorHAnsi" w:hAnsi="Times New Roman"/>
          <w:b/>
          <w:sz w:val="26"/>
          <w:szCs w:val="26"/>
          <w:lang w:eastAsia="en-US"/>
        </w:rPr>
        <w:t>:</w:t>
      </w:r>
    </w:p>
    <w:p w14:paraId="721D43F6" w14:textId="77777777" w:rsidR="002D7A13" w:rsidRPr="00F47AB7" w:rsidRDefault="002D7A13" w:rsidP="009C6B40">
      <w:pPr>
        <w:autoSpaceDE w:val="0"/>
        <w:autoSpaceDN w:val="0"/>
        <w:adjustRightInd w:val="0"/>
        <w:spacing w:after="0" w:line="240" w:lineRule="auto"/>
        <w:ind w:firstLine="709"/>
        <w:jc w:val="center"/>
        <w:rPr>
          <w:rFonts w:ascii="Times New Roman" w:eastAsiaTheme="minorHAnsi" w:hAnsi="Times New Roman"/>
          <w:sz w:val="26"/>
          <w:szCs w:val="26"/>
          <w:lang w:eastAsia="en-US"/>
        </w:rPr>
      </w:pPr>
    </w:p>
    <w:p w14:paraId="0BF00D91" w14:textId="5B87325B" w:rsidR="00282AAB" w:rsidRPr="00F47AB7" w:rsidRDefault="00282AAB" w:rsidP="006B0448">
      <w:pPr>
        <w:pStyle w:val="ad"/>
        <w:numPr>
          <w:ilvl w:val="0"/>
          <w:numId w:val="3"/>
        </w:numPr>
        <w:autoSpaceDE w:val="0"/>
        <w:autoSpaceDN w:val="0"/>
        <w:adjustRightInd w:val="0"/>
        <w:rPr>
          <w:rFonts w:ascii="Times New Roman" w:eastAsiaTheme="minorHAnsi" w:hAnsi="Times New Roman"/>
          <w:sz w:val="26"/>
          <w:szCs w:val="26"/>
        </w:rPr>
      </w:pPr>
      <w:r w:rsidRPr="00F47AB7">
        <w:rPr>
          <w:rFonts w:ascii="Times New Roman" w:eastAsiaTheme="minorHAnsi" w:hAnsi="Times New Roman"/>
          <w:sz w:val="26"/>
          <w:szCs w:val="26"/>
        </w:rPr>
        <w:t xml:space="preserve">Установить </w:t>
      </w:r>
      <w:r w:rsidR="007F2E27">
        <w:rPr>
          <w:rFonts w:ascii="Times New Roman" w:eastAsiaTheme="minorHAnsi" w:hAnsi="Times New Roman"/>
          <w:sz w:val="26"/>
          <w:szCs w:val="26"/>
        </w:rPr>
        <w:t xml:space="preserve">с </w:t>
      </w:r>
      <w:r w:rsidR="00FC0E80">
        <w:rPr>
          <w:rFonts w:ascii="Times New Roman" w:eastAsiaTheme="minorHAnsi" w:hAnsi="Times New Roman"/>
          <w:sz w:val="26"/>
          <w:szCs w:val="26"/>
        </w:rPr>
        <w:t>24 апреля</w:t>
      </w:r>
      <w:r w:rsidR="007F2E27">
        <w:rPr>
          <w:rFonts w:ascii="Times New Roman" w:eastAsiaTheme="minorHAnsi" w:hAnsi="Times New Roman"/>
          <w:sz w:val="26"/>
          <w:szCs w:val="26"/>
        </w:rPr>
        <w:t xml:space="preserve"> 202</w:t>
      </w:r>
      <w:r w:rsidR="00FC0E80">
        <w:rPr>
          <w:rFonts w:ascii="Times New Roman" w:eastAsiaTheme="minorHAnsi" w:hAnsi="Times New Roman"/>
          <w:sz w:val="26"/>
          <w:szCs w:val="26"/>
        </w:rPr>
        <w:t>3</w:t>
      </w:r>
      <w:r w:rsidR="007F2E27">
        <w:rPr>
          <w:rFonts w:ascii="Times New Roman" w:eastAsiaTheme="minorHAnsi" w:hAnsi="Times New Roman"/>
          <w:sz w:val="26"/>
          <w:szCs w:val="26"/>
        </w:rPr>
        <w:t xml:space="preserve"> года </w:t>
      </w:r>
      <w:r w:rsidRPr="00F47AB7">
        <w:rPr>
          <w:rFonts w:ascii="Times New Roman" w:eastAsiaTheme="minorHAnsi" w:hAnsi="Times New Roman"/>
          <w:sz w:val="26"/>
          <w:szCs w:val="26"/>
        </w:rPr>
        <w:t>с</w:t>
      </w:r>
      <w:r w:rsidR="004708FD" w:rsidRPr="00F47AB7">
        <w:rPr>
          <w:rFonts w:ascii="Times New Roman" w:eastAsiaTheme="minorHAnsi" w:hAnsi="Times New Roman"/>
          <w:sz w:val="26"/>
          <w:szCs w:val="26"/>
        </w:rPr>
        <w:t>тоимость проезда</w:t>
      </w:r>
      <w:r w:rsidR="007F2E27">
        <w:rPr>
          <w:rFonts w:ascii="Times New Roman" w:eastAsiaTheme="minorHAnsi" w:hAnsi="Times New Roman"/>
          <w:sz w:val="26"/>
          <w:szCs w:val="26"/>
        </w:rPr>
        <w:t xml:space="preserve"> на социальных маршрутах внутреннего водного транспорта</w:t>
      </w:r>
      <w:r w:rsidR="004708FD" w:rsidRPr="00F47AB7">
        <w:rPr>
          <w:rFonts w:ascii="Times New Roman" w:eastAsiaTheme="minorHAnsi" w:hAnsi="Times New Roman"/>
          <w:sz w:val="26"/>
          <w:szCs w:val="26"/>
        </w:rPr>
        <w:t xml:space="preserve"> в одном направлении:</w:t>
      </w:r>
    </w:p>
    <w:p w14:paraId="501854A7" w14:textId="77777777" w:rsidR="007F2E27" w:rsidRPr="007F2E27" w:rsidRDefault="00901C81" w:rsidP="007F2E27">
      <w:pPr>
        <w:pStyle w:val="ad"/>
        <w:autoSpaceDE w:val="0"/>
        <w:autoSpaceDN w:val="0"/>
        <w:adjustRightInd w:val="0"/>
        <w:rPr>
          <w:rFonts w:ascii="Times New Roman" w:hAnsi="Times New Roman"/>
          <w:sz w:val="26"/>
          <w:szCs w:val="26"/>
        </w:rPr>
      </w:pPr>
      <w:r w:rsidRPr="007F2E27">
        <w:rPr>
          <w:rFonts w:ascii="Times New Roman" w:hAnsi="Times New Roman"/>
          <w:sz w:val="26"/>
          <w:szCs w:val="26"/>
        </w:rPr>
        <w:t xml:space="preserve">- </w:t>
      </w:r>
      <w:r w:rsidR="007F2E27" w:rsidRPr="007F2E27">
        <w:rPr>
          <w:rFonts w:ascii="Times New Roman" w:hAnsi="Times New Roman"/>
          <w:sz w:val="26"/>
          <w:szCs w:val="26"/>
        </w:rPr>
        <w:t>по социальному маршруту пр. Южная - пр. Осташков - пр. Южная - 40 руб.,</w:t>
      </w:r>
    </w:p>
    <w:p w14:paraId="0DB2B088" w14:textId="7878B824" w:rsidR="007F2E27" w:rsidRPr="007F2E27" w:rsidRDefault="00901C81" w:rsidP="007F2E27">
      <w:pPr>
        <w:pStyle w:val="ad"/>
        <w:autoSpaceDE w:val="0"/>
        <w:autoSpaceDN w:val="0"/>
        <w:adjustRightInd w:val="0"/>
        <w:rPr>
          <w:rFonts w:ascii="Times New Roman" w:hAnsi="Times New Roman"/>
          <w:sz w:val="26"/>
          <w:szCs w:val="26"/>
        </w:rPr>
      </w:pPr>
      <w:r w:rsidRPr="007F2E27">
        <w:rPr>
          <w:rFonts w:ascii="Times New Roman" w:hAnsi="Times New Roman"/>
          <w:sz w:val="26"/>
          <w:szCs w:val="26"/>
        </w:rPr>
        <w:t xml:space="preserve">- </w:t>
      </w:r>
      <w:r w:rsidR="007F2E27" w:rsidRPr="007F2E27">
        <w:rPr>
          <w:rFonts w:ascii="Times New Roman" w:hAnsi="Times New Roman"/>
          <w:sz w:val="26"/>
          <w:szCs w:val="26"/>
        </w:rPr>
        <w:t>по социальному маршруту пр. Южная – н.п. Пачково - пр. Южная - 25 руб.</w:t>
      </w:r>
    </w:p>
    <w:p w14:paraId="50639B48" w14:textId="646E6F43" w:rsidR="007F2E27" w:rsidRDefault="007F2E27" w:rsidP="007F2E27">
      <w:pPr>
        <w:pStyle w:val="ad"/>
        <w:numPr>
          <w:ilvl w:val="0"/>
          <w:numId w:val="3"/>
        </w:numPr>
        <w:autoSpaceDE w:val="0"/>
        <w:autoSpaceDN w:val="0"/>
        <w:adjustRightInd w:val="0"/>
        <w:rPr>
          <w:rFonts w:ascii="Times New Roman" w:hAnsi="Times New Roman"/>
          <w:sz w:val="26"/>
          <w:szCs w:val="26"/>
        </w:rPr>
      </w:pPr>
      <w:r>
        <w:rPr>
          <w:rFonts w:ascii="Times New Roman" w:hAnsi="Times New Roman"/>
          <w:sz w:val="26"/>
          <w:szCs w:val="26"/>
        </w:rPr>
        <w:t>Установить стоимость проездных билетов:</w:t>
      </w:r>
    </w:p>
    <w:p w14:paraId="7BAF5CDD" w14:textId="7DFE3BB3" w:rsidR="007F2E27" w:rsidRDefault="007F2E27" w:rsidP="007F2E27">
      <w:pPr>
        <w:pStyle w:val="ad"/>
        <w:autoSpaceDE w:val="0"/>
        <w:autoSpaceDN w:val="0"/>
        <w:adjustRightInd w:val="0"/>
        <w:rPr>
          <w:rFonts w:ascii="Times New Roman" w:hAnsi="Times New Roman"/>
          <w:sz w:val="26"/>
          <w:szCs w:val="26"/>
        </w:rPr>
      </w:pPr>
      <w:r>
        <w:rPr>
          <w:rFonts w:ascii="Times New Roman" w:hAnsi="Times New Roman"/>
          <w:sz w:val="26"/>
          <w:szCs w:val="26"/>
        </w:rPr>
        <w:t xml:space="preserve">- </w:t>
      </w:r>
      <w:r w:rsidRPr="007F2E27">
        <w:rPr>
          <w:rFonts w:ascii="Times New Roman" w:eastAsiaTheme="minorHAnsi" w:hAnsi="Times New Roman"/>
          <w:sz w:val="26"/>
          <w:szCs w:val="26"/>
          <w:lang w:val="x-none"/>
        </w:rPr>
        <w:t xml:space="preserve">по социальному маршруту пр. Южная - пр. Осташков - пр. Южная на 10 поездок - </w:t>
      </w:r>
      <w:r w:rsidR="00FC0E80">
        <w:rPr>
          <w:rFonts w:ascii="Times New Roman" w:eastAsiaTheme="minorHAnsi" w:hAnsi="Times New Roman"/>
          <w:sz w:val="26"/>
          <w:szCs w:val="26"/>
        </w:rPr>
        <w:t>400</w:t>
      </w:r>
      <w:r w:rsidRPr="007F2E27">
        <w:rPr>
          <w:rFonts w:ascii="Times New Roman" w:eastAsiaTheme="minorHAnsi" w:hAnsi="Times New Roman"/>
          <w:sz w:val="26"/>
          <w:szCs w:val="26"/>
          <w:lang w:val="x-none"/>
        </w:rPr>
        <w:t xml:space="preserve"> руб.; на 20 поездок - </w:t>
      </w:r>
      <w:r w:rsidR="00FC0E80">
        <w:rPr>
          <w:rFonts w:ascii="Times New Roman" w:eastAsiaTheme="minorHAnsi" w:hAnsi="Times New Roman"/>
          <w:sz w:val="26"/>
          <w:szCs w:val="26"/>
        </w:rPr>
        <w:t>8</w:t>
      </w:r>
      <w:r w:rsidRPr="007F2E27">
        <w:rPr>
          <w:rFonts w:ascii="Times New Roman" w:eastAsiaTheme="minorHAnsi" w:hAnsi="Times New Roman"/>
          <w:sz w:val="26"/>
          <w:szCs w:val="26"/>
          <w:lang w:val="x-none"/>
        </w:rPr>
        <w:t>00 руб.</w:t>
      </w:r>
      <w:r w:rsidRPr="007F2E27">
        <w:rPr>
          <w:rFonts w:ascii="Times New Roman" w:hAnsi="Times New Roman"/>
          <w:sz w:val="26"/>
          <w:szCs w:val="26"/>
        </w:rPr>
        <w:t>,</w:t>
      </w:r>
    </w:p>
    <w:p w14:paraId="4C1130CC" w14:textId="1CE0F03B" w:rsidR="007F2E27" w:rsidRPr="007F2E27" w:rsidRDefault="007F2E27" w:rsidP="007F2E27">
      <w:pPr>
        <w:pStyle w:val="ad"/>
        <w:autoSpaceDE w:val="0"/>
        <w:autoSpaceDN w:val="0"/>
        <w:adjustRightInd w:val="0"/>
        <w:rPr>
          <w:rFonts w:ascii="Times New Roman" w:hAnsi="Times New Roman"/>
          <w:sz w:val="26"/>
          <w:szCs w:val="26"/>
        </w:rPr>
      </w:pPr>
      <w:r>
        <w:rPr>
          <w:rFonts w:ascii="Times New Roman" w:hAnsi="Times New Roman"/>
          <w:sz w:val="26"/>
          <w:szCs w:val="26"/>
        </w:rPr>
        <w:t xml:space="preserve">- </w:t>
      </w:r>
      <w:r w:rsidRPr="007F2E27">
        <w:rPr>
          <w:rFonts w:ascii="Times New Roman" w:eastAsiaTheme="minorHAnsi" w:hAnsi="Times New Roman"/>
          <w:sz w:val="26"/>
          <w:szCs w:val="26"/>
          <w:lang w:val="x-none"/>
        </w:rPr>
        <w:t xml:space="preserve">по социальному маршруту пр. Южная </w:t>
      </w:r>
      <w:r w:rsidR="00C72F7A">
        <w:rPr>
          <w:rFonts w:ascii="Times New Roman" w:eastAsiaTheme="minorHAnsi" w:hAnsi="Times New Roman"/>
          <w:sz w:val="26"/>
          <w:szCs w:val="26"/>
          <w:lang w:val="x-none"/>
        </w:rPr>
        <w:t>–</w:t>
      </w:r>
      <w:r w:rsidRPr="007F2E27">
        <w:rPr>
          <w:rFonts w:ascii="Times New Roman" w:eastAsiaTheme="minorHAnsi" w:hAnsi="Times New Roman"/>
          <w:sz w:val="26"/>
          <w:szCs w:val="26"/>
          <w:lang w:val="x-none"/>
        </w:rPr>
        <w:t xml:space="preserve"> </w:t>
      </w:r>
      <w:r w:rsidR="00C72F7A">
        <w:rPr>
          <w:rFonts w:ascii="Times New Roman" w:eastAsiaTheme="minorHAnsi" w:hAnsi="Times New Roman"/>
          <w:sz w:val="26"/>
          <w:szCs w:val="26"/>
        </w:rPr>
        <w:t>н.п. Пачково</w:t>
      </w:r>
      <w:r w:rsidRPr="007F2E27">
        <w:rPr>
          <w:rFonts w:ascii="Times New Roman" w:eastAsiaTheme="minorHAnsi" w:hAnsi="Times New Roman"/>
          <w:sz w:val="26"/>
          <w:szCs w:val="26"/>
          <w:lang w:val="x-none"/>
        </w:rPr>
        <w:t xml:space="preserve"> - пр. Южная на 10 поездок - </w:t>
      </w:r>
      <w:r w:rsidRPr="007F2E27">
        <w:rPr>
          <w:rFonts w:ascii="Times New Roman" w:eastAsiaTheme="minorHAnsi" w:hAnsi="Times New Roman"/>
          <w:sz w:val="26"/>
          <w:szCs w:val="26"/>
        </w:rPr>
        <w:t>2</w:t>
      </w:r>
      <w:r w:rsidRPr="007F2E27">
        <w:rPr>
          <w:rFonts w:ascii="Times New Roman" w:eastAsiaTheme="minorHAnsi" w:hAnsi="Times New Roman"/>
          <w:sz w:val="26"/>
          <w:szCs w:val="26"/>
          <w:lang w:val="x-none"/>
        </w:rPr>
        <w:t xml:space="preserve">50 руб.; на 20 поездок - </w:t>
      </w:r>
      <w:r w:rsidRPr="007F2E27">
        <w:rPr>
          <w:rFonts w:ascii="Times New Roman" w:eastAsiaTheme="minorHAnsi" w:hAnsi="Times New Roman"/>
          <w:sz w:val="26"/>
          <w:szCs w:val="26"/>
        </w:rPr>
        <w:t>500</w:t>
      </w:r>
      <w:r w:rsidRPr="007F2E27">
        <w:rPr>
          <w:rFonts w:ascii="Times New Roman" w:eastAsiaTheme="minorHAnsi" w:hAnsi="Times New Roman"/>
          <w:sz w:val="26"/>
          <w:szCs w:val="26"/>
          <w:lang w:val="x-none"/>
        </w:rPr>
        <w:t xml:space="preserve"> руб</w:t>
      </w:r>
      <w:r>
        <w:rPr>
          <w:rFonts w:ascii="Times New Roman" w:eastAsiaTheme="minorHAnsi" w:hAnsi="Times New Roman"/>
          <w:sz w:val="26"/>
          <w:szCs w:val="26"/>
        </w:rPr>
        <w:t>.</w:t>
      </w:r>
    </w:p>
    <w:p w14:paraId="2E8691E3" w14:textId="779B76DE" w:rsidR="002D7A13" w:rsidRPr="00F47AB7" w:rsidRDefault="00DE587F" w:rsidP="006B0448">
      <w:pPr>
        <w:pStyle w:val="ad"/>
        <w:numPr>
          <w:ilvl w:val="0"/>
          <w:numId w:val="3"/>
        </w:numPr>
        <w:autoSpaceDE w:val="0"/>
        <w:autoSpaceDN w:val="0"/>
        <w:adjustRightInd w:val="0"/>
        <w:rPr>
          <w:rFonts w:ascii="Times New Roman" w:eastAsiaTheme="minorHAnsi" w:hAnsi="Times New Roman"/>
          <w:sz w:val="26"/>
          <w:szCs w:val="26"/>
        </w:rPr>
      </w:pPr>
      <w:r w:rsidRPr="00F47AB7">
        <w:rPr>
          <w:rFonts w:ascii="Times New Roman" w:eastAsiaTheme="minorHAnsi" w:hAnsi="Times New Roman"/>
          <w:sz w:val="26"/>
          <w:szCs w:val="26"/>
        </w:rPr>
        <w:t xml:space="preserve">Настоящее Постановление вступает в силу с </w:t>
      </w:r>
      <w:r w:rsidR="004708FD" w:rsidRPr="00F47AB7">
        <w:rPr>
          <w:rFonts w:ascii="Times New Roman" w:eastAsiaTheme="minorHAnsi" w:hAnsi="Times New Roman"/>
          <w:sz w:val="26"/>
          <w:szCs w:val="26"/>
        </w:rPr>
        <w:t>даты подписания</w:t>
      </w:r>
      <w:r w:rsidR="00F47AB7">
        <w:rPr>
          <w:rFonts w:ascii="Times New Roman" w:eastAsiaTheme="minorHAnsi" w:hAnsi="Times New Roman"/>
          <w:sz w:val="26"/>
          <w:szCs w:val="26"/>
        </w:rPr>
        <w:t xml:space="preserve">, </w:t>
      </w:r>
      <w:r w:rsidR="002D7A13" w:rsidRPr="00F47AB7">
        <w:rPr>
          <w:rFonts w:ascii="Times New Roman" w:eastAsiaTheme="minorHAnsi" w:hAnsi="Times New Roman"/>
          <w:sz w:val="26"/>
          <w:szCs w:val="26"/>
        </w:rPr>
        <w:t>подлежит официальному опубликованию и размещению на официальном сайте администрации ЗАТО Солнечный.</w:t>
      </w:r>
    </w:p>
    <w:p w14:paraId="4063F9B6" w14:textId="5B27AB79" w:rsidR="009E798F" w:rsidRDefault="009E798F" w:rsidP="006B0448">
      <w:pPr>
        <w:pStyle w:val="ad"/>
        <w:numPr>
          <w:ilvl w:val="0"/>
          <w:numId w:val="3"/>
        </w:numPr>
        <w:autoSpaceDE w:val="0"/>
        <w:autoSpaceDN w:val="0"/>
        <w:adjustRightInd w:val="0"/>
        <w:rPr>
          <w:rFonts w:ascii="Times New Roman" w:eastAsiaTheme="minorHAnsi" w:hAnsi="Times New Roman"/>
          <w:sz w:val="26"/>
          <w:szCs w:val="26"/>
        </w:rPr>
      </w:pPr>
      <w:r w:rsidRPr="00F47AB7">
        <w:rPr>
          <w:rFonts w:ascii="Times New Roman" w:eastAsiaTheme="minorHAnsi" w:hAnsi="Times New Roman"/>
          <w:sz w:val="26"/>
          <w:szCs w:val="26"/>
        </w:rPr>
        <w:t>Контроль за исполнением настоящего постановления оставляю за собой.</w:t>
      </w:r>
    </w:p>
    <w:p w14:paraId="1BEA2E34" w14:textId="5BE0CA9B" w:rsidR="00F47AB7" w:rsidRDefault="00F47AB7" w:rsidP="00F47AB7">
      <w:pPr>
        <w:autoSpaceDE w:val="0"/>
        <w:autoSpaceDN w:val="0"/>
        <w:adjustRightInd w:val="0"/>
        <w:rPr>
          <w:rFonts w:ascii="Times New Roman" w:eastAsiaTheme="minorHAnsi" w:hAnsi="Times New Roman"/>
          <w:sz w:val="26"/>
          <w:szCs w:val="26"/>
        </w:rPr>
      </w:pPr>
    </w:p>
    <w:p w14:paraId="6757B941" w14:textId="2B6AF2E4" w:rsidR="002D7A13" w:rsidRPr="00F47AB7" w:rsidRDefault="002D7A13" w:rsidP="002D7A13">
      <w:pPr>
        <w:autoSpaceDE w:val="0"/>
        <w:autoSpaceDN w:val="0"/>
        <w:adjustRightInd w:val="0"/>
        <w:spacing w:after="0" w:line="240" w:lineRule="auto"/>
        <w:jc w:val="both"/>
        <w:rPr>
          <w:rFonts w:ascii="Times New Roman" w:hAnsi="Times New Roman"/>
          <w:sz w:val="26"/>
          <w:szCs w:val="26"/>
        </w:rPr>
      </w:pPr>
    </w:p>
    <w:p w14:paraId="4AF51F6C" w14:textId="77777777" w:rsidR="00DE587F" w:rsidRPr="00F47AB7" w:rsidRDefault="00DE587F" w:rsidP="009E798F">
      <w:pPr>
        <w:tabs>
          <w:tab w:val="left" w:pos="426"/>
        </w:tabs>
        <w:spacing w:after="0" w:line="240" w:lineRule="auto"/>
        <w:jc w:val="both"/>
        <w:rPr>
          <w:rFonts w:ascii="Times New Roman" w:hAnsi="Times New Roman"/>
          <w:sz w:val="26"/>
          <w:szCs w:val="26"/>
        </w:rPr>
      </w:pPr>
    </w:p>
    <w:p w14:paraId="23003123" w14:textId="524FD192" w:rsidR="00282AAB" w:rsidRPr="00F47AB7" w:rsidRDefault="00DE587F" w:rsidP="00943254">
      <w:pPr>
        <w:pStyle w:val="a7"/>
        <w:jc w:val="both"/>
        <w:rPr>
          <w:rFonts w:ascii="Times New Roman" w:hAnsi="Times New Roman"/>
          <w:b/>
          <w:sz w:val="26"/>
          <w:szCs w:val="26"/>
        </w:rPr>
      </w:pPr>
      <w:r w:rsidRPr="00F47AB7">
        <w:rPr>
          <w:rFonts w:ascii="Times New Roman" w:hAnsi="Times New Roman"/>
          <w:b/>
          <w:sz w:val="26"/>
          <w:szCs w:val="26"/>
        </w:rPr>
        <w:t xml:space="preserve">Глава ЗАТО Солнечный                           </w:t>
      </w:r>
      <w:r w:rsidR="00943254" w:rsidRPr="00F47AB7">
        <w:rPr>
          <w:rFonts w:ascii="Times New Roman" w:hAnsi="Times New Roman"/>
          <w:b/>
          <w:sz w:val="26"/>
          <w:szCs w:val="26"/>
        </w:rPr>
        <w:t xml:space="preserve">             </w:t>
      </w:r>
      <w:r w:rsidRPr="00F47AB7">
        <w:rPr>
          <w:rFonts w:ascii="Times New Roman" w:hAnsi="Times New Roman"/>
          <w:b/>
          <w:sz w:val="26"/>
          <w:szCs w:val="26"/>
        </w:rPr>
        <w:t xml:space="preserve">     </w:t>
      </w:r>
      <w:r w:rsidR="00F47AB7">
        <w:rPr>
          <w:rFonts w:ascii="Times New Roman" w:hAnsi="Times New Roman"/>
          <w:b/>
          <w:sz w:val="26"/>
          <w:szCs w:val="26"/>
        </w:rPr>
        <w:t xml:space="preserve">               </w:t>
      </w:r>
      <w:r w:rsidRPr="00F47AB7">
        <w:rPr>
          <w:rFonts w:ascii="Times New Roman" w:hAnsi="Times New Roman"/>
          <w:b/>
          <w:sz w:val="26"/>
          <w:szCs w:val="26"/>
        </w:rPr>
        <w:t xml:space="preserve">                   </w:t>
      </w:r>
      <w:r w:rsidR="003474E0" w:rsidRPr="00F47AB7">
        <w:rPr>
          <w:rFonts w:ascii="Times New Roman" w:hAnsi="Times New Roman"/>
          <w:b/>
          <w:sz w:val="26"/>
          <w:szCs w:val="26"/>
        </w:rPr>
        <w:t>В.А. Петров</w:t>
      </w:r>
    </w:p>
    <w:p w14:paraId="42EF9B3A" w14:textId="77777777" w:rsidR="009E798F" w:rsidRDefault="009E798F" w:rsidP="00943254">
      <w:pPr>
        <w:pStyle w:val="a7"/>
        <w:jc w:val="both"/>
        <w:rPr>
          <w:rFonts w:ascii="Times New Roman" w:hAnsi="Times New Roman"/>
          <w:b/>
          <w:sz w:val="24"/>
          <w:szCs w:val="24"/>
        </w:rPr>
      </w:pPr>
    </w:p>
    <w:sectPr w:rsidR="009E798F">
      <w:headerReference w:type="even" r:id="rId9"/>
      <w:head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95863" w14:textId="77777777" w:rsidR="00D3727E" w:rsidRDefault="00D3727E">
      <w:pPr>
        <w:spacing w:after="0" w:line="240" w:lineRule="auto"/>
      </w:pPr>
      <w:r>
        <w:separator/>
      </w:r>
    </w:p>
  </w:endnote>
  <w:endnote w:type="continuationSeparator" w:id="0">
    <w:p w14:paraId="1F4B9275" w14:textId="77777777" w:rsidR="00D3727E" w:rsidRDefault="00D3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0AD7" w14:textId="77777777" w:rsidR="00587B99" w:rsidRDefault="00D3727E">
    <w:pPr>
      <w:pStyle w:val="aa"/>
      <w:jc w:val="right"/>
    </w:pPr>
  </w:p>
  <w:p w14:paraId="5E7DD79C" w14:textId="77777777" w:rsidR="00587B99" w:rsidRDefault="00D372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196B4" w14:textId="77777777" w:rsidR="00D3727E" w:rsidRDefault="00D3727E">
      <w:pPr>
        <w:spacing w:after="0" w:line="240" w:lineRule="auto"/>
      </w:pPr>
      <w:r>
        <w:separator/>
      </w:r>
    </w:p>
  </w:footnote>
  <w:footnote w:type="continuationSeparator" w:id="0">
    <w:p w14:paraId="375E49D6" w14:textId="77777777" w:rsidR="00D3727E" w:rsidRDefault="00D37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F418" w14:textId="77777777" w:rsidR="00587B99" w:rsidRDefault="00DE587F" w:rsidP="002C0D6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6962F37" w14:textId="77777777" w:rsidR="00587B99" w:rsidRDefault="00D372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EC2E" w14:textId="77777777" w:rsidR="00587B99" w:rsidRDefault="00D3727E" w:rsidP="002C0D60">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36A"/>
    <w:multiLevelType w:val="hybridMultilevel"/>
    <w:tmpl w:val="DAD0DDA2"/>
    <w:lvl w:ilvl="0" w:tplc="20FCBF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272628C"/>
    <w:multiLevelType w:val="hybridMultilevel"/>
    <w:tmpl w:val="0DE8E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936A68"/>
    <w:multiLevelType w:val="hybridMultilevel"/>
    <w:tmpl w:val="E076B564"/>
    <w:lvl w:ilvl="0" w:tplc="4D38CE1E">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7F"/>
    <w:rsid w:val="0013059B"/>
    <w:rsid w:val="001807A9"/>
    <w:rsid w:val="00234BF1"/>
    <w:rsid w:val="00282AAB"/>
    <w:rsid w:val="00292D40"/>
    <w:rsid w:val="002B1168"/>
    <w:rsid w:val="002D7A13"/>
    <w:rsid w:val="003474E0"/>
    <w:rsid w:val="00382008"/>
    <w:rsid w:val="00394356"/>
    <w:rsid w:val="00410A4A"/>
    <w:rsid w:val="004708FD"/>
    <w:rsid w:val="00470A95"/>
    <w:rsid w:val="00470C15"/>
    <w:rsid w:val="005C2C16"/>
    <w:rsid w:val="005D243B"/>
    <w:rsid w:val="0065307B"/>
    <w:rsid w:val="006A6E02"/>
    <w:rsid w:val="006B0448"/>
    <w:rsid w:val="00700E91"/>
    <w:rsid w:val="007A441C"/>
    <w:rsid w:val="007F2E27"/>
    <w:rsid w:val="007F7732"/>
    <w:rsid w:val="0083600B"/>
    <w:rsid w:val="008D5063"/>
    <w:rsid w:val="008E7A54"/>
    <w:rsid w:val="00901C81"/>
    <w:rsid w:val="00943254"/>
    <w:rsid w:val="00982AA4"/>
    <w:rsid w:val="009C6B40"/>
    <w:rsid w:val="009E798F"/>
    <w:rsid w:val="009F7DC8"/>
    <w:rsid w:val="00A329E9"/>
    <w:rsid w:val="00AE354C"/>
    <w:rsid w:val="00AF1CA6"/>
    <w:rsid w:val="00B1656C"/>
    <w:rsid w:val="00B23CE9"/>
    <w:rsid w:val="00B65AE0"/>
    <w:rsid w:val="00B878DA"/>
    <w:rsid w:val="00B970D4"/>
    <w:rsid w:val="00BA5FAF"/>
    <w:rsid w:val="00BB48D8"/>
    <w:rsid w:val="00BD7D19"/>
    <w:rsid w:val="00C37A81"/>
    <w:rsid w:val="00C41C99"/>
    <w:rsid w:val="00C72F7A"/>
    <w:rsid w:val="00C847DD"/>
    <w:rsid w:val="00CA7806"/>
    <w:rsid w:val="00D3727E"/>
    <w:rsid w:val="00D42C60"/>
    <w:rsid w:val="00DE587F"/>
    <w:rsid w:val="00E2349C"/>
    <w:rsid w:val="00E628A0"/>
    <w:rsid w:val="00E90A5B"/>
    <w:rsid w:val="00EA1B7F"/>
    <w:rsid w:val="00EA5610"/>
    <w:rsid w:val="00F47AB7"/>
    <w:rsid w:val="00F77A6D"/>
    <w:rsid w:val="00FC0E80"/>
    <w:rsid w:val="00FC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08E9"/>
  <w15:docId w15:val="{533F9344-0A48-43B3-9DA0-60377184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87F"/>
    <w:rPr>
      <w:rFonts w:ascii="Calibri" w:eastAsia="Times New Roman" w:hAnsi="Calibri" w:cs="Times New Roman"/>
      <w:lang w:eastAsia="ru-RU"/>
    </w:rPr>
  </w:style>
  <w:style w:type="paragraph" w:styleId="1">
    <w:name w:val="heading 1"/>
    <w:basedOn w:val="a"/>
    <w:next w:val="a"/>
    <w:link w:val="10"/>
    <w:autoRedefine/>
    <w:qFormat/>
    <w:rsid w:val="002B1168"/>
    <w:pPr>
      <w:keepNext/>
      <w:spacing w:before="200" w:after="60" w:line="240" w:lineRule="auto"/>
      <w:jc w:val="center"/>
      <w:outlineLvl w:val="0"/>
    </w:pPr>
    <w:rPr>
      <w:rFonts w:eastAsiaTheme="majorEastAsia"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168"/>
    <w:rPr>
      <w:rFonts w:eastAsiaTheme="majorEastAsia" w:cstheme="majorBidi"/>
      <w:b/>
      <w:bCs/>
      <w:kern w:val="32"/>
      <w:sz w:val="32"/>
      <w:szCs w:val="32"/>
    </w:rPr>
  </w:style>
  <w:style w:type="paragraph" w:styleId="a3">
    <w:name w:val="Title"/>
    <w:basedOn w:val="a"/>
    <w:next w:val="a"/>
    <w:link w:val="a4"/>
    <w:autoRedefine/>
    <w:qFormat/>
    <w:rsid w:val="002B1168"/>
    <w:pPr>
      <w:spacing w:before="60" w:after="60" w:line="240" w:lineRule="auto"/>
      <w:jc w:val="center"/>
      <w:outlineLvl w:val="0"/>
    </w:pPr>
    <w:rPr>
      <w:rFonts w:eastAsiaTheme="majorEastAsia" w:cstheme="majorBidi"/>
      <w:b/>
      <w:bCs/>
      <w:kern w:val="28"/>
      <w:sz w:val="28"/>
      <w:szCs w:val="32"/>
    </w:rPr>
  </w:style>
  <w:style w:type="character" w:customStyle="1" w:styleId="a4">
    <w:name w:val="Заголовок Знак"/>
    <w:basedOn w:val="a0"/>
    <w:link w:val="a3"/>
    <w:rsid w:val="002B1168"/>
    <w:rPr>
      <w:rFonts w:eastAsiaTheme="majorEastAsia" w:cstheme="majorBidi"/>
      <w:b/>
      <w:bCs/>
      <w:kern w:val="28"/>
      <w:sz w:val="28"/>
      <w:szCs w:val="32"/>
    </w:rPr>
  </w:style>
  <w:style w:type="paragraph" w:styleId="a5">
    <w:name w:val="Subtitle"/>
    <w:basedOn w:val="a"/>
    <w:next w:val="a"/>
    <w:link w:val="a6"/>
    <w:qFormat/>
    <w:rsid w:val="00AF1CA6"/>
    <w:pPr>
      <w:numPr>
        <w:ilvl w:val="1"/>
      </w:numPr>
      <w:spacing w:before="60" w:after="60" w:line="240" w:lineRule="auto"/>
    </w:pPr>
    <w:rPr>
      <w:rFonts w:eastAsiaTheme="majorEastAsia" w:cstheme="majorBidi"/>
      <w:iCs/>
      <w:sz w:val="28"/>
      <w:szCs w:val="24"/>
    </w:rPr>
  </w:style>
  <w:style w:type="character" w:customStyle="1" w:styleId="a6">
    <w:name w:val="Подзаголовок Знак"/>
    <w:basedOn w:val="a0"/>
    <w:link w:val="a5"/>
    <w:rsid w:val="00AF1CA6"/>
    <w:rPr>
      <w:rFonts w:eastAsiaTheme="majorEastAsia" w:cstheme="majorBidi"/>
      <w:iCs/>
      <w:sz w:val="28"/>
      <w:szCs w:val="24"/>
    </w:rPr>
  </w:style>
  <w:style w:type="paragraph" w:styleId="a7">
    <w:name w:val="No Spacing"/>
    <w:qFormat/>
    <w:rsid w:val="00DE587F"/>
    <w:pPr>
      <w:spacing w:after="0" w:line="240" w:lineRule="auto"/>
    </w:pPr>
    <w:rPr>
      <w:rFonts w:ascii="Calibri" w:eastAsia="Times New Roman" w:hAnsi="Calibri" w:cs="Times New Roman"/>
      <w:lang w:eastAsia="ru-RU"/>
    </w:rPr>
  </w:style>
  <w:style w:type="paragraph" w:styleId="a8">
    <w:name w:val="header"/>
    <w:basedOn w:val="a"/>
    <w:link w:val="a9"/>
    <w:unhideWhenUsed/>
    <w:rsid w:val="00DE587F"/>
    <w:pPr>
      <w:tabs>
        <w:tab w:val="center" w:pos="4677"/>
        <w:tab w:val="right" w:pos="9355"/>
      </w:tabs>
    </w:pPr>
  </w:style>
  <w:style w:type="character" w:customStyle="1" w:styleId="a9">
    <w:name w:val="Верхний колонтитул Знак"/>
    <w:basedOn w:val="a0"/>
    <w:link w:val="a8"/>
    <w:rsid w:val="00DE587F"/>
    <w:rPr>
      <w:rFonts w:ascii="Calibri" w:eastAsia="Times New Roman" w:hAnsi="Calibri" w:cs="Times New Roman"/>
      <w:lang w:eastAsia="ru-RU"/>
    </w:rPr>
  </w:style>
  <w:style w:type="paragraph" w:styleId="aa">
    <w:name w:val="footer"/>
    <w:basedOn w:val="a"/>
    <w:link w:val="ab"/>
    <w:uiPriority w:val="99"/>
    <w:unhideWhenUsed/>
    <w:rsid w:val="00DE587F"/>
    <w:pPr>
      <w:tabs>
        <w:tab w:val="center" w:pos="4677"/>
        <w:tab w:val="right" w:pos="9355"/>
      </w:tabs>
    </w:pPr>
  </w:style>
  <w:style w:type="character" w:customStyle="1" w:styleId="ab">
    <w:name w:val="Нижний колонтитул Знак"/>
    <w:basedOn w:val="a0"/>
    <w:link w:val="aa"/>
    <w:uiPriority w:val="99"/>
    <w:rsid w:val="00DE587F"/>
    <w:rPr>
      <w:rFonts w:ascii="Calibri" w:eastAsia="Times New Roman" w:hAnsi="Calibri" w:cs="Times New Roman"/>
      <w:lang w:eastAsia="ru-RU"/>
    </w:rPr>
  </w:style>
  <w:style w:type="character" w:styleId="ac">
    <w:name w:val="page number"/>
    <w:basedOn w:val="a0"/>
    <w:rsid w:val="00DE587F"/>
  </w:style>
  <w:style w:type="paragraph" w:styleId="ad">
    <w:name w:val="List Paragraph"/>
    <w:basedOn w:val="a"/>
    <w:uiPriority w:val="34"/>
    <w:qFormat/>
    <w:rsid w:val="00DE587F"/>
    <w:pPr>
      <w:spacing w:after="0" w:line="240" w:lineRule="auto"/>
      <w:ind w:left="720"/>
      <w:contextualSpacing/>
      <w:jc w:val="both"/>
    </w:pPr>
    <w:rPr>
      <w:rFonts w:eastAsia="Calibri"/>
      <w:lang w:eastAsia="en-US"/>
    </w:rPr>
  </w:style>
  <w:style w:type="paragraph" w:styleId="ae">
    <w:name w:val="Balloon Text"/>
    <w:basedOn w:val="a"/>
    <w:link w:val="af"/>
    <w:uiPriority w:val="99"/>
    <w:semiHidden/>
    <w:unhideWhenUsed/>
    <w:rsid w:val="00292D4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92D40"/>
    <w:rPr>
      <w:rFonts w:ascii="Segoe UI" w:eastAsia="Times New Roman" w:hAnsi="Segoe UI" w:cs="Segoe UI"/>
      <w:sz w:val="18"/>
      <w:szCs w:val="18"/>
      <w:lang w:eastAsia="ru-RU"/>
    </w:rPr>
  </w:style>
  <w:style w:type="table" w:styleId="af0">
    <w:name w:val="Table Grid"/>
    <w:basedOn w:val="a1"/>
    <w:uiPriority w:val="39"/>
    <w:rsid w:val="0028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Балагаева</cp:lastModifiedBy>
  <cp:revision>3</cp:revision>
  <cp:lastPrinted>2023-04-24T12:08:00Z</cp:lastPrinted>
  <dcterms:created xsi:type="dcterms:W3CDTF">2023-04-26T10:12:00Z</dcterms:created>
  <dcterms:modified xsi:type="dcterms:W3CDTF">2023-05-02T11:14:00Z</dcterms:modified>
</cp:coreProperties>
</file>