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C5B63" w14:textId="77777777" w:rsidR="000454C2" w:rsidRDefault="000454C2" w:rsidP="000454C2">
      <w:pPr>
        <w:spacing w:line="240" w:lineRule="auto"/>
        <w:ind w:left="6096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454C2">
        <w:rPr>
          <w:rFonts w:ascii="Times New Roman" w:hAnsi="Times New Roman"/>
          <w:sz w:val="24"/>
          <w:szCs w:val="24"/>
        </w:rPr>
        <w:t xml:space="preserve">Приложение </w:t>
      </w:r>
    </w:p>
    <w:p w14:paraId="24723BCF" w14:textId="77777777" w:rsidR="000454C2" w:rsidRDefault="000454C2" w:rsidP="000454C2">
      <w:pPr>
        <w:spacing w:line="240" w:lineRule="auto"/>
        <w:ind w:left="6096"/>
        <w:contextualSpacing/>
        <w:rPr>
          <w:rFonts w:ascii="Times New Roman" w:hAnsi="Times New Roman"/>
          <w:sz w:val="24"/>
          <w:szCs w:val="24"/>
        </w:rPr>
      </w:pPr>
      <w:r w:rsidRPr="000454C2">
        <w:rPr>
          <w:rFonts w:ascii="Times New Roman" w:hAnsi="Times New Roman"/>
          <w:sz w:val="24"/>
          <w:szCs w:val="24"/>
        </w:rPr>
        <w:t xml:space="preserve">к постановлению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r w:rsidRPr="000454C2">
        <w:rPr>
          <w:rFonts w:ascii="Times New Roman" w:hAnsi="Times New Roman"/>
          <w:sz w:val="24"/>
          <w:szCs w:val="24"/>
        </w:rPr>
        <w:t>дминистрация</w:t>
      </w:r>
      <w:proofErr w:type="gramEnd"/>
      <w:r w:rsidRPr="000454C2">
        <w:rPr>
          <w:rFonts w:ascii="Times New Roman" w:hAnsi="Times New Roman"/>
          <w:sz w:val="24"/>
          <w:szCs w:val="24"/>
        </w:rPr>
        <w:t xml:space="preserve"> ЗАТО </w:t>
      </w:r>
      <w:r>
        <w:rPr>
          <w:rFonts w:ascii="Times New Roman" w:hAnsi="Times New Roman"/>
          <w:sz w:val="24"/>
          <w:szCs w:val="24"/>
        </w:rPr>
        <w:t>Солнеч</w:t>
      </w:r>
      <w:r w:rsidRPr="000454C2">
        <w:rPr>
          <w:rFonts w:ascii="Times New Roman" w:hAnsi="Times New Roman"/>
          <w:sz w:val="24"/>
          <w:szCs w:val="24"/>
        </w:rPr>
        <w:t>ный</w:t>
      </w:r>
    </w:p>
    <w:p w14:paraId="238A3598" w14:textId="5CA7C48F" w:rsidR="000454C2" w:rsidRPr="000454C2" w:rsidRDefault="000454C2" w:rsidP="000454C2">
      <w:pPr>
        <w:spacing w:line="240" w:lineRule="auto"/>
        <w:ind w:left="6096"/>
        <w:contextualSpacing/>
        <w:rPr>
          <w:rFonts w:ascii="Times New Roman" w:hAnsi="Times New Roman"/>
          <w:sz w:val="24"/>
          <w:szCs w:val="24"/>
        </w:rPr>
      </w:pPr>
      <w:r w:rsidRPr="000454C2">
        <w:rPr>
          <w:rFonts w:ascii="Times New Roman" w:hAnsi="Times New Roman"/>
          <w:sz w:val="24"/>
          <w:szCs w:val="24"/>
        </w:rPr>
        <w:t xml:space="preserve">от </w:t>
      </w:r>
      <w:r w:rsidR="00256243">
        <w:rPr>
          <w:rFonts w:ascii="Times New Roman" w:hAnsi="Times New Roman"/>
          <w:sz w:val="24"/>
          <w:szCs w:val="24"/>
        </w:rPr>
        <w:t>06.02.2023г.</w:t>
      </w:r>
      <w:r w:rsidRPr="000454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256243">
        <w:rPr>
          <w:rFonts w:ascii="Times New Roman" w:hAnsi="Times New Roman"/>
          <w:sz w:val="24"/>
          <w:szCs w:val="24"/>
        </w:rPr>
        <w:t>13</w:t>
      </w:r>
    </w:p>
    <w:p w14:paraId="0836CA76" w14:textId="77777777" w:rsidR="000454C2" w:rsidRPr="000454C2" w:rsidRDefault="000454C2" w:rsidP="000454C2">
      <w:pPr>
        <w:tabs>
          <w:tab w:val="left" w:pos="426"/>
        </w:tabs>
        <w:spacing w:after="0" w:line="240" w:lineRule="auto"/>
        <w:ind w:left="552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01B3DC" w14:textId="77777777" w:rsidR="000454C2" w:rsidRPr="000454C2" w:rsidRDefault="000454C2" w:rsidP="000454C2">
      <w:pPr>
        <w:tabs>
          <w:tab w:val="left" w:pos="426"/>
        </w:tabs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14:paraId="115DD218" w14:textId="77777777" w:rsidR="000454C2" w:rsidRPr="000454C2" w:rsidRDefault="000454C2" w:rsidP="000454C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54C2">
        <w:rPr>
          <w:rFonts w:ascii="Times New Roman" w:hAnsi="Times New Roman"/>
          <w:b/>
          <w:sz w:val="24"/>
          <w:szCs w:val="24"/>
        </w:rPr>
        <w:t>Муниципальный проект «Школьная инициатива»</w:t>
      </w:r>
    </w:p>
    <w:p w14:paraId="5751AE05" w14:textId="77777777" w:rsidR="000454C2" w:rsidRPr="000454C2" w:rsidRDefault="000454C2" w:rsidP="000454C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1"/>
        <w:tblW w:w="9718" w:type="dxa"/>
        <w:tblLook w:val="04A0" w:firstRow="1" w:lastRow="0" w:firstColumn="1" w:lastColumn="0" w:noHBand="0" w:noVBand="1"/>
      </w:tblPr>
      <w:tblGrid>
        <w:gridCol w:w="3085"/>
        <w:gridCol w:w="3022"/>
        <w:gridCol w:w="3611"/>
      </w:tblGrid>
      <w:tr w:rsidR="000454C2" w:rsidRPr="000454C2" w14:paraId="258BED5D" w14:textId="77777777" w:rsidTr="00BC27B2">
        <w:tc>
          <w:tcPr>
            <w:tcW w:w="9718" w:type="dxa"/>
            <w:gridSpan w:val="3"/>
          </w:tcPr>
          <w:p w14:paraId="738DE4B5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4C2">
              <w:rPr>
                <w:rFonts w:ascii="Times New Roman" w:hAnsi="Times New Roman"/>
                <w:b/>
                <w:sz w:val="24"/>
                <w:szCs w:val="24"/>
              </w:rPr>
              <w:t>1. О проекте</w:t>
            </w:r>
          </w:p>
        </w:tc>
      </w:tr>
      <w:tr w:rsidR="000454C2" w:rsidRPr="000454C2" w14:paraId="437A3F6F" w14:textId="77777777" w:rsidTr="00BC27B2">
        <w:tc>
          <w:tcPr>
            <w:tcW w:w="3085" w:type="dxa"/>
          </w:tcPr>
          <w:p w14:paraId="041DDB23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1. Направление проекта</w:t>
            </w:r>
          </w:p>
        </w:tc>
        <w:tc>
          <w:tcPr>
            <w:tcW w:w="6633" w:type="dxa"/>
            <w:gridSpan w:val="2"/>
          </w:tcPr>
          <w:p w14:paraId="086C72BC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Поддержка молодежных проектов</w:t>
            </w:r>
          </w:p>
        </w:tc>
      </w:tr>
      <w:tr w:rsidR="000454C2" w:rsidRPr="000454C2" w14:paraId="0042207D" w14:textId="77777777" w:rsidTr="00BC27B2">
        <w:tc>
          <w:tcPr>
            <w:tcW w:w="3085" w:type="dxa"/>
          </w:tcPr>
          <w:p w14:paraId="43E05473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2. Название проекта</w:t>
            </w:r>
          </w:p>
        </w:tc>
        <w:tc>
          <w:tcPr>
            <w:tcW w:w="6633" w:type="dxa"/>
            <w:gridSpan w:val="2"/>
          </w:tcPr>
          <w:p w14:paraId="1014926D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Школьная инициатива</w:t>
            </w:r>
          </w:p>
        </w:tc>
      </w:tr>
      <w:tr w:rsidR="000454C2" w:rsidRPr="000454C2" w14:paraId="44707A73" w14:textId="77777777" w:rsidTr="00BC27B2">
        <w:tc>
          <w:tcPr>
            <w:tcW w:w="3085" w:type="dxa"/>
          </w:tcPr>
          <w:p w14:paraId="03E51A6E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3. Краткое описание проекта</w:t>
            </w:r>
          </w:p>
        </w:tc>
        <w:tc>
          <w:tcPr>
            <w:tcW w:w="6633" w:type="dxa"/>
            <w:gridSpan w:val="2"/>
          </w:tcPr>
          <w:p w14:paraId="0733983A" w14:textId="499F4056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 xml:space="preserve">«Школьная инициатива - это проект, выдвинутый и поддержанный </w:t>
            </w:r>
            <w:r>
              <w:rPr>
                <w:rFonts w:ascii="Times New Roman" w:hAnsi="Times New Roman"/>
                <w:sz w:val="24"/>
                <w:szCs w:val="24"/>
              </w:rPr>
              <w:t>школьниками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 xml:space="preserve">, направленный на развитие (создание) объектов школьной инфраструктуры и (или) улучшение учебно-воспитательного процесса, повышение финансовой и бюджетной грамотности, а также гражданской активности </w:t>
            </w:r>
            <w:r>
              <w:rPr>
                <w:rFonts w:ascii="Times New Roman" w:hAnsi="Times New Roman"/>
                <w:sz w:val="24"/>
                <w:szCs w:val="24"/>
              </w:rPr>
              <w:t>школьников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16395A3" w14:textId="04EAD1B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 xml:space="preserve">Проект «Школьная инициатива» - это возможность для каждого </w:t>
            </w:r>
            <w:r>
              <w:rPr>
                <w:rFonts w:ascii="Times New Roman" w:hAnsi="Times New Roman"/>
                <w:sz w:val="24"/>
                <w:szCs w:val="24"/>
              </w:rPr>
              <w:t>школьника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 xml:space="preserve"> реализовать свои идеи по улучшению инфраструктуры своего образовательного учреждения путем участия в выборе направлений расходования бюджетных средств, а также в последующем контроле за ходом исполнения проекта.</w:t>
            </w:r>
          </w:p>
        </w:tc>
      </w:tr>
      <w:tr w:rsidR="000454C2" w:rsidRPr="000454C2" w14:paraId="0A06529A" w14:textId="77777777" w:rsidTr="00BC27B2">
        <w:tc>
          <w:tcPr>
            <w:tcW w:w="3085" w:type="dxa"/>
          </w:tcPr>
          <w:p w14:paraId="2A16630C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4. География проекта</w:t>
            </w:r>
          </w:p>
        </w:tc>
        <w:tc>
          <w:tcPr>
            <w:tcW w:w="6633" w:type="dxa"/>
            <w:gridSpan w:val="2"/>
          </w:tcPr>
          <w:p w14:paraId="37E291F6" w14:textId="051A5B60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ЗАТО Солнечный</w:t>
            </w:r>
          </w:p>
        </w:tc>
      </w:tr>
      <w:tr w:rsidR="000454C2" w:rsidRPr="000454C2" w14:paraId="1337F8FD" w14:textId="77777777" w:rsidTr="00BC27B2">
        <w:tc>
          <w:tcPr>
            <w:tcW w:w="3085" w:type="dxa"/>
          </w:tcPr>
          <w:p w14:paraId="2F9B9552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5. Дата начала реализации проекта</w:t>
            </w:r>
          </w:p>
        </w:tc>
        <w:tc>
          <w:tcPr>
            <w:tcW w:w="6633" w:type="dxa"/>
            <w:gridSpan w:val="2"/>
          </w:tcPr>
          <w:p w14:paraId="7EBC272E" w14:textId="2803F0F5" w:rsidR="000454C2" w:rsidRPr="000454C2" w:rsidRDefault="00256243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06.02.2023</w:t>
            </w:r>
            <w:r w:rsidR="000454C2" w:rsidRPr="000454C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454C2" w:rsidRPr="000454C2" w14:paraId="15A0E704" w14:textId="77777777" w:rsidTr="00BC27B2">
        <w:tc>
          <w:tcPr>
            <w:tcW w:w="3085" w:type="dxa"/>
          </w:tcPr>
          <w:p w14:paraId="6557BD54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6. Дата окончания реализации проекта</w:t>
            </w:r>
          </w:p>
        </w:tc>
        <w:tc>
          <w:tcPr>
            <w:tcW w:w="6633" w:type="dxa"/>
            <w:gridSpan w:val="2"/>
          </w:tcPr>
          <w:p w14:paraId="72071AED" w14:textId="21F79427" w:rsidR="000454C2" w:rsidRPr="000454C2" w:rsidRDefault="00256243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01.07.2023</w:t>
            </w:r>
            <w:r w:rsidR="000454C2" w:rsidRPr="000454C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454C2" w:rsidRPr="000454C2" w14:paraId="6F170F7C" w14:textId="77777777" w:rsidTr="00BC27B2">
        <w:tc>
          <w:tcPr>
            <w:tcW w:w="3085" w:type="dxa"/>
          </w:tcPr>
          <w:p w14:paraId="58CB541A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7. Обоснование социальной значимости проекта</w:t>
            </w:r>
          </w:p>
        </w:tc>
        <w:tc>
          <w:tcPr>
            <w:tcW w:w="6633" w:type="dxa"/>
            <w:gridSpan w:val="2"/>
          </w:tcPr>
          <w:p w14:paraId="0B664683" w14:textId="7459BCFB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 xml:space="preserve">Социальная активность </w:t>
            </w:r>
            <w:r>
              <w:rPr>
                <w:rFonts w:ascii="Times New Roman" w:hAnsi="Times New Roman"/>
                <w:sz w:val="24"/>
                <w:szCs w:val="24"/>
              </w:rPr>
              <w:t>школьника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 xml:space="preserve"> проявляется в его жизненной позиции, повышенной мотивации к учебной деятельности, во включенности подростка в общественно-полезную деятельность, участие в различных проектах, конкурсах, мероприятиях. По мере взросления активность преобразуется в определенную систему интересов и потребностей, а именно в осознание социальных и нравственных ценностей, общественных явлений, развитие своих способностей и социальных качеств, большая включенность в практическую деятельность, освоение новых социальных ролей. Именно на этом этапе взросления социальная активность поможет подростку включиться в систему общественно-полезных и личностно-значимых отношений, благодаря которым он сможет успешно усвоить позитивный социальный опыт.</w:t>
            </w:r>
          </w:p>
          <w:p w14:paraId="6DABB3A1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Одним из главных критериев повышения социальной активности является вовлечение подростков в непосредственную социально-значимую деятельность, в процессе которой они должны видеть результат своих действий.</w:t>
            </w:r>
          </w:p>
        </w:tc>
      </w:tr>
      <w:tr w:rsidR="000454C2" w:rsidRPr="000454C2" w14:paraId="723FF86E" w14:textId="77777777" w:rsidTr="00BC27B2">
        <w:tc>
          <w:tcPr>
            <w:tcW w:w="3085" w:type="dxa"/>
          </w:tcPr>
          <w:p w14:paraId="62BA0CBE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8. Целевые группы проекта</w:t>
            </w:r>
          </w:p>
        </w:tc>
        <w:tc>
          <w:tcPr>
            <w:tcW w:w="6633" w:type="dxa"/>
            <w:gridSpan w:val="2"/>
          </w:tcPr>
          <w:p w14:paraId="1687C93D" w14:textId="2003A250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 xml:space="preserve"> классов, родители, педагоги </w:t>
            </w:r>
            <w:r>
              <w:rPr>
                <w:rFonts w:ascii="Times New Roman" w:hAnsi="Times New Roman"/>
                <w:sz w:val="24"/>
                <w:szCs w:val="24"/>
              </w:rPr>
              <w:t>МКОУ СОШ ЗАТО Солнечный</w:t>
            </w:r>
          </w:p>
        </w:tc>
      </w:tr>
      <w:tr w:rsidR="000454C2" w:rsidRPr="000454C2" w14:paraId="51CC3266" w14:textId="77777777" w:rsidTr="00BC27B2">
        <w:tc>
          <w:tcPr>
            <w:tcW w:w="3085" w:type="dxa"/>
          </w:tcPr>
          <w:p w14:paraId="1B2A9AE9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9. Цели проекта</w:t>
            </w:r>
          </w:p>
        </w:tc>
        <w:tc>
          <w:tcPr>
            <w:tcW w:w="6633" w:type="dxa"/>
            <w:gridSpan w:val="2"/>
          </w:tcPr>
          <w:p w14:paraId="4C85955D" w14:textId="7E78C886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 xml:space="preserve">- выявление и поддержка инициатив учащихся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3C16E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Солнечный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 xml:space="preserve"> в реализации проектов, направленных на развитие школьной инфраструктуры, развития диалога между </w:t>
            </w:r>
            <w:r w:rsidRPr="000454C2">
              <w:rPr>
                <w:rFonts w:ascii="Times New Roman" w:hAnsi="Times New Roman"/>
                <w:sz w:val="24"/>
                <w:szCs w:val="24"/>
              </w:rPr>
              <w:lastRenderedPageBreak/>
              <w:t>участниками образовательных отношений и органами местного самоуправления:</w:t>
            </w:r>
          </w:p>
          <w:p w14:paraId="3BBFFDE2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- реализация новых идей по обустройству школьной инфраструктуры;</w:t>
            </w:r>
          </w:p>
          <w:p w14:paraId="4F7B8C8F" w14:textId="72AC8CDA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 xml:space="preserve">- повышение финансовой и бюджетной грамотности, а также гражданской активности </w:t>
            </w:r>
            <w:r>
              <w:rPr>
                <w:rFonts w:ascii="Times New Roman" w:hAnsi="Times New Roman"/>
                <w:sz w:val="24"/>
                <w:szCs w:val="24"/>
              </w:rPr>
              <w:t>школьников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54C2" w:rsidRPr="000454C2" w14:paraId="44DD6EFB" w14:textId="77777777" w:rsidTr="00BC27B2">
        <w:tc>
          <w:tcPr>
            <w:tcW w:w="3085" w:type="dxa"/>
          </w:tcPr>
          <w:p w14:paraId="21B654D7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10. Задачи проекта</w:t>
            </w:r>
          </w:p>
        </w:tc>
        <w:tc>
          <w:tcPr>
            <w:tcW w:w="6633" w:type="dxa"/>
            <w:gridSpan w:val="2"/>
          </w:tcPr>
          <w:p w14:paraId="6AE17127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1. Содействие внедрению социально-активных технологий и креативных форм воспитания учащихся по формированию активной жизненной позиции.</w:t>
            </w:r>
          </w:p>
          <w:p w14:paraId="65BED615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2. Проведение организационных мероприятий.</w:t>
            </w:r>
          </w:p>
          <w:p w14:paraId="6527D9A4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3. Осуществление мероприятий проектных инициатив.</w:t>
            </w:r>
          </w:p>
          <w:p w14:paraId="44D545A4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4. Подведение итогов, анализ и оценка эффективности проекта.</w:t>
            </w:r>
          </w:p>
        </w:tc>
      </w:tr>
      <w:tr w:rsidR="000454C2" w:rsidRPr="000454C2" w14:paraId="52A24264" w14:textId="77777777" w:rsidTr="00BC27B2">
        <w:tc>
          <w:tcPr>
            <w:tcW w:w="3085" w:type="dxa"/>
          </w:tcPr>
          <w:p w14:paraId="7DF77B2E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11. Партнёры проекта</w:t>
            </w:r>
          </w:p>
        </w:tc>
        <w:tc>
          <w:tcPr>
            <w:tcW w:w="6633" w:type="dxa"/>
            <w:gridSpan w:val="2"/>
          </w:tcPr>
          <w:p w14:paraId="1A3D9869" w14:textId="5072613C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54C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gramEnd"/>
            <w:r w:rsidRPr="000454C2">
              <w:rPr>
                <w:rFonts w:ascii="Times New Roman" w:hAnsi="Times New Roman"/>
                <w:sz w:val="24"/>
                <w:szCs w:val="24"/>
              </w:rPr>
              <w:t xml:space="preserve"> ЗАТО </w:t>
            </w:r>
            <w:r>
              <w:rPr>
                <w:rFonts w:ascii="Times New Roman" w:hAnsi="Times New Roman"/>
                <w:sz w:val="24"/>
                <w:szCs w:val="24"/>
              </w:rPr>
              <w:t>Солнеч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>ный;</w:t>
            </w:r>
          </w:p>
          <w:p w14:paraId="480CC1FF" w14:textId="744F427C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 xml:space="preserve">Финансовый отдел </w:t>
            </w:r>
            <w:proofErr w:type="gramStart"/>
            <w:r w:rsidRPr="000454C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0454C2">
              <w:rPr>
                <w:rFonts w:ascii="Times New Roman" w:hAnsi="Times New Roman"/>
                <w:sz w:val="24"/>
                <w:szCs w:val="24"/>
              </w:rPr>
              <w:t xml:space="preserve"> ЗАТО </w:t>
            </w:r>
            <w:r>
              <w:rPr>
                <w:rFonts w:ascii="Times New Roman" w:hAnsi="Times New Roman"/>
                <w:sz w:val="24"/>
                <w:szCs w:val="24"/>
              </w:rPr>
              <w:t>Солнеч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>ный;</w:t>
            </w:r>
          </w:p>
          <w:p w14:paraId="2C7B22EA" w14:textId="464C48D1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культуры, спорта и молодежной политики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454C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0454C2">
              <w:rPr>
                <w:rFonts w:ascii="Times New Roman" w:hAnsi="Times New Roman"/>
                <w:sz w:val="24"/>
                <w:szCs w:val="24"/>
              </w:rPr>
              <w:t xml:space="preserve"> ЗАТО </w:t>
            </w:r>
            <w:r>
              <w:rPr>
                <w:rFonts w:ascii="Times New Roman" w:hAnsi="Times New Roman"/>
                <w:sz w:val="24"/>
                <w:szCs w:val="24"/>
              </w:rPr>
              <w:t>Солнеч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>ный;</w:t>
            </w:r>
          </w:p>
          <w:p w14:paraId="465C0114" w14:textId="001BB9B0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ЗАТО Солнечный</w:t>
            </w:r>
          </w:p>
        </w:tc>
      </w:tr>
      <w:tr w:rsidR="000454C2" w:rsidRPr="000454C2" w14:paraId="436ADA6D" w14:textId="77777777" w:rsidTr="00BC27B2">
        <w:tc>
          <w:tcPr>
            <w:tcW w:w="3085" w:type="dxa"/>
          </w:tcPr>
          <w:p w14:paraId="35D9E646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12. Как будет организовано информационное сопровождение проекта</w:t>
            </w:r>
          </w:p>
        </w:tc>
        <w:tc>
          <w:tcPr>
            <w:tcW w:w="6633" w:type="dxa"/>
            <w:gridSpan w:val="2"/>
          </w:tcPr>
          <w:p w14:paraId="0363CD25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Средства массовой информации:</w:t>
            </w:r>
          </w:p>
          <w:p w14:paraId="72715041" w14:textId="09141903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газета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Городомля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Селигере»</w:t>
            </w:r>
            <w:r w:rsidRPr="00045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0454C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454C2">
              <w:rPr>
                <w:rFonts w:ascii="Times New Roman" w:hAnsi="Times New Roman"/>
                <w:sz w:val="24"/>
                <w:szCs w:val="24"/>
              </w:rPr>
              <w:t xml:space="preserve">- официальный сайт администрации ЗАТО </w:t>
            </w:r>
            <w:r>
              <w:rPr>
                <w:rFonts w:ascii="Times New Roman" w:hAnsi="Times New Roman"/>
                <w:sz w:val="24"/>
                <w:szCs w:val="24"/>
              </w:rPr>
              <w:t>Солнеч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>ный;</w:t>
            </w:r>
          </w:p>
          <w:p w14:paraId="0020BCA9" w14:textId="3B74923F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- официальный сайт отдела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культуры, спорта и молодежной политики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454C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0454C2">
              <w:rPr>
                <w:rFonts w:ascii="Times New Roman" w:hAnsi="Times New Roman"/>
                <w:sz w:val="24"/>
                <w:szCs w:val="24"/>
              </w:rPr>
              <w:t xml:space="preserve"> ЗАТО </w:t>
            </w:r>
            <w:r>
              <w:rPr>
                <w:rFonts w:ascii="Times New Roman" w:hAnsi="Times New Roman"/>
                <w:sz w:val="24"/>
                <w:szCs w:val="24"/>
              </w:rPr>
              <w:t>Солнеч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>ный;</w:t>
            </w:r>
          </w:p>
          <w:p w14:paraId="02F25A5E" w14:textId="390C7D54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- официальны</w:t>
            </w:r>
            <w:r>
              <w:rPr>
                <w:rFonts w:ascii="Times New Roman" w:hAnsi="Times New Roman"/>
                <w:sz w:val="24"/>
                <w:szCs w:val="24"/>
              </w:rPr>
              <w:t>й сайт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МКОУ СОШ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Солнечный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68179C1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- социальная сеть «</w:t>
            </w:r>
            <w:proofErr w:type="spellStart"/>
            <w:r w:rsidRPr="000454C2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0454C2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14:paraId="5028AC67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- родительские чаты.</w:t>
            </w:r>
          </w:p>
        </w:tc>
      </w:tr>
      <w:tr w:rsidR="000454C2" w:rsidRPr="000454C2" w14:paraId="27F74918" w14:textId="77777777" w:rsidTr="00BC27B2">
        <w:tc>
          <w:tcPr>
            <w:tcW w:w="3085" w:type="dxa"/>
            <w:vMerge w:val="restart"/>
          </w:tcPr>
          <w:p w14:paraId="754A5213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13. Качественные результаты</w:t>
            </w:r>
          </w:p>
        </w:tc>
        <w:tc>
          <w:tcPr>
            <w:tcW w:w="3022" w:type="dxa"/>
            <w:vAlign w:val="center"/>
          </w:tcPr>
          <w:p w14:paraId="3F3B91DF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3611" w:type="dxa"/>
            <w:vAlign w:val="center"/>
          </w:tcPr>
          <w:p w14:paraId="6B57F24C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0454C2" w:rsidRPr="000454C2" w14:paraId="5CA94776" w14:textId="77777777" w:rsidTr="00BC27B2">
        <w:tc>
          <w:tcPr>
            <w:tcW w:w="3085" w:type="dxa"/>
            <w:vMerge/>
          </w:tcPr>
          <w:p w14:paraId="54BBDE62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14:paraId="464F2613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14:paraId="657483E3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участников проекта</w:t>
            </w:r>
          </w:p>
        </w:tc>
        <w:tc>
          <w:tcPr>
            <w:tcW w:w="3611" w:type="dxa"/>
            <w:vAlign w:val="center"/>
          </w:tcPr>
          <w:p w14:paraId="41F48544" w14:textId="31D75322" w:rsidR="000454C2" w:rsidRPr="000454C2" w:rsidRDefault="00256243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  <w:r w:rsidR="000454C2">
              <w:rPr>
                <w:rFonts w:ascii="Times New Roman" w:hAnsi="Times New Roman"/>
                <w:sz w:val="24"/>
                <w:szCs w:val="24"/>
              </w:rPr>
              <w:t xml:space="preserve"> учащих</w:t>
            </w:r>
            <w:r w:rsidR="000454C2" w:rsidRPr="000454C2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</w:tr>
      <w:tr w:rsidR="000454C2" w:rsidRPr="000454C2" w14:paraId="78ADA6F8" w14:textId="77777777" w:rsidTr="00BC27B2">
        <w:trPr>
          <w:trHeight w:val="100"/>
        </w:trPr>
        <w:tc>
          <w:tcPr>
            <w:tcW w:w="3085" w:type="dxa"/>
          </w:tcPr>
          <w:p w14:paraId="652757D3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14. Дальнейшее развитие проекта</w:t>
            </w:r>
          </w:p>
        </w:tc>
        <w:tc>
          <w:tcPr>
            <w:tcW w:w="6633" w:type="dxa"/>
            <w:gridSpan w:val="2"/>
            <w:vAlign w:val="center"/>
          </w:tcPr>
          <w:p w14:paraId="31613150" w14:textId="43CCDF7E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 xml:space="preserve">Вовлечение в 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всех 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  <w:r w:rsidR="00256243">
              <w:rPr>
                <w:rFonts w:ascii="Times New Roman" w:hAnsi="Times New Roman"/>
                <w:sz w:val="24"/>
                <w:szCs w:val="24"/>
              </w:rPr>
              <w:t>1-11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0454C2" w:rsidRPr="000454C2" w14:paraId="3DCBBDD6" w14:textId="77777777" w:rsidTr="00BC27B2">
        <w:trPr>
          <w:trHeight w:val="100"/>
        </w:trPr>
        <w:tc>
          <w:tcPr>
            <w:tcW w:w="9718" w:type="dxa"/>
            <w:gridSpan w:val="3"/>
          </w:tcPr>
          <w:p w14:paraId="38EB814A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4C2">
              <w:rPr>
                <w:rFonts w:ascii="Times New Roman" w:hAnsi="Times New Roman"/>
                <w:b/>
                <w:sz w:val="24"/>
                <w:szCs w:val="24"/>
              </w:rPr>
              <w:t>2. Руководитель проекта</w:t>
            </w:r>
          </w:p>
        </w:tc>
      </w:tr>
      <w:tr w:rsidR="000454C2" w:rsidRPr="000454C2" w14:paraId="44295D3A" w14:textId="77777777" w:rsidTr="00BC27B2">
        <w:trPr>
          <w:trHeight w:val="100"/>
        </w:trPr>
        <w:tc>
          <w:tcPr>
            <w:tcW w:w="3085" w:type="dxa"/>
          </w:tcPr>
          <w:p w14:paraId="4C3E9F4C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1. Должность руководителя проекта</w:t>
            </w:r>
          </w:p>
        </w:tc>
        <w:tc>
          <w:tcPr>
            <w:tcW w:w="6633" w:type="dxa"/>
            <w:gridSpan w:val="2"/>
            <w:vAlign w:val="center"/>
          </w:tcPr>
          <w:p w14:paraId="1971F74F" w14:textId="23E46045" w:rsidR="000454C2" w:rsidRPr="000454C2" w:rsidRDefault="00256243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ЗАТО Солнечный по экономике и социальной политике</w:t>
            </w:r>
          </w:p>
        </w:tc>
      </w:tr>
      <w:tr w:rsidR="000454C2" w:rsidRPr="000454C2" w14:paraId="2BCE4E92" w14:textId="77777777" w:rsidTr="00BC27B2">
        <w:trPr>
          <w:trHeight w:val="100"/>
        </w:trPr>
        <w:tc>
          <w:tcPr>
            <w:tcW w:w="3085" w:type="dxa"/>
          </w:tcPr>
          <w:p w14:paraId="01EA5783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2. ФИО руководителя проекта</w:t>
            </w:r>
          </w:p>
        </w:tc>
        <w:tc>
          <w:tcPr>
            <w:tcW w:w="6633" w:type="dxa"/>
            <w:gridSpan w:val="2"/>
            <w:vAlign w:val="center"/>
          </w:tcPr>
          <w:p w14:paraId="162BDD1D" w14:textId="43CC8420" w:rsidR="000454C2" w:rsidRPr="000454C2" w:rsidRDefault="00256243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Толкавец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Васильевна</w:t>
            </w:r>
          </w:p>
        </w:tc>
      </w:tr>
      <w:tr w:rsidR="000454C2" w:rsidRPr="000454C2" w14:paraId="3BE647A8" w14:textId="77777777" w:rsidTr="00BC27B2">
        <w:trPr>
          <w:trHeight w:val="100"/>
        </w:trPr>
        <w:tc>
          <w:tcPr>
            <w:tcW w:w="3085" w:type="dxa"/>
          </w:tcPr>
          <w:p w14:paraId="24A907E4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3. Рабочий телефон руководителя проекта</w:t>
            </w:r>
          </w:p>
        </w:tc>
        <w:tc>
          <w:tcPr>
            <w:tcW w:w="6633" w:type="dxa"/>
            <w:gridSpan w:val="2"/>
            <w:vAlign w:val="center"/>
          </w:tcPr>
          <w:p w14:paraId="03A068EF" w14:textId="451E4F9E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8/48-23</w:t>
            </w:r>
            <w:r>
              <w:rPr>
                <w:rFonts w:ascii="Times New Roman" w:hAnsi="Times New Roman"/>
                <w:sz w:val="24"/>
                <w:szCs w:val="24"/>
              </w:rPr>
              <w:t>5/4499</w:t>
            </w:r>
            <w:r w:rsidR="002562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454C2" w:rsidRPr="000454C2" w14:paraId="20447489" w14:textId="77777777" w:rsidTr="00BC27B2">
        <w:trPr>
          <w:trHeight w:val="100"/>
        </w:trPr>
        <w:tc>
          <w:tcPr>
            <w:tcW w:w="3085" w:type="dxa"/>
          </w:tcPr>
          <w:p w14:paraId="0C57BFAB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4. Электронная почта</w:t>
            </w:r>
          </w:p>
        </w:tc>
        <w:tc>
          <w:tcPr>
            <w:tcW w:w="6633" w:type="dxa"/>
            <w:gridSpan w:val="2"/>
            <w:vAlign w:val="center"/>
          </w:tcPr>
          <w:p w14:paraId="1D60A91D" w14:textId="0D6D9778" w:rsidR="000454C2" w:rsidRPr="000454C2" w:rsidRDefault="00256243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nadya</w:t>
            </w:r>
            <w:r w:rsidR="000454C2">
              <w:rPr>
                <w:rFonts w:ascii="Times New Roman" w:hAnsi="Times New Roman"/>
                <w:sz w:val="24"/>
                <w:szCs w:val="24"/>
                <w:lang w:val="en-US"/>
              </w:rPr>
              <w:t>@zatosoln.ru</w:t>
            </w:r>
          </w:p>
        </w:tc>
      </w:tr>
      <w:tr w:rsidR="000454C2" w:rsidRPr="000454C2" w14:paraId="522AF017" w14:textId="77777777" w:rsidTr="00BC27B2">
        <w:trPr>
          <w:trHeight w:val="100"/>
        </w:trPr>
        <w:tc>
          <w:tcPr>
            <w:tcW w:w="9718" w:type="dxa"/>
            <w:gridSpan w:val="3"/>
          </w:tcPr>
          <w:p w14:paraId="7D376BAE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4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</w:t>
            </w:r>
            <w:r w:rsidRPr="000454C2">
              <w:rPr>
                <w:rFonts w:ascii="Times New Roman" w:hAnsi="Times New Roman"/>
                <w:b/>
                <w:sz w:val="24"/>
                <w:szCs w:val="24"/>
              </w:rPr>
              <w:t xml:space="preserve"> Команда проекта</w:t>
            </w:r>
          </w:p>
        </w:tc>
      </w:tr>
      <w:tr w:rsidR="000454C2" w:rsidRPr="000454C2" w14:paraId="5D871162" w14:textId="77777777" w:rsidTr="00BC27B2">
        <w:trPr>
          <w:trHeight w:val="100"/>
        </w:trPr>
        <w:tc>
          <w:tcPr>
            <w:tcW w:w="3085" w:type="dxa"/>
          </w:tcPr>
          <w:p w14:paraId="54498230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1. Организация</w:t>
            </w:r>
          </w:p>
        </w:tc>
        <w:tc>
          <w:tcPr>
            <w:tcW w:w="6633" w:type="dxa"/>
            <w:gridSpan w:val="2"/>
            <w:vAlign w:val="center"/>
          </w:tcPr>
          <w:p w14:paraId="2314517E" w14:textId="785621BB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ЗАТО Солнечный</w:t>
            </w:r>
          </w:p>
        </w:tc>
      </w:tr>
      <w:tr w:rsidR="000454C2" w:rsidRPr="000454C2" w14:paraId="4A138F20" w14:textId="77777777" w:rsidTr="00BC27B2">
        <w:trPr>
          <w:trHeight w:val="54"/>
        </w:trPr>
        <w:tc>
          <w:tcPr>
            <w:tcW w:w="3085" w:type="dxa"/>
          </w:tcPr>
          <w:p w14:paraId="21B2C8CD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2. ФИО члена команды</w:t>
            </w:r>
          </w:p>
        </w:tc>
        <w:tc>
          <w:tcPr>
            <w:tcW w:w="6633" w:type="dxa"/>
            <w:gridSpan w:val="2"/>
            <w:vAlign w:val="center"/>
          </w:tcPr>
          <w:p w14:paraId="091163D8" w14:textId="77777777" w:rsidR="00256243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Шайфигулина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Сергее</w:t>
            </w:r>
            <w:r w:rsidR="00256243">
              <w:rPr>
                <w:rFonts w:ascii="Times New Roman" w:hAnsi="Times New Roman"/>
                <w:sz w:val="24"/>
                <w:szCs w:val="24"/>
              </w:rPr>
              <w:t>вна</w:t>
            </w:r>
          </w:p>
          <w:p w14:paraId="4975DFB2" w14:textId="5D4810F3" w:rsidR="00256243" w:rsidRPr="00E50676" w:rsidRDefault="00E50676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Таисия Викторовна</w:t>
            </w:r>
          </w:p>
        </w:tc>
      </w:tr>
    </w:tbl>
    <w:p w14:paraId="6B668D4C" w14:textId="77777777" w:rsidR="000454C2" w:rsidRPr="000454C2" w:rsidRDefault="000454C2" w:rsidP="000454C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47922C" w14:textId="77777777" w:rsidR="000454C2" w:rsidRPr="000454C2" w:rsidRDefault="000454C2" w:rsidP="000454C2">
      <w:pPr>
        <w:rPr>
          <w:rFonts w:ascii="Times New Roman" w:hAnsi="Times New Roman"/>
          <w:sz w:val="24"/>
          <w:szCs w:val="24"/>
        </w:rPr>
      </w:pPr>
      <w:r w:rsidRPr="000454C2">
        <w:rPr>
          <w:rFonts w:ascii="Times New Roman" w:hAnsi="Times New Roman"/>
          <w:sz w:val="24"/>
          <w:szCs w:val="24"/>
        </w:rPr>
        <w:br w:type="page"/>
      </w:r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675"/>
        <w:gridCol w:w="3085"/>
        <w:gridCol w:w="2673"/>
        <w:gridCol w:w="1613"/>
        <w:gridCol w:w="1701"/>
      </w:tblGrid>
      <w:tr w:rsidR="000454C2" w:rsidRPr="000454C2" w14:paraId="68F85F95" w14:textId="77777777" w:rsidTr="00BC27B2">
        <w:trPr>
          <w:trHeight w:val="54"/>
        </w:trPr>
        <w:tc>
          <w:tcPr>
            <w:tcW w:w="9747" w:type="dxa"/>
            <w:gridSpan w:val="5"/>
            <w:vAlign w:val="center"/>
          </w:tcPr>
          <w:p w14:paraId="4CBF7BAC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4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Календарный план реализации проекта</w:t>
            </w:r>
          </w:p>
        </w:tc>
      </w:tr>
      <w:tr w:rsidR="000454C2" w:rsidRPr="000454C2" w14:paraId="5B3C18DE" w14:textId="77777777" w:rsidTr="00BC27B2">
        <w:trPr>
          <w:trHeight w:val="54"/>
        </w:trPr>
        <w:tc>
          <w:tcPr>
            <w:tcW w:w="675" w:type="dxa"/>
            <w:vAlign w:val="center"/>
          </w:tcPr>
          <w:p w14:paraId="1B77B8C3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85" w:type="dxa"/>
            <w:vAlign w:val="center"/>
          </w:tcPr>
          <w:p w14:paraId="5AF7DE50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Решаемая задача</w:t>
            </w:r>
          </w:p>
        </w:tc>
        <w:tc>
          <w:tcPr>
            <w:tcW w:w="2673" w:type="dxa"/>
            <w:vAlign w:val="center"/>
          </w:tcPr>
          <w:p w14:paraId="72189C38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613" w:type="dxa"/>
            <w:vAlign w:val="center"/>
          </w:tcPr>
          <w:p w14:paraId="352E0588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Дата начала</w:t>
            </w:r>
          </w:p>
        </w:tc>
        <w:tc>
          <w:tcPr>
            <w:tcW w:w="1701" w:type="dxa"/>
            <w:vAlign w:val="center"/>
          </w:tcPr>
          <w:p w14:paraId="41970F8B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Дата завершения</w:t>
            </w:r>
          </w:p>
        </w:tc>
      </w:tr>
      <w:tr w:rsidR="000454C2" w:rsidRPr="000454C2" w14:paraId="05D27133" w14:textId="77777777" w:rsidTr="00BC27B2">
        <w:trPr>
          <w:trHeight w:val="129"/>
        </w:trPr>
        <w:tc>
          <w:tcPr>
            <w:tcW w:w="675" w:type="dxa"/>
            <w:vMerge w:val="restart"/>
            <w:vAlign w:val="center"/>
          </w:tcPr>
          <w:p w14:paraId="2B92E088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vMerge w:val="restart"/>
            <w:vAlign w:val="center"/>
          </w:tcPr>
          <w:p w14:paraId="3CBC79C1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Содействие внедрению социально- активных технологий и креативных форм воспитания учащихся по формированию активной жизненной позиции</w:t>
            </w:r>
          </w:p>
        </w:tc>
        <w:tc>
          <w:tcPr>
            <w:tcW w:w="2673" w:type="dxa"/>
            <w:vAlign w:val="center"/>
          </w:tcPr>
          <w:p w14:paraId="2597AB5F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3314" w:type="dxa"/>
            <w:gridSpan w:val="2"/>
            <w:vAlign w:val="center"/>
          </w:tcPr>
          <w:p w14:paraId="46960F36" w14:textId="1BCA21E8" w:rsidR="000454C2" w:rsidRPr="000454C2" w:rsidRDefault="00E50676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08.02.2023</w:t>
            </w:r>
          </w:p>
        </w:tc>
      </w:tr>
      <w:tr w:rsidR="000454C2" w:rsidRPr="000454C2" w14:paraId="5ADAD221" w14:textId="77777777" w:rsidTr="00BC27B2">
        <w:trPr>
          <w:trHeight w:val="54"/>
        </w:trPr>
        <w:tc>
          <w:tcPr>
            <w:tcW w:w="675" w:type="dxa"/>
            <w:vMerge/>
            <w:vAlign w:val="center"/>
          </w:tcPr>
          <w:p w14:paraId="754D5830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vAlign w:val="center"/>
          </w:tcPr>
          <w:p w14:paraId="333D1F27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14:paraId="4AE0DC6E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Проведение школьного этапа</w:t>
            </w:r>
          </w:p>
        </w:tc>
        <w:tc>
          <w:tcPr>
            <w:tcW w:w="1613" w:type="dxa"/>
            <w:vAlign w:val="center"/>
          </w:tcPr>
          <w:p w14:paraId="2F7549D2" w14:textId="436267F5" w:rsidR="000454C2" w:rsidRPr="000454C2" w:rsidRDefault="00E50676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08.02.2023</w:t>
            </w:r>
          </w:p>
        </w:tc>
        <w:tc>
          <w:tcPr>
            <w:tcW w:w="1701" w:type="dxa"/>
            <w:vAlign w:val="center"/>
          </w:tcPr>
          <w:p w14:paraId="419DB94F" w14:textId="4534B8CE" w:rsidR="000454C2" w:rsidRPr="000454C2" w:rsidRDefault="00E50676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09.02.2023</w:t>
            </w:r>
          </w:p>
        </w:tc>
      </w:tr>
      <w:tr w:rsidR="000454C2" w:rsidRPr="000454C2" w14:paraId="18672AB8" w14:textId="77777777" w:rsidTr="00BC27B2">
        <w:trPr>
          <w:trHeight w:val="54"/>
        </w:trPr>
        <w:tc>
          <w:tcPr>
            <w:tcW w:w="675" w:type="dxa"/>
            <w:vMerge w:val="restart"/>
            <w:vAlign w:val="center"/>
          </w:tcPr>
          <w:p w14:paraId="17BC324E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  <w:vMerge w:val="restart"/>
            <w:vAlign w:val="center"/>
          </w:tcPr>
          <w:p w14:paraId="29E2868C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Проведение организационных мероприятий</w:t>
            </w:r>
          </w:p>
        </w:tc>
        <w:tc>
          <w:tcPr>
            <w:tcW w:w="2673" w:type="dxa"/>
            <w:vAlign w:val="center"/>
          </w:tcPr>
          <w:p w14:paraId="725062C7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Подготовка проектного предложения</w:t>
            </w:r>
          </w:p>
        </w:tc>
        <w:tc>
          <w:tcPr>
            <w:tcW w:w="1613" w:type="dxa"/>
            <w:vAlign w:val="center"/>
          </w:tcPr>
          <w:p w14:paraId="10EA55CC" w14:textId="0DF429CC" w:rsidR="000454C2" w:rsidRPr="000454C2" w:rsidRDefault="00E50676" w:rsidP="00826D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08.02.2023</w:t>
            </w:r>
          </w:p>
        </w:tc>
        <w:tc>
          <w:tcPr>
            <w:tcW w:w="1701" w:type="dxa"/>
            <w:vAlign w:val="center"/>
          </w:tcPr>
          <w:p w14:paraId="08EA1CFF" w14:textId="12F437E9" w:rsidR="000454C2" w:rsidRPr="000454C2" w:rsidRDefault="00E50676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09.02.2023</w:t>
            </w:r>
          </w:p>
        </w:tc>
      </w:tr>
      <w:tr w:rsidR="000454C2" w:rsidRPr="000454C2" w14:paraId="53989946" w14:textId="77777777" w:rsidTr="00BC27B2">
        <w:trPr>
          <w:trHeight w:val="54"/>
        </w:trPr>
        <w:tc>
          <w:tcPr>
            <w:tcW w:w="675" w:type="dxa"/>
            <w:vMerge/>
            <w:vAlign w:val="center"/>
          </w:tcPr>
          <w:p w14:paraId="48DEA4A4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vAlign w:val="center"/>
          </w:tcPr>
          <w:p w14:paraId="205F1294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14:paraId="7A5879ED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Конкурс проектов на муниципальном уровне. Заседание комиссии. Закрепление лучших проектов</w:t>
            </w:r>
          </w:p>
        </w:tc>
        <w:tc>
          <w:tcPr>
            <w:tcW w:w="3314" w:type="dxa"/>
            <w:gridSpan w:val="2"/>
            <w:vAlign w:val="center"/>
          </w:tcPr>
          <w:p w14:paraId="2F4A61D9" w14:textId="623F060E" w:rsidR="000454C2" w:rsidRPr="000454C2" w:rsidRDefault="00E50676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08.02.2023</w:t>
            </w:r>
          </w:p>
        </w:tc>
      </w:tr>
      <w:tr w:rsidR="000454C2" w:rsidRPr="000454C2" w14:paraId="61F9F719" w14:textId="77777777" w:rsidTr="00BC27B2">
        <w:trPr>
          <w:trHeight w:val="54"/>
        </w:trPr>
        <w:tc>
          <w:tcPr>
            <w:tcW w:w="675" w:type="dxa"/>
            <w:vMerge/>
            <w:vAlign w:val="center"/>
          </w:tcPr>
          <w:p w14:paraId="203CEB4C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vAlign w:val="center"/>
          </w:tcPr>
          <w:p w14:paraId="5C1B866B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14:paraId="27009F79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Подготовка проектного предложения на регион</w:t>
            </w:r>
          </w:p>
        </w:tc>
        <w:tc>
          <w:tcPr>
            <w:tcW w:w="1613" w:type="dxa"/>
            <w:vAlign w:val="center"/>
          </w:tcPr>
          <w:p w14:paraId="5DF2AE4F" w14:textId="20CAC55B" w:rsidR="000454C2" w:rsidRPr="000454C2" w:rsidRDefault="00E50676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08.02.2023</w:t>
            </w:r>
          </w:p>
        </w:tc>
        <w:tc>
          <w:tcPr>
            <w:tcW w:w="1701" w:type="dxa"/>
            <w:vAlign w:val="center"/>
          </w:tcPr>
          <w:p w14:paraId="4216063C" w14:textId="3F6B0BEF" w:rsidR="000454C2" w:rsidRPr="000454C2" w:rsidRDefault="00E50676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10.02.2023</w:t>
            </w:r>
          </w:p>
        </w:tc>
      </w:tr>
      <w:tr w:rsidR="000454C2" w:rsidRPr="000454C2" w14:paraId="2EDDE95A" w14:textId="77777777" w:rsidTr="00BC27B2">
        <w:trPr>
          <w:trHeight w:val="54"/>
        </w:trPr>
        <w:tc>
          <w:tcPr>
            <w:tcW w:w="675" w:type="dxa"/>
            <w:vMerge w:val="restart"/>
            <w:vAlign w:val="center"/>
          </w:tcPr>
          <w:p w14:paraId="15CEE5B3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5" w:type="dxa"/>
            <w:vMerge w:val="restart"/>
            <w:vAlign w:val="center"/>
          </w:tcPr>
          <w:p w14:paraId="3D4EB34F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проектных инициатив </w:t>
            </w:r>
          </w:p>
        </w:tc>
        <w:tc>
          <w:tcPr>
            <w:tcW w:w="2673" w:type="dxa"/>
            <w:vAlign w:val="center"/>
          </w:tcPr>
          <w:p w14:paraId="0F41A8C8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Разработка необходимой технической документации, проведение аукционов (при необходимости), заключение контрактов</w:t>
            </w:r>
          </w:p>
        </w:tc>
        <w:tc>
          <w:tcPr>
            <w:tcW w:w="1613" w:type="dxa"/>
            <w:vAlign w:val="center"/>
          </w:tcPr>
          <w:p w14:paraId="64F4B448" w14:textId="3E2ED9ED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Апрель 202</w:t>
            </w:r>
            <w:r w:rsidR="00E506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1AB50DC4" w14:textId="7B42DF33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E506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54C2" w:rsidRPr="000454C2" w14:paraId="5278898D" w14:textId="77777777" w:rsidTr="00BC27B2">
        <w:trPr>
          <w:trHeight w:val="54"/>
        </w:trPr>
        <w:tc>
          <w:tcPr>
            <w:tcW w:w="675" w:type="dxa"/>
            <w:vMerge/>
            <w:vAlign w:val="center"/>
          </w:tcPr>
          <w:p w14:paraId="124DF0AC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vAlign w:val="center"/>
          </w:tcPr>
          <w:p w14:paraId="5316BB31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14:paraId="2A18364C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Реализация инициатив-победителей</w:t>
            </w:r>
          </w:p>
        </w:tc>
        <w:tc>
          <w:tcPr>
            <w:tcW w:w="1613" w:type="dxa"/>
            <w:vAlign w:val="center"/>
          </w:tcPr>
          <w:p w14:paraId="7DE7BFDF" w14:textId="07305930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E506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3EB8CC0B" w14:textId="265FF756" w:rsidR="000454C2" w:rsidRPr="000454C2" w:rsidRDefault="00E50676" w:rsidP="00E506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0454C2" w:rsidRPr="000454C2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54C2" w:rsidRPr="000454C2" w14:paraId="77BAE6B6" w14:textId="77777777" w:rsidTr="00BC27B2">
        <w:trPr>
          <w:trHeight w:val="54"/>
        </w:trPr>
        <w:tc>
          <w:tcPr>
            <w:tcW w:w="675" w:type="dxa"/>
            <w:vMerge w:val="restart"/>
            <w:vAlign w:val="center"/>
          </w:tcPr>
          <w:p w14:paraId="7541D1F7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5" w:type="dxa"/>
            <w:vMerge w:val="restart"/>
            <w:vAlign w:val="center"/>
          </w:tcPr>
          <w:p w14:paraId="7920F893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Подведение итогов, анализ и оценка эффективности проекта</w:t>
            </w:r>
          </w:p>
        </w:tc>
        <w:tc>
          <w:tcPr>
            <w:tcW w:w="2673" w:type="dxa"/>
            <w:vAlign w:val="center"/>
          </w:tcPr>
          <w:p w14:paraId="00ED0562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Торжественное открытие</w:t>
            </w:r>
          </w:p>
        </w:tc>
        <w:tc>
          <w:tcPr>
            <w:tcW w:w="3314" w:type="dxa"/>
            <w:gridSpan w:val="2"/>
            <w:vAlign w:val="center"/>
          </w:tcPr>
          <w:p w14:paraId="1FF43C52" w14:textId="07CCDF15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01.09.202</w:t>
            </w:r>
            <w:r w:rsidR="00E506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54C2" w:rsidRPr="000454C2" w14:paraId="54AE8AA2" w14:textId="77777777" w:rsidTr="00BC27B2">
        <w:trPr>
          <w:trHeight w:val="54"/>
        </w:trPr>
        <w:tc>
          <w:tcPr>
            <w:tcW w:w="675" w:type="dxa"/>
            <w:vMerge/>
            <w:vAlign w:val="center"/>
          </w:tcPr>
          <w:p w14:paraId="5831C00D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vAlign w:val="center"/>
          </w:tcPr>
          <w:p w14:paraId="07A1928F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14:paraId="5C8037A3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314" w:type="dxa"/>
            <w:gridSpan w:val="2"/>
            <w:vAlign w:val="center"/>
          </w:tcPr>
          <w:p w14:paraId="3DE35131" w14:textId="0C10C34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 w:rsidR="00E506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47094DC8" w14:textId="77777777" w:rsidR="000454C2" w:rsidRPr="000454C2" w:rsidRDefault="000454C2" w:rsidP="000454C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436B2B" w14:textId="77777777" w:rsidR="000454C2" w:rsidRPr="000454C2" w:rsidRDefault="000454C2" w:rsidP="00852A19">
      <w:pPr>
        <w:pStyle w:val="a3"/>
        <w:jc w:val="both"/>
      </w:pPr>
    </w:p>
    <w:sectPr w:rsidR="000454C2" w:rsidRPr="000454C2" w:rsidSect="004D37F4">
      <w:headerReference w:type="even" r:id="rId7"/>
      <w:headerReference w:type="default" r:id="rId8"/>
      <w:footerReference w:type="first" r:id="rId9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BAD54" w14:textId="77777777" w:rsidR="0089490C" w:rsidRDefault="0089490C">
      <w:pPr>
        <w:spacing w:after="0" w:line="240" w:lineRule="auto"/>
      </w:pPr>
      <w:r>
        <w:separator/>
      </w:r>
    </w:p>
  </w:endnote>
  <w:endnote w:type="continuationSeparator" w:id="0">
    <w:p w14:paraId="378F15AA" w14:textId="77777777" w:rsidR="0089490C" w:rsidRDefault="0089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CA8DD" w14:textId="77777777" w:rsidR="00296B03" w:rsidRDefault="0089490C">
    <w:pPr>
      <w:pStyle w:val="a6"/>
      <w:jc w:val="right"/>
    </w:pPr>
  </w:p>
  <w:p w14:paraId="2AB6FF4D" w14:textId="77777777" w:rsidR="00296B03" w:rsidRDefault="008949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8C9A0" w14:textId="77777777" w:rsidR="0089490C" w:rsidRDefault="0089490C">
      <w:pPr>
        <w:spacing w:after="0" w:line="240" w:lineRule="auto"/>
      </w:pPr>
      <w:r>
        <w:separator/>
      </w:r>
    </w:p>
  </w:footnote>
  <w:footnote w:type="continuationSeparator" w:id="0">
    <w:p w14:paraId="186176BC" w14:textId="77777777" w:rsidR="0089490C" w:rsidRDefault="0089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1751E" w14:textId="77777777" w:rsidR="00296B03" w:rsidRDefault="00084A66" w:rsidP="00296B0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0A6ACA2" w14:textId="77777777" w:rsidR="00296B03" w:rsidRDefault="0089490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40918" w14:textId="77777777" w:rsidR="00296B03" w:rsidRDefault="0089490C" w:rsidP="00296B0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5359"/>
    <w:multiLevelType w:val="hybridMultilevel"/>
    <w:tmpl w:val="685AA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D4922"/>
    <w:multiLevelType w:val="multilevel"/>
    <w:tmpl w:val="A31AA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420B6975"/>
    <w:multiLevelType w:val="hybridMultilevel"/>
    <w:tmpl w:val="F35E0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950E2"/>
    <w:multiLevelType w:val="multilevel"/>
    <w:tmpl w:val="59E2C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69EA00E9"/>
    <w:multiLevelType w:val="hybridMultilevel"/>
    <w:tmpl w:val="1E4EF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71550"/>
    <w:multiLevelType w:val="hybridMultilevel"/>
    <w:tmpl w:val="BE7E9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A3F8B"/>
    <w:multiLevelType w:val="multilevel"/>
    <w:tmpl w:val="A184C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70BD445D"/>
    <w:multiLevelType w:val="hybridMultilevel"/>
    <w:tmpl w:val="D43CB640"/>
    <w:lvl w:ilvl="0" w:tplc="88908D72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0B"/>
    <w:rsid w:val="000454C2"/>
    <w:rsid w:val="00084A66"/>
    <w:rsid w:val="00085337"/>
    <w:rsid w:val="000C3C41"/>
    <w:rsid w:val="000C7B76"/>
    <w:rsid w:val="000E053B"/>
    <w:rsid w:val="00116C95"/>
    <w:rsid w:val="0013148C"/>
    <w:rsid w:val="00143444"/>
    <w:rsid w:val="00173A52"/>
    <w:rsid w:val="00186394"/>
    <w:rsid w:val="001D71E8"/>
    <w:rsid w:val="00214E0B"/>
    <w:rsid w:val="00254B98"/>
    <w:rsid w:val="00256243"/>
    <w:rsid w:val="0025761A"/>
    <w:rsid w:val="0026528E"/>
    <w:rsid w:val="002747CE"/>
    <w:rsid w:val="00290C06"/>
    <w:rsid w:val="002B7DBC"/>
    <w:rsid w:val="002D6631"/>
    <w:rsid w:val="002E5187"/>
    <w:rsid w:val="0032047B"/>
    <w:rsid w:val="00324EC8"/>
    <w:rsid w:val="003456BA"/>
    <w:rsid w:val="003532AB"/>
    <w:rsid w:val="003639A6"/>
    <w:rsid w:val="003C16E1"/>
    <w:rsid w:val="004067F9"/>
    <w:rsid w:val="0041491C"/>
    <w:rsid w:val="00417612"/>
    <w:rsid w:val="00417921"/>
    <w:rsid w:val="004438C0"/>
    <w:rsid w:val="0048228B"/>
    <w:rsid w:val="00487E65"/>
    <w:rsid w:val="004D37F4"/>
    <w:rsid w:val="004D6F54"/>
    <w:rsid w:val="004E7F38"/>
    <w:rsid w:val="004F6B31"/>
    <w:rsid w:val="00545151"/>
    <w:rsid w:val="00552BA3"/>
    <w:rsid w:val="00556AF2"/>
    <w:rsid w:val="00561A15"/>
    <w:rsid w:val="00561DC1"/>
    <w:rsid w:val="005629C7"/>
    <w:rsid w:val="005A5427"/>
    <w:rsid w:val="005C6209"/>
    <w:rsid w:val="00634443"/>
    <w:rsid w:val="0066248E"/>
    <w:rsid w:val="00666891"/>
    <w:rsid w:val="00673024"/>
    <w:rsid w:val="006A2B3A"/>
    <w:rsid w:val="006F5625"/>
    <w:rsid w:val="00755FEB"/>
    <w:rsid w:val="007C48A7"/>
    <w:rsid w:val="00826DA9"/>
    <w:rsid w:val="008353F5"/>
    <w:rsid w:val="00852A19"/>
    <w:rsid w:val="008632D2"/>
    <w:rsid w:val="0089490C"/>
    <w:rsid w:val="00972C45"/>
    <w:rsid w:val="009931FF"/>
    <w:rsid w:val="009E1129"/>
    <w:rsid w:val="00A41961"/>
    <w:rsid w:val="00A52BF1"/>
    <w:rsid w:val="00A73240"/>
    <w:rsid w:val="00A92B71"/>
    <w:rsid w:val="00A92D5F"/>
    <w:rsid w:val="00AC44C0"/>
    <w:rsid w:val="00AC5840"/>
    <w:rsid w:val="00B072AE"/>
    <w:rsid w:val="00B434A4"/>
    <w:rsid w:val="00BD0FC3"/>
    <w:rsid w:val="00BF4D67"/>
    <w:rsid w:val="00CA361F"/>
    <w:rsid w:val="00CB5C47"/>
    <w:rsid w:val="00CD43AC"/>
    <w:rsid w:val="00D16D73"/>
    <w:rsid w:val="00D54876"/>
    <w:rsid w:val="00D5572A"/>
    <w:rsid w:val="00DB048F"/>
    <w:rsid w:val="00DC1542"/>
    <w:rsid w:val="00DC39A0"/>
    <w:rsid w:val="00DD6675"/>
    <w:rsid w:val="00E46A8A"/>
    <w:rsid w:val="00E50676"/>
    <w:rsid w:val="00E60DEA"/>
    <w:rsid w:val="00EE340F"/>
    <w:rsid w:val="00F21C01"/>
    <w:rsid w:val="00F60A24"/>
    <w:rsid w:val="00F67DC7"/>
    <w:rsid w:val="00F9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07D6"/>
  <w15:chartTrackingRefBased/>
  <w15:docId w15:val="{E7483955-A919-4BDD-BB32-991DE4FF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E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14E0B"/>
    <w:pPr>
      <w:keepNext/>
      <w:spacing w:before="200" w:after="60" w:line="240" w:lineRule="auto"/>
      <w:jc w:val="center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E0B"/>
    <w:rPr>
      <w:rFonts w:ascii="Calibri" w:eastAsia="Times New Roman" w:hAnsi="Calibri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214E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nhideWhenUsed/>
    <w:rsid w:val="00214E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4E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14E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4E0B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214E0B"/>
  </w:style>
  <w:style w:type="paragraph" w:styleId="a9">
    <w:name w:val="List Paragraph"/>
    <w:basedOn w:val="a"/>
    <w:uiPriority w:val="34"/>
    <w:qFormat/>
    <w:rsid w:val="00214E0B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a">
    <w:name w:val="Body Text Indent"/>
    <w:basedOn w:val="a"/>
    <w:link w:val="ab"/>
    <w:rsid w:val="004D6F54"/>
    <w:pPr>
      <w:spacing w:after="12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D6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4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4A66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14344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rsid w:val="0041491C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41491C"/>
    <w:rPr>
      <w:rFonts w:ascii="Times New Roman" w:hAnsi="Times New Roman" w:cs="Times New Roman"/>
      <w:b/>
      <w:bCs/>
      <w:sz w:val="18"/>
      <w:szCs w:val="18"/>
    </w:rPr>
  </w:style>
  <w:style w:type="table" w:customStyle="1" w:styleId="11">
    <w:name w:val="Сетка таблицы1"/>
    <w:basedOn w:val="a1"/>
    <w:next w:val="ae"/>
    <w:uiPriority w:val="59"/>
    <w:rsid w:val="0004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Алёна Викторовна</cp:lastModifiedBy>
  <cp:revision>2</cp:revision>
  <cp:lastPrinted>2023-02-09T13:18:00Z</cp:lastPrinted>
  <dcterms:created xsi:type="dcterms:W3CDTF">2023-03-18T21:14:00Z</dcterms:created>
  <dcterms:modified xsi:type="dcterms:W3CDTF">2023-03-18T21:14:00Z</dcterms:modified>
</cp:coreProperties>
</file>