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8D16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16ED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36065595" r:id="rId9"/>
        </w:object>
      </w:r>
    </w:p>
    <w:p w14:paraId="731E3F8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77591B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7FA25CD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12CF890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EC7C581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010C1C6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0F0AD0C" w14:textId="474C9006" w:rsidR="0039691B" w:rsidRPr="00D8035C" w:rsidRDefault="00581D18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327E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7327E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839" w:type="dxa"/>
          </w:tcPr>
          <w:p w14:paraId="7C2B6E43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1F66E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7CC797A0" w14:textId="3575B24B" w:rsidR="0039691B" w:rsidRPr="0016333D" w:rsidRDefault="00ED5AF0" w:rsidP="00CD4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0BA3">
              <w:rPr>
                <w:rFonts w:ascii="Times New Roman" w:hAnsi="Times New Roman" w:cs="Times New Roman"/>
              </w:rPr>
              <w:t xml:space="preserve"> </w:t>
            </w:r>
            <w:r w:rsidR="00581D18">
              <w:rPr>
                <w:rFonts w:ascii="Times New Roman" w:hAnsi="Times New Roman" w:cs="Times New Roman"/>
              </w:rPr>
              <w:t>222</w:t>
            </w:r>
          </w:p>
        </w:tc>
      </w:tr>
    </w:tbl>
    <w:p w14:paraId="6DE68B17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072DA1B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261541" w14:textId="47D44439" w:rsidR="0039691B" w:rsidRDefault="00581D18" w:rsidP="00581D1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146992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30</w:t>
      </w:r>
      <w:r w:rsidRPr="00146992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7D0A111D" w14:textId="77777777" w:rsidR="009833C2" w:rsidRPr="0016333D" w:rsidRDefault="009833C2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3F6FB6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AAD5B6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95B48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514FCE91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7DB482CA" w14:textId="72633510" w:rsidR="0039691B" w:rsidRPr="0074244C" w:rsidRDefault="00E749B4" w:rsidP="00182F6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7327EF">
        <w:rPr>
          <w:rFonts w:ascii="Times New Roman" w:eastAsiaTheme="minorHAnsi" w:hAnsi="Times New Roman"/>
          <w:sz w:val="24"/>
          <w:szCs w:val="24"/>
        </w:rPr>
        <w:t>22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7327EF">
        <w:rPr>
          <w:rFonts w:ascii="Times New Roman" w:eastAsiaTheme="minorHAnsi" w:hAnsi="Times New Roman"/>
          <w:sz w:val="24"/>
          <w:szCs w:val="24"/>
        </w:rPr>
        <w:t>30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7327EF">
        <w:rPr>
          <w:rFonts w:ascii="Times New Roman" w:eastAsiaTheme="minorHAnsi" w:hAnsi="Times New Roman"/>
          <w:sz w:val="24"/>
          <w:szCs w:val="24"/>
        </w:rPr>
        <w:t>15</w:t>
      </w:r>
      <w:r w:rsidRPr="0074244C">
        <w:rPr>
          <w:rFonts w:ascii="Times New Roman" w:eastAsiaTheme="minorHAnsi" w:hAnsi="Times New Roman"/>
          <w:sz w:val="24"/>
          <w:szCs w:val="24"/>
        </w:rPr>
        <w:t>.12.20</w:t>
      </w:r>
      <w:r w:rsidR="007327EF">
        <w:rPr>
          <w:rFonts w:ascii="Times New Roman" w:eastAsiaTheme="minorHAnsi" w:hAnsi="Times New Roman"/>
          <w:sz w:val="24"/>
          <w:szCs w:val="24"/>
        </w:rPr>
        <w:t>22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7327EF">
        <w:rPr>
          <w:rFonts w:ascii="Times New Roman" w:eastAsiaTheme="minorHAnsi" w:hAnsi="Times New Roman"/>
          <w:sz w:val="24"/>
          <w:szCs w:val="24"/>
        </w:rPr>
        <w:t>204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2303BC9A" w14:textId="129E3F9D" w:rsidR="00A507DA" w:rsidRDefault="00946633" w:rsidP="00182F6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44C">
        <w:rPr>
          <w:rFonts w:ascii="Times New Roman" w:hAnsi="Times New Roman"/>
          <w:sz w:val="24"/>
          <w:szCs w:val="24"/>
        </w:rPr>
        <w:t>в паспорте Программы</w:t>
      </w:r>
      <w:r w:rsidR="00581D18">
        <w:rPr>
          <w:rFonts w:ascii="Times New Roman" w:hAnsi="Times New Roman"/>
          <w:sz w:val="24"/>
          <w:szCs w:val="24"/>
        </w:rPr>
        <w:t xml:space="preserve"> раздел «</w:t>
      </w:r>
      <w:r w:rsidR="00581D18" w:rsidRPr="00141D12">
        <w:rPr>
          <w:rFonts w:ascii="Times New Roman" w:eastAsia="Calibri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581D18">
        <w:rPr>
          <w:rFonts w:ascii="Times New Roman" w:hAnsi="Times New Roman"/>
          <w:sz w:val="24"/>
          <w:szCs w:val="24"/>
        </w:rPr>
        <w:t>» изложить в новой редакции</w:t>
      </w:r>
      <w:r w:rsidR="00A507DA">
        <w:rPr>
          <w:rFonts w:ascii="Times New Roman" w:hAnsi="Times New Roman"/>
          <w:sz w:val="24"/>
          <w:szCs w:val="24"/>
        </w:rPr>
        <w:t>:</w:t>
      </w:r>
    </w:p>
    <w:p w14:paraId="2FFF9794" w14:textId="04F8E91A" w:rsidR="00581D18" w:rsidRPr="00581D18" w:rsidRDefault="00581D18" w:rsidP="00581D18">
      <w:pPr>
        <w:pStyle w:val="ac"/>
        <w:ind w:left="0"/>
        <w:rPr>
          <w:rFonts w:ascii="Times New Roman" w:hAnsi="Times New Roman"/>
          <w:sz w:val="24"/>
          <w:szCs w:val="24"/>
        </w:rPr>
      </w:pPr>
      <w:r w:rsidRPr="00581D18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на 2022-2030 годы составляет 9 6</w:t>
      </w:r>
      <w:r w:rsidR="0049571B">
        <w:rPr>
          <w:rFonts w:ascii="Times New Roman" w:hAnsi="Times New Roman"/>
          <w:sz w:val="24"/>
          <w:szCs w:val="24"/>
        </w:rPr>
        <w:t>01</w:t>
      </w:r>
      <w:r w:rsidRPr="00581D18">
        <w:rPr>
          <w:rFonts w:ascii="Times New Roman" w:hAnsi="Times New Roman"/>
          <w:sz w:val="24"/>
          <w:szCs w:val="24"/>
        </w:rPr>
        <w:t>,</w:t>
      </w:r>
      <w:r w:rsidR="0049571B">
        <w:rPr>
          <w:rFonts w:ascii="Times New Roman" w:hAnsi="Times New Roman"/>
          <w:sz w:val="24"/>
          <w:szCs w:val="24"/>
        </w:rPr>
        <w:t>71</w:t>
      </w:r>
      <w:r w:rsidRPr="00581D18">
        <w:rPr>
          <w:rFonts w:ascii="Times New Roman" w:hAnsi="Times New Roman"/>
          <w:sz w:val="24"/>
          <w:szCs w:val="24"/>
        </w:rPr>
        <w:t xml:space="preserve"> тыс. руб., в том числе по годам ее реализации в разрезе подпрограмм:</w:t>
      </w:r>
    </w:p>
    <w:p w14:paraId="77F7A37C" w14:textId="558EB858" w:rsidR="00581D18" w:rsidRPr="00ED6865" w:rsidRDefault="00581D18" w:rsidP="00581D1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6865">
        <w:rPr>
          <w:rFonts w:ascii="Times New Roman" w:hAnsi="Times New Roman"/>
          <w:sz w:val="24"/>
          <w:szCs w:val="24"/>
        </w:rPr>
        <w:t xml:space="preserve">2022 год – </w:t>
      </w:r>
      <w:r w:rsidR="0049571B">
        <w:rPr>
          <w:rFonts w:ascii="Times New Roman" w:hAnsi="Times New Roman"/>
          <w:sz w:val="24"/>
          <w:szCs w:val="24"/>
        </w:rPr>
        <w:t>1 715,66</w:t>
      </w:r>
      <w:r w:rsidRPr="00ED6865">
        <w:rPr>
          <w:rFonts w:ascii="Times New Roman" w:hAnsi="Times New Roman"/>
          <w:sz w:val="24"/>
          <w:szCs w:val="24"/>
        </w:rPr>
        <w:t xml:space="preserve"> тыс. руб.; 2023 год – </w:t>
      </w:r>
      <w:r w:rsidR="0049571B">
        <w:rPr>
          <w:rFonts w:ascii="Times New Roman" w:hAnsi="Times New Roman"/>
          <w:sz w:val="24"/>
          <w:szCs w:val="24"/>
        </w:rPr>
        <w:t>1 116,90</w:t>
      </w:r>
      <w:r w:rsidRPr="00ED6865">
        <w:rPr>
          <w:rFonts w:ascii="Times New Roman" w:hAnsi="Times New Roman"/>
          <w:sz w:val="24"/>
          <w:szCs w:val="24"/>
        </w:rPr>
        <w:t xml:space="preserve"> тыс. руб.; 2024 год – </w:t>
      </w:r>
      <w:r w:rsidR="0049571B">
        <w:rPr>
          <w:rFonts w:ascii="Times New Roman" w:hAnsi="Times New Roman"/>
          <w:sz w:val="24"/>
          <w:szCs w:val="24"/>
        </w:rPr>
        <w:t>521,65</w:t>
      </w:r>
      <w:r w:rsidRPr="00ED6865">
        <w:rPr>
          <w:rFonts w:ascii="Times New Roman" w:hAnsi="Times New Roman"/>
          <w:sz w:val="24"/>
          <w:szCs w:val="24"/>
        </w:rPr>
        <w:t xml:space="preserve"> тыс. руб.; 2025 год – </w:t>
      </w:r>
      <w:r w:rsidR="0049571B">
        <w:rPr>
          <w:rFonts w:ascii="Times New Roman" w:hAnsi="Times New Roman"/>
          <w:sz w:val="24"/>
          <w:szCs w:val="24"/>
        </w:rPr>
        <w:t>1 091,80</w:t>
      </w:r>
      <w:r w:rsidRPr="00ED6865">
        <w:rPr>
          <w:rFonts w:ascii="Times New Roman" w:hAnsi="Times New Roman"/>
          <w:sz w:val="24"/>
          <w:szCs w:val="24"/>
        </w:rPr>
        <w:t xml:space="preserve"> тыс. руб.; 2026 год – </w:t>
      </w:r>
      <w:r w:rsidR="0049571B">
        <w:rPr>
          <w:rFonts w:ascii="Times New Roman" w:hAnsi="Times New Roman"/>
          <w:sz w:val="24"/>
          <w:szCs w:val="24"/>
        </w:rPr>
        <w:t>1 116,90</w:t>
      </w:r>
      <w:r w:rsidR="0049571B" w:rsidRPr="00ED6865">
        <w:rPr>
          <w:rFonts w:ascii="Times New Roman" w:hAnsi="Times New Roman"/>
          <w:sz w:val="24"/>
          <w:szCs w:val="24"/>
        </w:rPr>
        <w:t xml:space="preserve"> </w:t>
      </w:r>
      <w:r w:rsidRPr="00ED6865">
        <w:rPr>
          <w:rFonts w:ascii="Times New Roman" w:hAnsi="Times New Roman"/>
          <w:sz w:val="24"/>
          <w:szCs w:val="24"/>
        </w:rPr>
        <w:t xml:space="preserve">тыс. руб.; 2027 год – </w:t>
      </w:r>
      <w:r w:rsidR="0049571B">
        <w:rPr>
          <w:rFonts w:ascii="Times New Roman" w:hAnsi="Times New Roman"/>
          <w:sz w:val="24"/>
          <w:szCs w:val="24"/>
        </w:rPr>
        <w:t>1 116,90</w:t>
      </w:r>
      <w:r w:rsidR="0049571B" w:rsidRPr="00ED6865">
        <w:rPr>
          <w:rFonts w:ascii="Times New Roman" w:hAnsi="Times New Roman"/>
          <w:sz w:val="24"/>
          <w:szCs w:val="24"/>
        </w:rPr>
        <w:t xml:space="preserve"> </w:t>
      </w:r>
      <w:r w:rsidRPr="00ED6865">
        <w:rPr>
          <w:rFonts w:ascii="Times New Roman" w:hAnsi="Times New Roman"/>
          <w:sz w:val="24"/>
          <w:szCs w:val="24"/>
        </w:rPr>
        <w:t xml:space="preserve">тыс. руб.; 2028 год – </w:t>
      </w:r>
      <w:r w:rsidR="0049571B">
        <w:rPr>
          <w:rFonts w:ascii="Times New Roman" w:hAnsi="Times New Roman"/>
          <w:sz w:val="24"/>
          <w:szCs w:val="24"/>
        </w:rPr>
        <w:t>1 116,90</w:t>
      </w:r>
      <w:r w:rsidR="0049571B" w:rsidRPr="00ED6865">
        <w:rPr>
          <w:rFonts w:ascii="Times New Roman" w:hAnsi="Times New Roman"/>
          <w:sz w:val="24"/>
          <w:szCs w:val="24"/>
        </w:rPr>
        <w:t xml:space="preserve"> </w:t>
      </w:r>
      <w:r w:rsidRPr="00ED6865">
        <w:rPr>
          <w:rFonts w:ascii="Times New Roman" w:hAnsi="Times New Roman"/>
          <w:sz w:val="24"/>
          <w:szCs w:val="24"/>
        </w:rPr>
        <w:t xml:space="preserve">тыс. руб.; 2029 год – </w:t>
      </w:r>
      <w:r w:rsidR="0049571B">
        <w:rPr>
          <w:rFonts w:ascii="Times New Roman" w:hAnsi="Times New Roman"/>
          <w:sz w:val="24"/>
          <w:szCs w:val="24"/>
        </w:rPr>
        <w:t>1 116,90</w:t>
      </w:r>
      <w:r w:rsidR="0049571B" w:rsidRPr="00ED6865">
        <w:rPr>
          <w:rFonts w:ascii="Times New Roman" w:hAnsi="Times New Roman"/>
          <w:sz w:val="24"/>
          <w:szCs w:val="24"/>
        </w:rPr>
        <w:t xml:space="preserve"> </w:t>
      </w:r>
      <w:r w:rsidRPr="00ED6865">
        <w:rPr>
          <w:rFonts w:ascii="Times New Roman" w:hAnsi="Times New Roman"/>
          <w:sz w:val="24"/>
          <w:szCs w:val="24"/>
        </w:rPr>
        <w:t xml:space="preserve">тыс. руб.; 2030 год – </w:t>
      </w:r>
      <w:r w:rsidR="0049571B">
        <w:rPr>
          <w:rFonts w:ascii="Times New Roman" w:hAnsi="Times New Roman"/>
          <w:sz w:val="24"/>
          <w:szCs w:val="24"/>
        </w:rPr>
        <w:t>1 116,90</w:t>
      </w:r>
      <w:r w:rsidR="0049571B" w:rsidRPr="00ED6865">
        <w:rPr>
          <w:rFonts w:ascii="Times New Roman" w:hAnsi="Times New Roman"/>
          <w:sz w:val="24"/>
          <w:szCs w:val="24"/>
        </w:rPr>
        <w:t xml:space="preserve"> </w:t>
      </w:r>
      <w:r w:rsidRPr="00ED6865">
        <w:rPr>
          <w:rFonts w:ascii="Times New Roman" w:hAnsi="Times New Roman"/>
          <w:sz w:val="24"/>
          <w:szCs w:val="24"/>
        </w:rPr>
        <w:t>тыс. руб.</w:t>
      </w:r>
    </w:p>
    <w:p w14:paraId="58B9A73D" w14:textId="77777777" w:rsidR="00946633" w:rsidRPr="00C43D07" w:rsidRDefault="00946633" w:rsidP="00182F6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07">
        <w:rPr>
          <w:rFonts w:ascii="Times New Roman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  <w:r w:rsidR="00C43D07" w:rsidRPr="00C43D07">
        <w:rPr>
          <w:rFonts w:ascii="Times New Roman" w:hAnsi="Times New Roman"/>
          <w:sz w:val="24"/>
          <w:szCs w:val="24"/>
        </w:rPr>
        <w:t>.</w:t>
      </w:r>
    </w:p>
    <w:p w14:paraId="6551B19D" w14:textId="5545A113" w:rsidR="0039691B" w:rsidRPr="00C142DB" w:rsidRDefault="0039691B" w:rsidP="00182F6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14:paraId="0A17C7CE" w14:textId="77777777" w:rsidR="0039691B" w:rsidRPr="00A62121" w:rsidRDefault="0039691B" w:rsidP="00182F6B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4D58CF4D" w14:textId="77777777"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63158FEB" w14:textId="77777777"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4D3F0722" w14:textId="77777777"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0C545D1F" w14:textId="77777777" w:rsidR="005F08A2" w:rsidRDefault="007327EF" w:rsidP="001F6198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5F08A2" w:rsidSect="001F619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F6198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21800" w:type="dxa"/>
        <w:tblLook w:val="04A0" w:firstRow="1" w:lastRow="0" w:firstColumn="1" w:lastColumn="0" w:noHBand="0" w:noVBand="1"/>
      </w:tblPr>
      <w:tblGrid>
        <w:gridCol w:w="2360"/>
        <w:gridCol w:w="5820"/>
        <w:gridCol w:w="1202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300"/>
        <w:gridCol w:w="1336"/>
      </w:tblGrid>
      <w:tr w:rsidR="005F08A2" w:rsidRPr="005F08A2" w14:paraId="37B45B9F" w14:textId="77777777" w:rsidTr="005F08A2">
        <w:trPr>
          <w:trHeight w:val="11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53DA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C56F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1B41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3D9D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84D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A8B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95A7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1BBB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BCB6" w14:textId="77777777" w:rsidR="005F08A2" w:rsidRPr="005F08A2" w:rsidRDefault="005F08A2" w:rsidP="005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30.12.2022 № 222</w:t>
            </w:r>
          </w:p>
        </w:tc>
      </w:tr>
      <w:tr w:rsidR="005F08A2" w:rsidRPr="005F08A2" w14:paraId="33060513" w14:textId="77777777" w:rsidTr="005F08A2">
        <w:trPr>
          <w:trHeight w:val="1005"/>
        </w:trPr>
        <w:tc>
          <w:tcPr>
            <w:tcW w:w="21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BC3D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5F08A2" w:rsidRPr="005F08A2" w14:paraId="7E389E46" w14:textId="77777777" w:rsidTr="005F08A2">
        <w:trPr>
          <w:trHeight w:val="660"/>
        </w:trPr>
        <w:tc>
          <w:tcPr>
            <w:tcW w:w="2180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FD7330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</w:tr>
      <w:tr w:rsidR="005F08A2" w:rsidRPr="005F08A2" w14:paraId="36C60180" w14:textId="77777777" w:rsidTr="005F08A2">
        <w:trPr>
          <w:trHeight w:val="660"/>
        </w:trPr>
        <w:tc>
          <w:tcPr>
            <w:tcW w:w="2180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1CD937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8A2" w:rsidRPr="005F08A2" w14:paraId="690AF362" w14:textId="77777777" w:rsidTr="005F08A2">
        <w:trPr>
          <w:trHeight w:val="7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624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5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B19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63A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55F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8D9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5F08A2" w:rsidRPr="005F08A2" w14:paraId="7E3F37EA" w14:textId="77777777" w:rsidTr="005F08A2">
        <w:trPr>
          <w:trHeight w:val="509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D76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5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A4B1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1A6E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B8AA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2F45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8A2" w:rsidRPr="005F08A2" w14:paraId="2C66719B" w14:textId="77777777" w:rsidTr="005F08A2">
        <w:trPr>
          <w:trHeight w:val="58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01A5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F7AC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6E6F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500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C1E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AAB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E24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52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7EC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4E4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981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865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79F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DC9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5F08A2" w:rsidRPr="005F08A2" w14:paraId="4EA1AD8D" w14:textId="77777777" w:rsidTr="005F08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135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984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85F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ABC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B09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16C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B74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B7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2D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769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C7E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366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705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F40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F08A2" w:rsidRPr="005F08A2" w14:paraId="4B977EE7" w14:textId="77777777" w:rsidTr="005F08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ECB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0000 06 0 00 00000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F0F0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Программа, 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F37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F2A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A82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1B0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291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7A9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F80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0F9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C37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604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4D4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9 601,71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3DB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F08A2" w:rsidRPr="005F08A2" w14:paraId="4C2BEC5E" w14:textId="77777777" w:rsidTr="005F08A2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539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8784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A26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2B6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87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A76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1D2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ACF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29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1AC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F23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5B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873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469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08A2" w:rsidRPr="005F08A2" w14:paraId="68F5A1EA" w14:textId="77777777" w:rsidTr="005F08A2">
        <w:trPr>
          <w:trHeight w:val="12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A00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EF46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5310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1F1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E83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93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B3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487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6E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B3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B9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1CE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24C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C7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F08A2" w:rsidRPr="005F08A2" w14:paraId="1551CAA4" w14:textId="77777777" w:rsidTr="005F08A2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17B8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0000 06 1 00 00000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BF7D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147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302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A7F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112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EF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A02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181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359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E9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581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D63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9 601,71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1B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F08A2" w:rsidRPr="005F08A2" w14:paraId="4A0A7838" w14:textId="77777777" w:rsidTr="005F08A2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B6E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17D5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адача 1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24B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E4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26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89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725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37A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65B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32B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DFF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149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68E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5E8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F08A2" w:rsidRPr="005F08A2" w14:paraId="21D54B7C" w14:textId="77777777" w:rsidTr="005F08A2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D1D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E23E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7C6D1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F6D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88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03D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A1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EA1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529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3E3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43C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E6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502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CD0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F08A2" w:rsidRPr="005F08A2" w14:paraId="69CBB927" w14:textId="77777777" w:rsidTr="005F08A2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8CC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0000 06 1 01 20010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284D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1.001.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D76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7F6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C0E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1F8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AF2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EE0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5B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BA2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3D0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585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903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77E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5F08A2" w:rsidRPr="005F08A2" w14:paraId="395BC94B" w14:textId="77777777" w:rsidTr="005F08A2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B094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AE4C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6F7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7B4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2CF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BA1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3E0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706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64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55E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47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A6A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60A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C62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08A2" w:rsidRPr="005F08A2" w14:paraId="0C7CBE94" w14:textId="77777777" w:rsidTr="005F08A2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22A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CE63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798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96B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DB8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675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755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401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600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F1E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842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FC5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913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E5F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F08A2" w:rsidRPr="005F08A2" w14:paraId="48BE676A" w14:textId="77777777" w:rsidTr="005F08A2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7F8E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68AC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Административного мероприятия 1.002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80C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1FA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956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3F5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21C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B16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3A9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80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AE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C78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78C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ADE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08A2" w:rsidRPr="005F08A2" w14:paraId="3D41FDBC" w14:textId="77777777" w:rsidTr="005F08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332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7E92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реализованных объектов"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817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086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29A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099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C85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88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6F7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64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D85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3E5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992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19B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08A2" w:rsidRPr="005F08A2" w14:paraId="4D89BB31" w14:textId="77777777" w:rsidTr="005F08A2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EBF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0000 06 1 01 20020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28D2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1.003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C6F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416C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49C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125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4C2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398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FE1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A148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D2B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A957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C28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4F1B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F08A2" w:rsidRPr="005F08A2" w14:paraId="0D69385E" w14:textId="77777777" w:rsidTr="005F08A2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2C1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D178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8AE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EDD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A80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998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4FE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D01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2A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97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8C0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09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C5D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9A4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8A2" w:rsidRPr="005F08A2" w14:paraId="5A83F196" w14:textId="77777777" w:rsidTr="005F08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313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0000 06 1 01 20030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ADE5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1.004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Лесохозяйственный регламент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1CC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0DF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FEF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5C8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C13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A70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A2B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569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DDD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F04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7FC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9A9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5F08A2" w:rsidRPr="005F08A2" w14:paraId="1C920D17" w14:textId="77777777" w:rsidTr="005F08A2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EED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B447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1.004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ADE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6EC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F1F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D41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7E9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69B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3DB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93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72D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98B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A9E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D63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08A2" w:rsidRPr="005F08A2" w14:paraId="3347D280" w14:textId="77777777" w:rsidTr="005F08A2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CE56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57AB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297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8F9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F61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7AC0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C88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0B0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EEC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BE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AA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B3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565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2BA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8A2" w:rsidRPr="005F08A2" w14:paraId="26B3E984" w14:textId="77777777" w:rsidTr="005F08A2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3A8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01 S9002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8E68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1.005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поддержки местных инициатив "Обустройство беговой дорожки с резиновым покрытием на территории ЗАТО Солнечный Тверской области (объект - стадион ДО ДЮСШ ЗАТО Солнечный)"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E4F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B2ED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018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B70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E56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E9A6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302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B7C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960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5559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8EB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3B7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5F08A2" w:rsidRPr="005F08A2" w14:paraId="43692A6E" w14:textId="77777777" w:rsidTr="005F08A2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3EC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0000 06 1 02 00000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1941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BEF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AFD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C2F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9BF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918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A4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85B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F6E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17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B2B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30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315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08A2" w:rsidRPr="005F08A2" w14:paraId="74755102" w14:textId="77777777" w:rsidTr="005F08A2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848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A662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«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C7E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3D67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823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8DED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83A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2AD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EC3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4CC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1A0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87C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4E15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BC3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08A2" w:rsidRPr="005F08A2" w14:paraId="257303DD" w14:textId="77777777" w:rsidTr="005F08A2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C16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2446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2.001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7BA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8B6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4D1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D85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E2D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C8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B38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072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68B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1C2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D37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76A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08A2" w:rsidRPr="005F08A2" w14:paraId="673A3643" w14:textId="77777777" w:rsidTr="005F08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F50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BD4D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1B0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80A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C36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823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4C9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39C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E5E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1D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E0D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89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0B5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F7B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F08A2" w:rsidRPr="005F08A2" w14:paraId="675E6C75" w14:textId="77777777" w:rsidTr="005F08A2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096E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0000 06 2 00 00000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2C90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4CB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7EA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18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69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534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2F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40E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8F1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AB7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D7F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C92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3CB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08A2" w:rsidRPr="005F08A2" w14:paraId="093528FE" w14:textId="77777777" w:rsidTr="005F08A2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A9E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0000 06 2 01 00000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13B9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8B2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529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6B3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5F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E6D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302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198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A70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FCC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0EB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CFA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606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08A2" w:rsidRPr="005F08A2" w14:paraId="1205C1FB" w14:textId="77777777" w:rsidTr="005F08A2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414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6887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DDE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D9F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9EC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EE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383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CD0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0CA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563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32A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4DF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8B44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120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8A2" w:rsidRPr="005F08A2" w14:paraId="6F5B0CE6" w14:textId="77777777" w:rsidTr="005F08A2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847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96C0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1.001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2A5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BC8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0D2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067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6AF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22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728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82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16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E32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8C1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186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F08A2" w:rsidRPr="005F08A2" w14:paraId="4F5BD9AC" w14:textId="77777777" w:rsidTr="005F08A2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AC4B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C54C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A5E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AC96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DC564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A7E0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66D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754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654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D59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C24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A8F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EE7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B6C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F08A2" w:rsidRPr="005F08A2" w14:paraId="2378A4E7" w14:textId="77777777" w:rsidTr="005F08A2">
        <w:trPr>
          <w:trHeight w:val="12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A775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5F55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1.003 «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1D1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D3B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336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955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319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870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3C0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73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6D6A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57D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E4BD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EB38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08A2" w:rsidRPr="005F08A2" w14:paraId="2F4A4E3D" w14:textId="77777777" w:rsidTr="005F08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AF86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4484" w14:textId="77777777" w:rsidR="005F08A2" w:rsidRPr="005F08A2" w:rsidRDefault="005F08A2" w:rsidP="005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 «</w:t>
            </w: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извещений»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4A6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213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E8E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E1D2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0636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60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91CC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071E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BB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18B1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0017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3845" w14:textId="77777777" w:rsidR="005F08A2" w:rsidRPr="005F08A2" w:rsidRDefault="005F08A2" w:rsidP="005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06017840" w14:textId="5BACB97A" w:rsidR="00EC64D7" w:rsidRPr="00B40CD7" w:rsidRDefault="00EC64D7" w:rsidP="001F6198">
      <w:pPr>
        <w:pStyle w:val="a5"/>
        <w:jc w:val="both"/>
        <w:rPr>
          <w:rFonts w:ascii="Times New Roman" w:hAnsi="Times New Roman"/>
        </w:rPr>
      </w:pPr>
    </w:p>
    <w:sectPr w:rsidR="00EC64D7" w:rsidRPr="00B40CD7" w:rsidSect="005F08A2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5E53" w14:textId="77777777" w:rsidR="00B64556" w:rsidRDefault="00B64556">
      <w:pPr>
        <w:spacing w:after="0" w:line="240" w:lineRule="auto"/>
      </w:pPr>
      <w:r>
        <w:separator/>
      </w:r>
    </w:p>
  </w:endnote>
  <w:endnote w:type="continuationSeparator" w:id="0">
    <w:p w14:paraId="241C619B" w14:textId="77777777" w:rsidR="00B64556" w:rsidRDefault="00B6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E273" w14:textId="77777777" w:rsidR="009833C2" w:rsidRDefault="009833C2">
    <w:pPr>
      <w:pStyle w:val="a9"/>
      <w:jc w:val="right"/>
    </w:pPr>
  </w:p>
  <w:p w14:paraId="2FBE420D" w14:textId="77777777"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62EA" w14:textId="77777777" w:rsidR="00B64556" w:rsidRDefault="00B64556">
      <w:pPr>
        <w:spacing w:after="0" w:line="240" w:lineRule="auto"/>
      </w:pPr>
      <w:r>
        <w:separator/>
      </w:r>
    </w:p>
  </w:footnote>
  <w:footnote w:type="continuationSeparator" w:id="0">
    <w:p w14:paraId="3BB20A4D" w14:textId="77777777" w:rsidR="00B64556" w:rsidRDefault="00B6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6179" w14:textId="77777777"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092537AD" w14:textId="77777777"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8CAF" w14:textId="77777777"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079C9"/>
    <w:rsid w:val="00121B36"/>
    <w:rsid w:val="00126729"/>
    <w:rsid w:val="001548DD"/>
    <w:rsid w:val="00163318"/>
    <w:rsid w:val="0016333D"/>
    <w:rsid w:val="001748B4"/>
    <w:rsid w:val="001771A9"/>
    <w:rsid w:val="00177FCF"/>
    <w:rsid w:val="001811A3"/>
    <w:rsid w:val="00182266"/>
    <w:rsid w:val="00182F6B"/>
    <w:rsid w:val="001A22F6"/>
    <w:rsid w:val="001B1A49"/>
    <w:rsid w:val="001C26A8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03567"/>
    <w:rsid w:val="00435608"/>
    <w:rsid w:val="004517CA"/>
    <w:rsid w:val="0048291A"/>
    <w:rsid w:val="0048618E"/>
    <w:rsid w:val="0049571B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81D18"/>
    <w:rsid w:val="005C2106"/>
    <w:rsid w:val="005D480D"/>
    <w:rsid w:val="005E2779"/>
    <w:rsid w:val="005F08A2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327EF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1ECA"/>
    <w:rsid w:val="00964850"/>
    <w:rsid w:val="009715AA"/>
    <w:rsid w:val="009719CF"/>
    <w:rsid w:val="0097206B"/>
    <w:rsid w:val="00973FAB"/>
    <w:rsid w:val="00975514"/>
    <w:rsid w:val="0098040C"/>
    <w:rsid w:val="00982A87"/>
    <w:rsid w:val="009833C2"/>
    <w:rsid w:val="00984851"/>
    <w:rsid w:val="00987F91"/>
    <w:rsid w:val="009A21AB"/>
    <w:rsid w:val="009B550D"/>
    <w:rsid w:val="009C78CF"/>
    <w:rsid w:val="009D7130"/>
    <w:rsid w:val="009D71CC"/>
    <w:rsid w:val="009E4BB3"/>
    <w:rsid w:val="009F57ED"/>
    <w:rsid w:val="00A06907"/>
    <w:rsid w:val="00A2377D"/>
    <w:rsid w:val="00A40DC5"/>
    <w:rsid w:val="00A4485A"/>
    <w:rsid w:val="00A507D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34164"/>
    <w:rsid w:val="00B5349C"/>
    <w:rsid w:val="00B55023"/>
    <w:rsid w:val="00B55EC9"/>
    <w:rsid w:val="00B64556"/>
    <w:rsid w:val="00B8040E"/>
    <w:rsid w:val="00B95205"/>
    <w:rsid w:val="00BA3F5B"/>
    <w:rsid w:val="00BA5EAA"/>
    <w:rsid w:val="00BA66CD"/>
    <w:rsid w:val="00BD2301"/>
    <w:rsid w:val="00BE432D"/>
    <w:rsid w:val="00BE749D"/>
    <w:rsid w:val="00C018AE"/>
    <w:rsid w:val="00C129F7"/>
    <w:rsid w:val="00C142DB"/>
    <w:rsid w:val="00C217A4"/>
    <w:rsid w:val="00C40BA3"/>
    <w:rsid w:val="00C42B83"/>
    <w:rsid w:val="00C43D07"/>
    <w:rsid w:val="00C44AA5"/>
    <w:rsid w:val="00C44BB5"/>
    <w:rsid w:val="00C63E7F"/>
    <w:rsid w:val="00C75230"/>
    <w:rsid w:val="00C90646"/>
    <w:rsid w:val="00C94753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139E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839EE"/>
    <w:rsid w:val="00F90B66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B577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77C6-F9F1-40BA-AAEC-CD6221DC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2023-01-24T08:40:00Z</dcterms:created>
  <dcterms:modified xsi:type="dcterms:W3CDTF">2023-01-24T08:40:00Z</dcterms:modified>
</cp:coreProperties>
</file>