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27" w:rsidRDefault="000D2B27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</w:p>
    <w:p w:rsidR="00110F2A" w:rsidRPr="004F1AA8" w:rsidRDefault="00110F2A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  <w:r w:rsidRPr="004F1AA8">
        <w:rPr>
          <w:sz w:val="18"/>
          <w:szCs w:val="18"/>
        </w:rPr>
        <w:t xml:space="preserve">Приложение </w:t>
      </w:r>
    </w:p>
    <w:p w:rsidR="00110F2A" w:rsidRDefault="00110F2A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F1AA8">
        <w:rPr>
          <w:sz w:val="18"/>
          <w:szCs w:val="18"/>
        </w:rPr>
        <w:t xml:space="preserve">к </w:t>
      </w:r>
      <w:r w:rsidR="00B5155C">
        <w:rPr>
          <w:sz w:val="18"/>
          <w:szCs w:val="18"/>
        </w:rPr>
        <w:t>постановлению администрации ЗАТО Солнечный</w:t>
      </w:r>
    </w:p>
    <w:p w:rsidR="00B5155C" w:rsidRPr="004F1AA8" w:rsidRDefault="000D2B27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>
        <w:rPr>
          <w:sz w:val="18"/>
          <w:szCs w:val="18"/>
        </w:rPr>
        <w:t>от 29.08.2022 г. № 130</w:t>
      </w: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both"/>
        <w:rPr>
          <w:rFonts w:ascii="Calibri" w:hAnsi="Calibri" w:cs="Calibri"/>
        </w:rPr>
      </w:pP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  <w:r w:rsidRPr="001B1549">
        <w:rPr>
          <w:b/>
          <w:sz w:val="24"/>
          <w:szCs w:val="24"/>
        </w:rPr>
        <w:t>Реестр муниципальных услуг ЗАТО Солнечный Тверской области</w:t>
      </w:r>
    </w:p>
    <w:p w:rsidR="00110F2A" w:rsidRPr="001B1549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</w:p>
    <w:tbl>
      <w:tblPr>
        <w:tblW w:w="155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984"/>
        <w:gridCol w:w="2041"/>
        <w:gridCol w:w="2089"/>
        <w:gridCol w:w="3119"/>
        <w:gridCol w:w="1701"/>
        <w:gridCol w:w="2269"/>
      </w:tblGrid>
      <w:tr w:rsidR="00110F2A" w:rsidRPr="001B1549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B15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 xml:space="preserve"> ЗАТО Солнечный (структурное подразделение администрации ЗАТО Солнечный)</w:t>
            </w:r>
            <w:r w:rsidRPr="001B1549">
              <w:rPr>
                <w:sz w:val="20"/>
                <w:szCs w:val="20"/>
              </w:rPr>
              <w:t>, ответственные за предоставление муниципальной услуги/ муниципальные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Правовой акт, устанавливающий полномочия для предоставления муниципальной услуги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r>
              <w:rPr>
                <w:sz w:val="20"/>
                <w:szCs w:val="20"/>
              </w:rPr>
              <w:t>Думы ЗАТО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EB0691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Сведения о предоставлении муниципальной услуги в электронной форме, в т.ч. с использованием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EB0691">
            <w:pPr>
              <w:widowControl w:val="0"/>
              <w:autoSpaceDE w:val="0"/>
              <w:autoSpaceDN w:val="0"/>
              <w:adjustRightInd w:val="0"/>
              <w:ind w:right="141" w:firstLine="8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Возможность предоставления услуги через многофункциональный центр </w:t>
            </w:r>
          </w:p>
        </w:tc>
      </w:tr>
      <w:tr w:rsidR="00110F2A" w:rsidRPr="001B1549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0F2A" w:rsidRPr="001B1549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bookmarkStart w:id="0" w:name="Par119"/>
            <w:bookmarkEnd w:id="0"/>
            <w:r>
              <w:rPr>
                <w:sz w:val="20"/>
                <w:szCs w:val="20"/>
              </w:rPr>
              <w:t xml:space="preserve">Раздел 1. </w:t>
            </w:r>
            <w:r w:rsidRPr="001B1549">
              <w:rPr>
                <w:sz w:val="20"/>
                <w:szCs w:val="20"/>
              </w:rPr>
              <w:t>Муниципальные услуги, предоставляемые органами местного самоуправления</w:t>
            </w:r>
            <w:r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C55A72" w:rsidP="00C55A72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C55A72" w:rsidRDefault="001C0668" w:rsidP="004F1AA8">
            <w:pPr>
              <w:ind w:right="141"/>
              <w:rPr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>Администрация ЗАТО Солнечный (</w:t>
            </w:r>
            <w:r w:rsidR="003F25E1" w:rsidRPr="00C55A72">
              <w:rPr>
                <w:iCs/>
                <w:sz w:val="20"/>
                <w:szCs w:val="20"/>
              </w:rPr>
              <w:t>Отдел образования администрации ЗАТО Солнечный Тверской области</w:t>
            </w:r>
            <w:r w:rsidRPr="00C55A72">
              <w:rPr>
                <w:sz w:val="20"/>
                <w:szCs w:val="20"/>
              </w:rPr>
              <w:t>)</w:t>
            </w:r>
          </w:p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3C4DD5" w:rsidRDefault="003C4DD5" w:rsidP="004F1AA8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6 октября 2003 г. №131-ФЗ «</w:t>
            </w:r>
            <w:r w:rsidR="003F25E1" w:rsidRPr="003C4DD5">
              <w:rPr>
                <w:iCs/>
                <w:sz w:val="20"/>
                <w:szCs w:val="20"/>
              </w:rPr>
              <w:t>Об общих принципах организации местного самоуп</w:t>
            </w:r>
            <w:r w:rsidRPr="003C4DD5">
              <w:rPr>
                <w:iCs/>
                <w:sz w:val="20"/>
                <w:szCs w:val="20"/>
              </w:rPr>
              <w:t>равления в Российской Федерации»</w:t>
            </w:r>
            <w:r w:rsidR="003F25E1" w:rsidRPr="003C4DD5">
              <w:rPr>
                <w:iCs/>
                <w:sz w:val="20"/>
                <w:szCs w:val="20"/>
              </w:rPr>
              <w:t>,</w:t>
            </w:r>
          </w:p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C55A72" w:rsidRDefault="003C4DD5" w:rsidP="000D2B27">
            <w:pPr>
              <w:shd w:val="clear" w:color="auto" w:fill="FFFFFF"/>
              <w:ind w:right="-62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 администрации ЗАТО Солнечный от 09.04.2018 г. № </w:t>
            </w:r>
            <w:r>
              <w:rPr>
                <w:sz w:val="20"/>
                <w:szCs w:val="20"/>
              </w:rPr>
              <w:t xml:space="preserve">81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3C4DD5" w:rsidRPr="00C55A72" w:rsidRDefault="003C4DD5" w:rsidP="000D2B27">
            <w:pPr>
              <w:shd w:val="clear" w:color="auto" w:fill="FFFFFF"/>
              <w:ind w:right="-62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3C4DD5" w:rsidRPr="00C55A72" w:rsidRDefault="003C4DD5" w:rsidP="000D2B27">
            <w:pPr>
              <w:shd w:val="clear" w:color="auto" w:fill="FFFFFF"/>
              <w:ind w:right="-62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3C4DD5" w:rsidP="000D2B27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  <w:r w:rsidRPr="007F3D20">
              <w:rPr>
                <w:sz w:val="20"/>
                <w:szCs w:val="20"/>
              </w:rPr>
              <w:t>»</w:t>
            </w:r>
            <w:r w:rsidR="00A06FA3">
              <w:rPr>
                <w:sz w:val="20"/>
                <w:szCs w:val="20"/>
              </w:rPr>
              <w:t xml:space="preserve">, с изменениями, внесенными постановлением администрации ЗАТО </w:t>
            </w:r>
            <w:r w:rsidR="000D2B27">
              <w:rPr>
                <w:sz w:val="20"/>
                <w:szCs w:val="20"/>
              </w:rPr>
              <w:t xml:space="preserve">Солнечный от 08.06.2020 г. № 81, </w:t>
            </w:r>
            <w:r w:rsidR="000D2B27">
              <w:rPr>
                <w:sz w:val="20"/>
                <w:szCs w:val="20"/>
              </w:rPr>
              <w:t>постановлением ад</w:t>
            </w:r>
            <w:r w:rsidR="000D2B27">
              <w:rPr>
                <w:sz w:val="20"/>
                <w:szCs w:val="20"/>
              </w:rPr>
              <w:t>министрации ЗАТО Солнечный от 06.10.2021 г. №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2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012F33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>Организация отдыха и оздоровления детей в каникулярное время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3C4DD5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C4DD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3C4DD5">
              <w:rPr>
                <w:rFonts w:ascii="Times New Roman" w:hAnsi="Times New Roman" w:cs="Times New Roman"/>
                <w:iCs/>
              </w:rPr>
              <w:t>Отдел образования администрации ЗАТО Солнечный Тверской области</w:t>
            </w:r>
            <w:r w:rsidRPr="003C4DD5">
              <w:rPr>
                <w:rFonts w:ascii="Times New Roman" w:hAnsi="Times New Roman" w:cs="Times New Roman"/>
                <w:iCs/>
              </w:rPr>
              <w:t>)</w:t>
            </w:r>
          </w:p>
          <w:p w:rsidR="00012F33" w:rsidRPr="007F3D20" w:rsidRDefault="00012F3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3C4DD5" w:rsidRDefault="003C4DD5" w:rsidP="003C4DD5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  <w:p w:rsidR="00012F33" w:rsidRPr="007F3D20" w:rsidRDefault="00012F33" w:rsidP="003C4DD5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Постановление </w:t>
            </w:r>
            <w:r w:rsidR="00012F33" w:rsidRPr="003C4DD5">
              <w:rPr>
                <w:sz w:val="20"/>
                <w:szCs w:val="20"/>
              </w:rPr>
              <w:t>администрации ЗАТО Солнечный от 09.04.2012 г. №53 «Об утверждении административного регламента оказания муниципальной услуги «Организация отдыха и оздоровления детей в каникулярное время в ЗАТО 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3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BD172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BD172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6C" w:rsidRPr="007F3D20" w:rsidRDefault="00352F6C" w:rsidP="004F1AA8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Изготовление проекта переустройства и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(или) перепланировки помещения, </w:t>
            </w:r>
            <w:r w:rsidR="00663F23"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</w:t>
            </w: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одготовка технического паспорта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переустраиваемого и (или)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перепланируемого жилого помещения (п. 15, 16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необходимых и обязательных услуг, предоставляемых органам участвующими в предоставлении</w:t>
            </w:r>
          </w:p>
          <w:p w:rsidR="00012F33" w:rsidRPr="007F3D20" w:rsidRDefault="00945D01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 xml:space="preserve">муниципальных услуг органов местного самоуправления ЗАТО Солнечный, утвержденного решением Думы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lastRenderedPageBreak/>
              <w:t>ЗАТО Солнечный от 01.12.2011 года № 89-4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, далее - Перечень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</w:t>
            </w:r>
            <w:r>
              <w:rPr>
                <w:sz w:val="20"/>
                <w:szCs w:val="20"/>
              </w:rPr>
              <w:t>ции ЗАТО Солнечный от 07.02.2018 г. № 31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  <w:r w:rsidRPr="007F3D20">
              <w:rPr>
                <w:sz w:val="20"/>
                <w:szCs w:val="20"/>
              </w:rPr>
              <w:t>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15.02.2019 г. №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(п.7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4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4E3669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4E366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E3669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4E3669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E366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51755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663F2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ЗАТО Солнечный от 09.04.2018 г. № 8</w:t>
            </w:r>
            <w:r>
              <w:rPr>
                <w:sz w:val="20"/>
                <w:szCs w:val="20"/>
              </w:rPr>
              <w:t>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F3D20">
              <w:rPr>
                <w:rFonts w:ascii="Times New Roman" w:hAnsi="Times New Roman" w:cs="Times New Roman"/>
                <w:iCs/>
              </w:rPr>
              <w:t>Администрация ЗАТО</w:t>
            </w:r>
            <w:r w:rsidR="004351D7" w:rsidRPr="007F3D20">
              <w:rPr>
                <w:rFonts w:ascii="Times New Roman" w:hAnsi="Times New Roman" w:cs="Times New Roman"/>
                <w:iCs/>
              </w:rPr>
              <w:t xml:space="preserve"> Солнечный (</w:t>
            </w:r>
            <w:r w:rsidR="00801445" w:rsidRPr="007F3D20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="004351D7" w:rsidRPr="007F3D20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3B2FBB" w:rsidP="007F3D20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="007F3D20" w:rsidRPr="007F3D20">
              <w:rPr>
                <w:sz w:val="20"/>
                <w:szCs w:val="20"/>
              </w:rPr>
              <w:t xml:space="preserve"> </w:t>
            </w:r>
            <w:r w:rsidR="00801445" w:rsidRPr="007F3D20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</w:t>
            </w:r>
            <w:r w:rsidR="00801445" w:rsidRPr="007F3D20">
              <w:rPr>
                <w:sz w:val="20"/>
                <w:szCs w:val="20"/>
              </w:rPr>
              <w:t xml:space="preserve"> администра</w:t>
            </w:r>
            <w:r w:rsidR="007F3D20" w:rsidRPr="007F3D20">
              <w:rPr>
                <w:sz w:val="20"/>
                <w:szCs w:val="20"/>
              </w:rPr>
              <w:t>ции ЗАТО Солнечный от 09.04.2018 г. № 8</w:t>
            </w:r>
            <w:r w:rsidR="00801445" w:rsidRPr="007F3D20">
              <w:rPr>
                <w:sz w:val="20"/>
                <w:szCs w:val="20"/>
              </w:rPr>
              <w:t xml:space="preserve">3 </w:t>
            </w:r>
            <w:r w:rsidRPr="007F3D20">
              <w:rPr>
                <w:sz w:val="20"/>
                <w:szCs w:val="20"/>
              </w:rPr>
              <w:t xml:space="preserve">«Об утверждении административного регламента оказания муниципальной услуги </w:t>
            </w:r>
            <w:r w:rsidR="00801445" w:rsidRPr="007F3D20">
              <w:rPr>
                <w:sz w:val="20"/>
                <w:szCs w:val="20"/>
              </w:rPr>
              <w:t>«</w:t>
            </w:r>
            <w:r w:rsidR="007F3D20"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торгов»</w:t>
            </w:r>
            <w:r w:rsidR="0092321A">
              <w:rPr>
                <w:sz w:val="20"/>
                <w:szCs w:val="20"/>
              </w:rPr>
              <w:t>, с изменениями внесенными постановлениями администрации ЗАТО Солнечный от 01.10.2018 г. № 167, от 18.10.2018 г. № 175</w:t>
            </w:r>
            <w:r w:rsidR="00A06FA3">
              <w:rPr>
                <w:sz w:val="20"/>
                <w:szCs w:val="20"/>
              </w:rPr>
              <w:t>, от 04.03.2021 г. №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Имеется (п.1 </w:t>
            </w:r>
            <w:r w:rsidR="004351D7" w:rsidRPr="007F3D20">
              <w:rPr>
                <w:sz w:val="20"/>
                <w:szCs w:val="20"/>
              </w:rPr>
              <w:t>Перечня, утвержденного постановлением ад</w:t>
            </w:r>
            <w:r w:rsidRPr="007F3D20">
              <w:rPr>
                <w:sz w:val="20"/>
                <w:szCs w:val="20"/>
              </w:rPr>
              <w:t>министрации ЗАТО Солнечный от 08.05.2019 года № 112</w:t>
            </w:r>
            <w:r w:rsidR="004351D7" w:rsidRPr="007F3D20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="004351D7" w:rsidRPr="007F3D20">
              <w:rPr>
                <w:bCs/>
                <w:sz w:val="20"/>
                <w:szCs w:val="20"/>
              </w:rPr>
              <w:t xml:space="preserve"> администрации</w:t>
            </w:r>
            <w:r w:rsidRPr="007F3D20">
              <w:rPr>
                <w:bCs/>
                <w:sz w:val="20"/>
                <w:szCs w:val="20"/>
              </w:rPr>
              <w:t xml:space="preserve"> ЗАТО Солнечный</w:t>
            </w:r>
            <w:r w:rsidR="004351D7" w:rsidRPr="007F3D20">
              <w:rPr>
                <w:bCs/>
                <w:sz w:val="20"/>
                <w:szCs w:val="20"/>
              </w:rPr>
              <w:t>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4DD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Бесплатное предоставление гражданам, </w:t>
            </w:r>
            <w:r w:rsidRPr="007F3D20">
              <w:rPr>
                <w:sz w:val="20"/>
                <w:szCs w:val="20"/>
              </w:rPr>
              <w:lastRenderedPageBreak/>
              <w:t>имеющих трех и более детей, земельных участков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F3D20"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</w:t>
            </w:r>
            <w:r w:rsidRPr="007F3D20">
              <w:rPr>
                <w:rFonts w:ascii="Times New Roman" w:hAnsi="Times New Roman" w:cs="Times New Roman"/>
                <w:iCs/>
              </w:rPr>
              <w:lastRenderedPageBreak/>
              <w:t>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3B2FBB" w:rsidRDefault="003B2FBB" w:rsidP="003B2FB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</w:t>
            </w:r>
            <w:r w:rsidRPr="003B2FBB">
              <w:rPr>
                <w:sz w:val="20"/>
                <w:szCs w:val="20"/>
              </w:rPr>
              <w:lastRenderedPageBreak/>
              <w:t>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Закон</w:t>
            </w:r>
            <w:r w:rsidRPr="003B2FBB">
              <w:rPr>
                <w:sz w:val="20"/>
                <w:szCs w:val="20"/>
              </w:rPr>
              <w:t xml:space="preserve">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3B2FBB">
              <w:rPr>
                <w:sz w:val="20"/>
                <w:szCs w:val="20"/>
              </w:rPr>
              <w:t>О Солнечный от 09.04.2018 г. № 79</w:t>
            </w:r>
            <w:r w:rsidRPr="007F3D20">
              <w:rPr>
                <w:sz w:val="20"/>
                <w:szCs w:val="20"/>
              </w:rPr>
              <w:t xml:space="preserve"> «Об утверждении </w:t>
            </w:r>
            <w:r w:rsidRPr="007F3D20">
              <w:rPr>
                <w:sz w:val="20"/>
                <w:szCs w:val="20"/>
              </w:rPr>
              <w:lastRenderedPageBreak/>
              <w:t>административного регламента оказания муниципальной услуги «Бесплатное предоставление гражданам, имеющих трех и более детей, земельных участков на территории ЗАТО Солнечный»</w:t>
            </w:r>
            <w:r w:rsidR="0092321A">
              <w:rPr>
                <w:sz w:val="20"/>
                <w:szCs w:val="20"/>
              </w:rPr>
              <w:t>, с измен</w:t>
            </w:r>
            <w:r w:rsidR="00A06FA3">
              <w:rPr>
                <w:sz w:val="20"/>
                <w:szCs w:val="20"/>
              </w:rPr>
              <w:t>ениями, внесенными постановления</w:t>
            </w:r>
            <w:r w:rsidR="0092321A">
              <w:rPr>
                <w:sz w:val="20"/>
                <w:szCs w:val="20"/>
              </w:rPr>
              <w:t>м</w:t>
            </w:r>
            <w:r w:rsidR="00A06FA3">
              <w:rPr>
                <w:sz w:val="20"/>
                <w:szCs w:val="20"/>
              </w:rPr>
              <w:t>и</w:t>
            </w:r>
            <w:r w:rsidR="0092321A">
              <w:rPr>
                <w:sz w:val="20"/>
                <w:szCs w:val="20"/>
              </w:rPr>
              <w:t xml:space="preserve">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01.10.2018 г. № 166</w:t>
            </w:r>
            <w:r w:rsidR="00A06FA3">
              <w:rPr>
                <w:sz w:val="20"/>
                <w:szCs w:val="20"/>
              </w:rPr>
              <w:t>, от 21.05.2020 г. № 73.</w:t>
            </w:r>
            <w:r w:rsidRPr="007F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(п.2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</w:t>
            </w:r>
            <w:r w:rsidRPr="007F3D20">
              <w:rPr>
                <w:sz w:val="20"/>
                <w:szCs w:val="20"/>
              </w:rPr>
              <w:lastRenderedPageBreak/>
              <w:t>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86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18.10.2018 г. № 174</w:t>
            </w:r>
            <w:r w:rsidR="00A06FA3">
              <w:rPr>
                <w:sz w:val="20"/>
                <w:szCs w:val="20"/>
              </w:rPr>
              <w:t>, от 04.03.2021 г. № 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(п.15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3B2FBB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3B2FB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3B2FBB">
              <w:rPr>
                <w:rFonts w:ascii="Times New Roman" w:hAnsi="Times New Roman" w:cs="Times New Roman"/>
                <w:iCs/>
              </w:rPr>
              <w:t xml:space="preserve">Администрация ЗАТО Солнечный (Отдел земельных, имущественных отношений и градостроительства </w:t>
            </w:r>
            <w:r w:rsidRPr="003B2FBB">
              <w:rPr>
                <w:rFonts w:ascii="Times New Roman" w:hAnsi="Times New Roman" w:cs="Times New Roman"/>
                <w:iCs/>
              </w:rPr>
              <w:lastRenderedPageBreak/>
              <w:t>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</w:t>
            </w:r>
            <w:r w:rsidRPr="003B2FBB">
              <w:rPr>
                <w:sz w:val="20"/>
                <w:szCs w:val="20"/>
              </w:rPr>
              <w:lastRenderedPageBreak/>
              <w:t>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  <w:r w:rsidRPr="003B2FBB">
              <w:rPr>
                <w:sz w:val="20"/>
                <w:szCs w:val="20"/>
              </w:rPr>
              <w:t>Правила присвоения, изменения и аннулирования адресов, утвержденные Постановлением Правительства Российской Федерации от 19.11.2014 № 1221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80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3B2FBB">
              <w:rPr>
                <w:sz w:val="20"/>
                <w:szCs w:val="20"/>
              </w:rPr>
              <w:t xml:space="preserve">Присвоение, изменение и </w:t>
            </w:r>
            <w:r w:rsidRPr="003B2FBB">
              <w:rPr>
                <w:sz w:val="20"/>
                <w:szCs w:val="20"/>
              </w:rPr>
              <w:lastRenderedPageBreak/>
              <w:t>аннулирование адреса объекта недвижимости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</w:t>
            </w:r>
            <w:r w:rsidRPr="007F3D20">
              <w:rPr>
                <w:sz w:val="20"/>
                <w:szCs w:val="20"/>
              </w:rPr>
              <w:lastRenderedPageBreak/>
              <w:t>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7A42DE" w:rsidRPr="007F3D2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Жилищный кодекс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справки о составе семьи 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площади; получение медицинской справки о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наличии у гражданина заболевания,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входящего в Перечень заболеваний,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утвержденного Правительством при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котором невозможно совместное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проживание с ним в одной квартире (п. 22, 23 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15.04.2019 г. №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474570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 xml:space="preserve">Признание граждан малоимущими в целях принятия на учет в качестве нуждающихся в жилых помещениях, предоставляемых по договорам социального найма из </w:t>
            </w:r>
            <w:r w:rsidRPr="002C1CDC">
              <w:rPr>
                <w:sz w:val="20"/>
                <w:szCs w:val="20"/>
              </w:rPr>
              <w:lastRenderedPageBreak/>
              <w:t>муниципального жилищного фонда ЗАТО Солнечный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DC9" w:rsidRPr="002C1CDC" w:rsidRDefault="007A42DE" w:rsidP="00FA5DC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iCs/>
                <w:sz w:val="20"/>
                <w:szCs w:val="20"/>
              </w:rPr>
              <w:lastRenderedPageBreak/>
              <w:t xml:space="preserve">Администрация ЗАТО Солнечный (Комиссия </w:t>
            </w:r>
            <w:r w:rsidR="00FA5DC9"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по рассмотрению заявлений</w:t>
            </w:r>
          </w:p>
          <w:p w:rsidR="007A42DE" w:rsidRPr="007F3D20" w:rsidRDefault="00FA5DC9" w:rsidP="00FA5DC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о признании граждан малоимущими</w:t>
            </w:r>
            <w:r w:rsidR="007A42DE" w:rsidRPr="002C1CD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0FB" w:rsidRPr="002C1CDC" w:rsidRDefault="00C020FB" w:rsidP="00C020FB">
            <w:pPr>
              <w:ind w:right="141"/>
              <w:rPr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 xml:space="preserve">Жилищный кодекс Российской Федерации, Закон Тверской области от 27.09.2005 г. № 113-ЗО «О порядке признания граждан малоимущими в целях постановки на учет в качестве нуждающихся в жилых помещениях, </w:t>
            </w:r>
            <w:r w:rsidRPr="002C1CDC">
              <w:rPr>
                <w:sz w:val="20"/>
                <w:szCs w:val="20"/>
              </w:rPr>
              <w:lastRenderedPageBreak/>
              <w:t>предоставляемых по договорам социального найма из муниципального жилищного фонда»</w:t>
            </w:r>
          </w:p>
          <w:p w:rsidR="007A42DE" w:rsidRPr="007F3D20" w:rsidRDefault="007A42DE" w:rsidP="004F1AA8">
            <w:pPr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Выдача справок о доходах; Получение справки о составе семьи и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 (п. 22, 24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82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 xml:space="preserve"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</w:t>
            </w:r>
            <w:r w:rsidRPr="002C1CDC">
              <w:rPr>
                <w:sz w:val="20"/>
                <w:szCs w:val="20"/>
              </w:rPr>
              <w:lastRenderedPageBreak/>
              <w:t>фонда ЗАТО Солнечный</w:t>
            </w:r>
            <w:r w:rsidRPr="007F3D20">
              <w:rPr>
                <w:sz w:val="20"/>
                <w:szCs w:val="20"/>
              </w:rPr>
              <w:t>»</w:t>
            </w:r>
            <w:r w:rsidR="00474570">
              <w:rPr>
                <w:sz w:val="20"/>
                <w:szCs w:val="20"/>
              </w:rPr>
              <w:t>, с изменениями, внесенными постановлением администрации ЗАТО Солнечный от 12.02.2020 г.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</w:t>
            </w:r>
            <w:r w:rsidRPr="007F3D20">
              <w:rPr>
                <w:bCs/>
                <w:sz w:val="20"/>
                <w:szCs w:val="20"/>
              </w:rPr>
              <w:lastRenderedPageBreak/>
              <w:t>многофункциональных центрах предоставления государственных и муниципальных услуг»)</w:t>
            </w:r>
          </w:p>
        </w:tc>
      </w:tr>
      <w:tr w:rsidR="00E87B19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474570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474570" w:rsidRDefault="00474570" w:rsidP="0047457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474570">
              <w:rPr>
                <w:rFonts w:eastAsia="TimesNewRoman"/>
                <w:bCs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801445" w:rsidRDefault="00E87B19" w:rsidP="0047457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 w:rsidR="00474570">
              <w:rPr>
                <w:color w:val="000000"/>
                <w:sz w:val="20"/>
                <w:szCs w:val="20"/>
              </w:rPr>
              <w:t>министрации ЗАТО Солнечный от 24.08.2019 г. №198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474570">
              <w:rPr>
                <w:color w:val="000000"/>
                <w:sz w:val="20"/>
                <w:szCs w:val="20"/>
              </w:rPr>
              <w:t>«</w:t>
            </w:r>
            <w:r w:rsidR="00474570" w:rsidRPr="00474570">
              <w:rPr>
                <w:rFonts w:eastAsia="TimesNewRoman"/>
                <w:bCs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474570" w:rsidRPr="00474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7A0FEF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(ордеров) на проведение земляных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655E04" w:rsidP="00655E04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>
              <w:rPr>
                <w:color w:val="000000"/>
                <w:sz w:val="20"/>
                <w:szCs w:val="20"/>
              </w:rPr>
              <w:t xml:space="preserve">министрации ЗАТО Солнечный от 24.05.2021 г. №64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655E04">
              <w:rPr>
                <w:color w:val="000000"/>
                <w:sz w:val="20"/>
                <w:szCs w:val="20"/>
              </w:rPr>
              <w:t>«</w:t>
            </w:r>
            <w:bookmarkStart w:id="1" w:name="_Hlk69739824"/>
            <w:r w:rsidRPr="00655E04">
              <w:rPr>
                <w:rFonts w:eastAsia="TimesNewRoman"/>
                <w:color w:val="000000"/>
                <w:sz w:val="20"/>
                <w:szCs w:val="20"/>
                <w:lang w:bidi="ru-RU"/>
              </w:rPr>
              <w:t>Выдача разрешений (ордеров) на проведение земляных работ</w:t>
            </w:r>
            <w:bookmarkEnd w:id="1"/>
            <w:r w:rsidRPr="00655E04">
              <w:rPr>
                <w:color w:val="000000"/>
                <w:sz w:val="20"/>
                <w:szCs w:val="20"/>
              </w:rPr>
              <w:t>»</w:t>
            </w:r>
            <w:r w:rsidR="0092321A" w:rsidRPr="00655E0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на вырубку деревьев и иных зеленых насаждений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участие в сделке с недвижимым имуществом, находящимся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020FB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>Ст. 8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0D2B27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  У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чет граждан, претендующих на получение социальной выплаты</w:t>
            </w:r>
          </w:p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для приобретения жилого помещения за границами 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закрытого административно-территориального образования</w:t>
            </w:r>
          </w:p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администрации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lastRenderedPageBreak/>
              <w:t>Ст.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 xml:space="preserve">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655E04" w:rsidP="00655E04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>
              <w:rPr>
                <w:color w:val="000000"/>
                <w:sz w:val="20"/>
                <w:szCs w:val="20"/>
              </w:rPr>
              <w:t xml:space="preserve">министрации ЗАТО Солнечный от 31.05.2021 г. №75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655E04">
              <w:rPr>
                <w:color w:val="000000"/>
                <w:sz w:val="20"/>
                <w:szCs w:val="20"/>
              </w:rPr>
              <w:t>«</w:t>
            </w:r>
            <w:r w:rsidRPr="00655E04">
              <w:rPr>
                <w:rFonts w:eastAsia="TimesNewRoman"/>
                <w:color w:val="000000"/>
                <w:sz w:val="20"/>
                <w:szCs w:val="20"/>
                <w:lang w:bidi="ru-RU"/>
              </w:rPr>
              <w:t xml:space="preserve">Учет граждан, претендующих на получение социальной выплаты для приобретения жилого </w:t>
            </w:r>
            <w:r w:rsidRPr="00655E04">
              <w:rPr>
                <w:rFonts w:eastAsia="TimesNewRoman"/>
                <w:color w:val="000000"/>
                <w:sz w:val="20"/>
                <w:szCs w:val="20"/>
                <w:lang w:bidi="ru-RU"/>
              </w:rPr>
              <w:lastRenderedPageBreak/>
              <w:t>помещения за границами закрытого административно-территориального образования</w:t>
            </w:r>
            <w:r w:rsidRPr="00655E04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6E3046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08.05.2019 года № 112 «Об утверждении Перечня </w:t>
            </w:r>
            <w:r w:rsidRPr="00C55A72">
              <w:rPr>
                <w:sz w:val="20"/>
                <w:szCs w:val="20"/>
              </w:rPr>
              <w:lastRenderedPageBreak/>
              <w:t>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0772D2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Default="00E76A52" w:rsidP="00E76A52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информации</w:t>
            </w:r>
            <w:r w:rsidRPr="00E76A52">
              <w:rPr>
                <w:sz w:val="20"/>
                <w:szCs w:val="20"/>
              </w:rPr>
              <w:t xml:space="preserve"> о порядке предоставления жилищно-коммунальных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Default="000772D2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Pr="000772D2" w:rsidRDefault="000772D2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0772D2">
              <w:rPr>
                <w:sz w:val="20"/>
                <w:szCs w:val="20"/>
              </w:rPr>
              <w:t>Ст. 16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Pr="000D2B27" w:rsidRDefault="000D2B27" w:rsidP="000D2B27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0D2B27">
              <w:rPr>
                <w:color w:val="000000"/>
                <w:sz w:val="20"/>
                <w:szCs w:val="20"/>
              </w:rPr>
              <w:t>Постановление  администрации ЗАТ</w:t>
            </w:r>
            <w:r w:rsidRPr="000D2B27">
              <w:rPr>
                <w:color w:val="000000"/>
                <w:sz w:val="20"/>
                <w:szCs w:val="20"/>
              </w:rPr>
              <w:t>О Солнечный от 01.10.2021 г. № 144</w:t>
            </w:r>
            <w:r w:rsidRPr="000D2B27">
              <w:rPr>
                <w:color w:val="000000"/>
                <w:sz w:val="20"/>
                <w:szCs w:val="20"/>
              </w:rPr>
              <w:t xml:space="preserve"> «Об утверждении административного регламента </w:t>
            </w:r>
            <w:r w:rsidRPr="000D2B27">
              <w:rPr>
                <w:color w:val="000000"/>
                <w:sz w:val="20"/>
                <w:szCs w:val="20"/>
              </w:rPr>
              <w:t>по оказанию</w:t>
            </w:r>
            <w:r w:rsidRPr="000D2B27">
              <w:rPr>
                <w:color w:val="000000"/>
                <w:sz w:val="20"/>
                <w:szCs w:val="20"/>
              </w:rPr>
              <w:t xml:space="preserve"> муниципальной услуги «</w:t>
            </w:r>
            <w:r w:rsidRPr="000D2B27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Pr="000D2B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2D2" w:rsidRPr="00C55A72" w:rsidRDefault="000772D2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4"/>
                <w:szCs w:val="24"/>
              </w:rPr>
            </w:pPr>
            <w:bookmarkStart w:id="3" w:name="Par145"/>
            <w:bookmarkEnd w:id="3"/>
            <w:r w:rsidRPr="00393CC9">
              <w:rPr>
                <w:b/>
                <w:sz w:val="24"/>
                <w:szCs w:val="24"/>
              </w:rPr>
              <w:t xml:space="preserve">Услуги, оказываемые муниципальными учреждениями и другими организациями, 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393CC9">
              <w:rPr>
                <w:b/>
                <w:sz w:val="24"/>
                <w:szCs w:val="24"/>
              </w:rPr>
              <w:t>в которых размещается муниципальное задание (заказ), и предоставляемые в электронной форме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1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C55A72">
              <w:rPr>
                <w:rFonts w:ascii="Times New Roman" w:hAnsi="Times New Roman" w:cs="Times New Roman"/>
                <w:iCs/>
              </w:rPr>
              <w:lastRenderedPageBreak/>
              <w:t>МКОУ Средняя общеобразовательная школа ЗАТО Солнечный</w:t>
            </w:r>
          </w:p>
          <w:p w:rsidR="0092321A" w:rsidRPr="007F3D20" w:rsidRDefault="0092321A" w:rsidP="0092321A">
            <w:pPr>
              <w:pStyle w:val="ConsPlusNormal"/>
              <w:widowControl/>
              <w:ind w:right="141" w:firstLine="0"/>
              <w:jc w:val="both"/>
              <w:rPr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C55A72">
              <w:rPr>
                <w:sz w:val="20"/>
                <w:szCs w:val="20"/>
              </w:rPr>
              <w:t xml:space="preserve">Распоряжение Правительства РФ от 25.04.2011 № 729-р «Об утверждении перечня услуг, оказываемых государственными и муниципальными </w:t>
            </w:r>
            <w:r w:rsidRPr="00C55A72">
              <w:rPr>
                <w:sz w:val="20"/>
                <w:szCs w:val="20"/>
              </w:rPr>
              <w:lastRenderedPageBreak/>
      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0772D2">
              <w:rPr>
                <w:sz w:val="20"/>
                <w:szCs w:val="20"/>
              </w:rPr>
              <w:t>О Солнечный от 09.08.2021 г. № 105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B02B34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 через личный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</w:t>
            </w:r>
            <w:r w:rsidRPr="00C55A72">
              <w:rPr>
                <w:bCs/>
                <w:sz w:val="20"/>
                <w:szCs w:val="20"/>
              </w:rPr>
              <w:lastRenderedPageBreak/>
              <w:t>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2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 xml:space="preserve">МКДОУ Детский сад №1 ЗАТО Солнечный, 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 ДШИ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ДОД ДЮСШ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 xml:space="preserve"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</w:t>
            </w:r>
            <w:r w:rsidRPr="007A0FEF">
              <w:rPr>
                <w:sz w:val="20"/>
                <w:szCs w:val="20"/>
              </w:rPr>
              <w:lastRenderedPageBreak/>
              <w:t>услуг и предоставляемых в электронной форме»., Уставы МКУ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 администрации ЗАТО Солнечный от 09.04.2012 г. №52 «Об утверждении административного регламента 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Солнечный»</w:t>
            </w:r>
            <w:r w:rsidR="007A0FEF" w:rsidRPr="007A0FEF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Размещение информации на сайтах муниципальных казенных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3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 МКОУ СОШ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0772D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админ</w:t>
            </w:r>
            <w:r w:rsidR="000772D2">
              <w:rPr>
                <w:sz w:val="20"/>
                <w:szCs w:val="20"/>
              </w:rPr>
              <w:t>истрации ЗАТО Солнечный от 09.08.2021 г. № 104</w:t>
            </w:r>
            <w:r w:rsidRPr="007A0FEF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="000772D2" w:rsidRPr="000772D2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  <w:r w:rsidRPr="007A0FE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4</w:t>
            </w:r>
            <w:r w:rsidR="0092321A" w:rsidRPr="00393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 xml:space="preserve">Предоставление информации о времени и месте театральных представлений, филармонических </w:t>
            </w:r>
            <w:r w:rsidRPr="00393CC9">
              <w:rPr>
                <w:sz w:val="20"/>
                <w:szCs w:val="20"/>
              </w:rPr>
              <w:lastRenderedPageBreak/>
              <w:t>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lastRenderedPageBreak/>
              <w:t>Муниципальное казенное учреждение Дом культуры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Закон «О культуре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0772D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Постановление админ</w:t>
            </w:r>
            <w:r w:rsidR="000772D2">
              <w:rPr>
                <w:sz w:val="20"/>
                <w:szCs w:val="20"/>
              </w:rPr>
              <w:t>истрации ЗАТО Солнечный от 09.08.2021 г. № 106</w:t>
            </w:r>
            <w:r w:rsidRPr="00393CC9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«Предоставление информации о </w:t>
            </w:r>
            <w:r w:rsidRPr="00393CC9">
              <w:rPr>
                <w:sz w:val="20"/>
                <w:szCs w:val="20"/>
              </w:rPr>
              <w:lastRenderedPageBreak/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lastRenderedPageBreak/>
              <w:t>Размещение информации на сайте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393CC9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Солнечный от 08.05.2019 года № 112 </w:t>
            </w:r>
            <w:r w:rsidRPr="00C55A72">
              <w:rPr>
                <w:sz w:val="20"/>
                <w:szCs w:val="20"/>
              </w:rPr>
              <w:lastRenderedPageBreak/>
              <w:t>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</w:tbl>
    <w:p w:rsidR="00110F2A" w:rsidRPr="007F3D20" w:rsidRDefault="00110F2A" w:rsidP="004F1AA8">
      <w:pPr>
        <w:ind w:right="141"/>
        <w:rPr>
          <w:color w:val="FF0000"/>
        </w:rPr>
      </w:pPr>
    </w:p>
    <w:p w:rsidR="008C3648" w:rsidRPr="007F3D20" w:rsidRDefault="008C3648" w:rsidP="004F1AA8">
      <w:pPr>
        <w:ind w:right="141"/>
        <w:rPr>
          <w:color w:val="FF0000"/>
        </w:rPr>
      </w:pPr>
    </w:p>
    <w:sectPr w:rsidR="008C3648" w:rsidRPr="007F3D20" w:rsidSect="004F1AA8">
      <w:pgSz w:w="16838" w:h="11906" w:orient="landscape"/>
      <w:pgMar w:top="426" w:right="395" w:bottom="56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A"/>
    <w:rsid w:val="00012F33"/>
    <w:rsid w:val="0006541C"/>
    <w:rsid w:val="000772D2"/>
    <w:rsid w:val="000D2B27"/>
    <w:rsid w:val="00110F2A"/>
    <w:rsid w:val="001750D8"/>
    <w:rsid w:val="001972FA"/>
    <w:rsid w:val="001C0668"/>
    <w:rsid w:val="001D722E"/>
    <w:rsid w:val="00236A12"/>
    <w:rsid w:val="0026174E"/>
    <w:rsid w:val="002C1CDC"/>
    <w:rsid w:val="00352F6C"/>
    <w:rsid w:val="00393CC9"/>
    <w:rsid w:val="003A1CAF"/>
    <w:rsid w:val="003B2FBB"/>
    <w:rsid w:val="003C4DD5"/>
    <w:rsid w:val="003F25E1"/>
    <w:rsid w:val="004077FD"/>
    <w:rsid w:val="004351D7"/>
    <w:rsid w:val="00451755"/>
    <w:rsid w:val="00474570"/>
    <w:rsid w:val="004B719A"/>
    <w:rsid w:val="004E3669"/>
    <w:rsid w:val="004F1AA8"/>
    <w:rsid w:val="00545E07"/>
    <w:rsid w:val="005A0B0B"/>
    <w:rsid w:val="006020C4"/>
    <w:rsid w:val="0062438A"/>
    <w:rsid w:val="00655E04"/>
    <w:rsid w:val="00663F23"/>
    <w:rsid w:val="00684CAF"/>
    <w:rsid w:val="006E3046"/>
    <w:rsid w:val="006E71CC"/>
    <w:rsid w:val="006F4866"/>
    <w:rsid w:val="007A0FEF"/>
    <w:rsid w:val="007A42DE"/>
    <w:rsid w:val="007D7D09"/>
    <w:rsid w:val="007F3D20"/>
    <w:rsid w:val="00801445"/>
    <w:rsid w:val="008C3648"/>
    <w:rsid w:val="00902345"/>
    <w:rsid w:val="0092321A"/>
    <w:rsid w:val="0093192A"/>
    <w:rsid w:val="00943394"/>
    <w:rsid w:val="00945D01"/>
    <w:rsid w:val="00964B4E"/>
    <w:rsid w:val="009A7E87"/>
    <w:rsid w:val="009B49DC"/>
    <w:rsid w:val="00A06FA3"/>
    <w:rsid w:val="00A646C6"/>
    <w:rsid w:val="00A84CC9"/>
    <w:rsid w:val="00AA018B"/>
    <w:rsid w:val="00B02B34"/>
    <w:rsid w:val="00B5155C"/>
    <w:rsid w:val="00BD1725"/>
    <w:rsid w:val="00C020FB"/>
    <w:rsid w:val="00C55A72"/>
    <w:rsid w:val="00CA1D95"/>
    <w:rsid w:val="00CF679E"/>
    <w:rsid w:val="00D318FB"/>
    <w:rsid w:val="00DA1C1F"/>
    <w:rsid w:val="00E16C1E"/>
    <w:rsid w:val="00E76A52"/>
    <w:rsid w:val="00E87B19"/>
    <w:rsid w:val="00EB0691"/>
    <w:rsid w:val="00F6710B"/>
    <w:rsid w:val="00F749B3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AE43-FB3D-44FA-8EFE-470F8DF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2A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45"/>
    <w:rPr>
      <w:rFonts w:ascii="Segoe UI" w:eastAsia="Calibri" w:hAnsi="Segoe UI" w:cs="Segoe UI"/>
      <w:spacing w:val="-2"/>
      <w:sz w:val="18"/>
      <w:szCs w:val="18"/>
      <w:lang w:eastAsia="ru-RU"/>
    </w:rPr>
  </w:style>
  <w:style w:type="paragraph" w:styleId="a5">
    <w:name w:val="No Spacing"/>
    <w:uiPriority w:val="1"/>
    <w:qFormat/>
    <w:rsid w:val="004077FD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2022-08-30T06:51:00Z</cp:lastPrinted>
  <dcterms:created xsi:type="dcterms:W3CDTF">2022-08-30T06:51:00Z</dcterms:created>
  <dcterms:modified xsi:type="dcterms:W3CDTF">2022-08-30T06:51:00Z</dcterms:modified>
</cp:coreProperties>
</file>