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701507618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C9307D" w:rsidP="00DB5ECB">
            <w:r>
              <w:rPr>
                <w:u w:val="single"/>
              </w:rPr>
              <w:t>2</w:t>
            </w:r>
            <w:r w:rsidR="00E12CC5">
              <w:rPr>
                <w:u w:val="single"/>
              </w:rPr>
              <w:t>0.</w:t>
            </w:r>
            <w:r w:rsidR="00AD2F3C">
              <w:rPr>
                <w:u w:val="single"/>
              </w:rPr>
              <w:t>1</w:t>
            </w:r>
            <w:r w:rsidR="00E12CC5">
              <w:rPr>
                <w:u w:val="single"/>
              </w:rPr>
              <w:t>2.202</w:t>
            </w:r>
            <w:r>
              <w:rPr>
                <w:u w:val="single"/>
              </w:rPr>
              <w:t>1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E12CC5" w:rsidRDefault="00435B8F" w:rsidP="00DB5ECB">
            <w:pPr>
              <w:rPr>
                <w:u w:val="single"/>
              </w:rPr>
            </w:pPr>
            <w:r>
              <w:t xml:space="preserve">№ </w:t>
            </w:r>
            <w:r w:rsidR="00A81B86">
              <w:t>206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116E53" w:rsidRPr="00C6734A" w:rsidRDefault="00AD2F3C" w:rsidP="00470ED4">
      <w:pPr>
        <w:ind w:right="76" w:firstLine="708"/>
        <w:jc w:val="center"/>
        <w:rPr>
          <w:b/>
        </w:rPr>
      </w:pPr>
      <w:r w:rsidRPr="00C6734A">
        <w:rPr>
          <w:b/>
        </w:rPr>
        <w:t xml:space="preserve">ОБ ОТКРЫТИИ </w:t>
      </w:r>
      <w:r w:rsidR="00435B8F" w:rsidRPr="00C6734A">
        <w:rPr>
          <w:b/>
        </w:rPr>
        <w:t>ПЕШЕХОДНОГО</w:t>
      </w:r>
      <w:r w:rsidR="00116E53" w:rsidRPr="00C6734A">
        <w:rPr>
          <w:b/>
        </w:rPr>
        <w:t xml:space="preserve"> </w:t>
      </w:r>
      <w:r w:rsidR="00435B8F" w:rsidRPr="00C6734A">
        <w:rPr>
          <w:b/>
        </w:rPr>
        <w:t xml:space="preserve">ДВИЖЕНИЯ </w:t>
      </w:r>
      <w:r w:rsidR="00116E53" w:rsidRPr="00C6734A">
        <w:rPr>
          <w:b/>
        </w:rPr>
        <w:t>ПО УЧАСТКУ ЛЕДОВОЙ ПЕРЕПРАВЫ АВТОМОБИЛЬНОЙ ДОРОГИ «ПОДЪЕЗД К ОСТРОВУ ГОРОДОМЛЯ</w:t>
      </w:r>
    </w:p>
    <w:p w:rsidR="00C75F74" w:rsidRPr="00C6734A" w:rsidRDefault="00116E53" w:rsidP="00DE1A4A">
      <w:pPr>
        <w:ind w:right="76"/>
        <w:jc w:val="center"/>
        <w:rPr>
          <w:b/>
        </w:rPr>
      </w:pPr>
      <w:r w:rsidRPr="00C6734A">
        <w:rPr>
          <w:b/>
        </w:rPr>
        <w:t xml:space="preserve"> (ЗАТО «СОЛНЕЧНЫЙ») 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1A0E40" w:rsidP="00116E53">
      <w:pPr>
        <w:ind w:right="76" w:firstLine="708"/>
        <w:jc w:val="both"/>
      </w:pPr>
      <w:r>
        <w:t>В</w:t>
      </w:r>
      <w:r w:rsidR="00116E53">
        <w:t>о исполнение государственных полномочий по содержанию автомобильных дорог общего пользования межмуниципального значения Тверской области, переданных органам местного самоуправления ЗАТО Солнечный, в соответствии с законом Тверской области от 29.12.2016 года № 99-ЗО</w:t>
      </w:r>
      <w:r w:rsidR="004D56F0">
        <w:t xml:space="preserve">, </w:t>
      </w:r>
      <w:r w:rsidR="00E12CC5">
        <w:t>с</w:t>
      </w:r>
      <w:r w:rsidR="00E12CC5" w:rsidRPr="00723E20">
        <w:t xml:space="preserve"> учётом проведённых замеров</w:t>
      </w:r>
      <w:r w:rsidR="00E12CC5">
        <w:t xml:space="preserve"> толщины льда,</w:t>
      </w:r>
      <w:r w:rsidR="00E12CC5" w:rsidRPr="00723E20">
        <w:t xml:space="preserve"> оценки состояния ледового покрова и погодных условий</w:t>
      </w:r>
      <w:r w:rsidR="00C9307D">
        <w:t xml:space="preserve"> (акт № 1 от 20.12.2021</w:t>
      </w:r>
      <w:r w:rsidR="00E84764">
        <w:t xml:space="preserve"> года)</w:t>
      </w:r>
      <w:r w:rsidR="00E12CC5">
        <w:t xml:space="preserve"> , и </w:t>
      </w:r>
      <w:r w:rsidR="00116E53">
        <w:t>на основании решения комиссии по обеспечению безопасности дорожного движения в ЗАТО Солнечны</w:t>
      </w:r>
      <w:r w:rsidR="00AD2F3C">
        <w:t>й Тве</w:t>
      </w:r>
      <w:r w:rsidR="00E12CC5">
        <w:t>рской области</w:t>
      </w:r>
      <w:r w:rsidR="00C17B8A">
        <w:t xml:space="preserve"> (протокол № 4 от 20.12.2021</w:t>
      </w:r>
      <w:r w:rsidR="00E84764">
        <w:t xml:space="preserve"> года)</w:t>
      </w:r>
      <w:r w:rsidR="00116E53">
        <w:t xml:space="preserve">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6539D9" w:rsidRPr="00C17B8A" w:rsidRDefault="00AD2F3C" w:rsidP="00C6734A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Открыть</w:t>
      </w:r>
      <w:r w:rsidR="00602DF1">
        <w:rPr>
          <w:szCs w:val="24"/>
        </w:rPr>
        <w:t xml:space="preserve"> </w:t>
      </w:r>
      <w:r w:rsidR="00EC4840">
        <w:rPr>
          <w:szCs w:val="24"/>
        </w:rPr>
        <w:t>пешеходное</w:t>
      </w:r>
      <w:r w:rsidR="00116E53">
        <w:rPr>
          <w:szCs w:val="24"/>
        </w:rPr>
        <w:t xml:space="preserve"> </w:t>
      </w:r>
      <w:r w:rsidR="00EC4840">
        <w:rPr>
          <w:szCs w:val="24"/>
        </w:rPr>
        <w:t xml:space="preserve">движение </w:t>
      </w:r>
      <w:r w:rsidR="00A533A4">
        <w:rPr>
          <w:szCs w:val="24"/>
        </w:rPr>
        <w:t xml:space="preserve">одиночным порядком на расстоянии 5-6 метров друг от друга </w:t>
      </w:r>
      <w:r w:rsidR="00116E53">
        <w:rPr>
          <w:szCs w:val="24"/>
        </w:rPr>
        <w:t xml:space="preserve">по </w:t>
      </w:r>
      <w:r w:rsidR="00B86437">
        <w:rPr>
          <w:szCs w:val="24"/>
        </w:rPr>
        <w:t>подготовленной полосе участка</w:t>
      </w:r>
      <w:r w:rsidR="00116E53">
        <w:rPr>
          <w:szCs w:val="24"/>
        </w:rPr>
        <w:t xml:space="preserve"> ледовой переправы автомобильной дороги «Подъезд к острову Городомля (ЗАТО «Солнечный</w:t>
      </w:r>
      <w:r w:rsidR="006D2B0F">
        <w:rPr>
          <w:szCs w:val="24"/>
        </w:rPr>
        <w:t>»</w:t>
      </w:r>
      <w:r w:rsidR="00116E53">
        <w:rPr>
          <w:szCs w:val="24"/>
        </w:rPr>
        <w:t>) протяженностью по зеркалу оз. Селигер – 2,</w:t>
      </w:r>
      <w:r w:rsidR="006D2B0F">
        <w:rPr>
          <w:szCs w:val="24"/>
        </w:rPr>
        <w:t>65 км</w:t>
      </w:r>
      <w:r w:rsidR="00A533A4">
        <w:rPr>
          <w:szCs w:val="24"/>
        </w:rPr>
        <w:t xml:space="preserve">, </w:t>
      </w:r>
      <w:r w:rsidR="00A81B86">
        <w:rPr>
          <w:szCs w:val="24"/>
        </w:rPr>
        <w:t>с 06</w:t>
      </w:r>
      <w:r w:rsidR="00554D57">
        <w:rPr>
          <w:szCs w:val="24"/>
        </w:rPr>
        <w:t xml:space="preserve"> часов 0</w:t>
      </w:r>
      <w:r w:rsidR="00E12CC5">
        <w:rPr>
          <w:szCs w:val="24"/>
        </w:rPr>
        <w:t xml:space="preserve">0 минут </w:t>
      </w:r>
      <w:r w:rsidR="00A81B86">
        <w:rPr>
          <w:szCs w:val="24"/>
        </w:rPr>
        <w:t>21</w:t>
      </w:r>
      <w:r w:rsidR="00A533A4">
        <w:rPr>
          <w:szCs w:val="24"/>
        </w:rPr>
        <w:t xml:space="preserve"> </w:t>
      </w:r>
      <w:r w:rsidR="00E84764">
        <w:rPr>
          <w:szCs w:val="24"/>
        </w:rPr>
        <w:t>декабря</w:t>
      </w:r>
      <w:r w:rsidR="00C17B8A">
        <w:rPr>
          <w:szCs w:val="24"/>
        </w:rPr>
        <w:t xml:space="preserve"> 2021</w:t>
      </w:r>
      <w:r w:rsidR="00C83143">
        <w:rPr>
          <w:szCs w:val="24"/>
        </w:rPr>
        <w:t xml:space="preserve"> года.</w:t>
      </w:r>
    </w:p>
    <w:p w:rsidR="000647B7" w:rsidRDefault="00C17B8A" w:rsidP="00C9307D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Запретить движение мототранспортных средств п</w:t>
      </w:r>
      <w:r w:rsidR="00C9307D">
        <w:rPr>
          <w:szCs w:val="24"/>
        </w:rPr>
        <w:t>о маршруту пешеходного движения.</w:t>
      </w:r>
    </w:p>
    <w:p w:rsidR="00C17B8A" w:rsidRDefault="006539D9" w:rsidP="000647B7">
      <w:pPr>
        <w:pStyle w:val="a5"/>
        <w:numPr>
          <w:ilvl w:val="0"/>
          <w:numId w:val="9"/>
        </w:numPr>
        <w:ind w:left="284" w:hanging="284"/>
        <w:jc w:val="both"/>
      </w:pPr>
      <w:r>
        <w:t>Руководителям предприятий, организаций и индивидуальным предпринимателям</w:t>
      </w:r>
      <w:r w:rsidR="00825957">
        <w:t>, осуществляющим свою деятельнос</w:t>
      </w:r>
      <w:r w:rsidR="00C17B8A">
        <w:t>ть на территории ЗАТО Солнечный:</w:t>
      </w:r>
    </w:p>
    <w:p w:rsidR="00EC4840" w:rsidRDefault="00C17B8A" w:rsidP="00C17B8A">
      <w:pPr>
        <w:pStyle w:val="a5"/>
        <w:ind w:left="284"/>
        <w:jc w:val="both"/>
      </w:pPr>
      <w:r>
        <w:t>-</w:t>
      </w:r>
      <w:r w:rsidR="006539D9">
        <w:t xml:space="preserve">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безопасности пр</w:t>
      </w:r>
      <w:r>
        <w:t>и передвижении по льду;</w:t>
      </w:r>
    </w:p>
    <w:p w:rsidR="00C17B8A" w:rsidRDefault="00C17B8A" w:rsidP="00C17B8A">
      <w:pPr>
        <w:pStyle w:val="a5"/>
        <w:ind w:left="284"/>
        <w:jc w:val="both"/>
      </w:pPr>
      <w:r>
        <w:t>- назначить ответственных дежурных в часы массового перехода с 07-00 часов до 08-00 часов, с 17-00 часов до 18-00 часов.</w:t>
      </w:r>
    </w:p>
    <w:p w:rsidR="003A0A3E" w:rsidRPr="00C83143" w:rsidRDefault="003A0A3E" w:rsidP="00C6734A">
      <w:pPr>
        <w:pStyle w:val="a5"/>
        <w:numPr>
          <w:ilvl w:val="0"/>
          <w:numId w:val="9"/>
        </w:numPr>
        <w:ind w:left="284" w:hanging="284"/>
        <w:jc w:val="both"/>
      </w:pPr>
      <w:r>
        <w:rPr>
          <w:szCs w:val="24"/>
        </w:rPr>
        <w:t>Настоящее Постановление подлежит размещению на информационных стендах ЗАТО Солнечный и официальном сайте администрации ЗАТО Солнечный.</w:t>
      </w:r>
    </w:p>
    <w:p w:rsidR="006539D9" w:rsidRDefault="00E12CC5" w:rsidP="00746674">
      <w:pPr>
        <w:pStyle w:val="a5"/>
        <w:numPr>
          <w:ilvl w:val="0"/>
          <w:numId w:val="9"/>
        </w:numPr>
        <w:spacing w:after="120"/>
        <w:ind w:left="284" w:hanging="284"/>
        <w:jc w:val="both"/>
      </w:pPr>
      <w:r w:rsidRPr="00E12CC5">
        <w:t xml:space="preserve">Контроль за исполнением настоящего </w:t>
      </w:r>
      <w:r w:rsidR="00C17B8A">
        <w:t xml:space="preserve">постановления возложить на МП ЖКХ </w:t>
      </w:r>
      <w:r w:rsidR="00C9307D">
        <w:t>ЗАТО</w:t>
      </w:r>
      <w:r w:rsidR="00C17B8A">
        <w:t xml:space="preserve"> Солнечный (Булкин О.Ю.).</w:t>
      </w:r>
    </w:p>
    <w:p w:rsidR="00D0161A" w:rsidRDefault="00D0161A" w:rsidP="006539D9">
      <w:pPr>
        <w:jc w:val="both"/>
        <w:rPr>
          <w:b/>
          <w:sz w:val="26"/>
          <w:szCs w:val="26"/>
        </w:rPr>
      </w:pPr>
    </w:p>
    <w:p w:rsidR="006539D9" w:rsidRPr="00A81B86" w:rsidRDefault="00C9307D" w:rsidP="006539D9">
      <w:pPr>
        <w:jc w:val="both"/>
        <w:rPr>
          <w:b/>
        </w:rPr>
      </w:pPr>
      <w:r w:rsidRPr="00A81B86">
        <w:rPr>
          <w:b/>
        </w:rPr>
        <w:t xml:space="preserve">  </w:t>
      </w:r>
      <w:r w:rsidR="00A81B86">
        <w:rPr>
          <w:b/>
        </w:rPr>
        <w:t xml:space="preserve">       </w:t>
      </w:r>
      <w:r w:rsidRPr="00A81B86">
        <w:rPr>
          <w:b/>
        </w:rPr>
        <w:t xml:space="preserve"> </w:t>
      </w:r>
      <w:r w:rsidR="00C6734A" w:rsidRPr="00A81B86">
        <w:rPr>
          <w:b/>
        </w:rPr>
        <w:t>Врио</w:t>
      </w:r>
      <w:r w:rsidR="006539D9" w:rsidRPr="00A81B86">
        <w:rPr>
          <w:b/>
        </w:rPr>
        <w:t xml:space="preserve"> главы</w:t>
      </w:r>
      <w:r w:rsidR="00DE1A4A" w:rsidRPr="00A81B86">
        <w:rPr>
          <w:b/>
        </w:rPr>
        <w:t xml:space="preserve"> администрации </w:t>
      </w:r>
    </w:p>
    <w:p w:rsidR="00746674" w:rsidRPr="00A81B86" w:rsidRDefault="00A81B86" w:rsidP="00825957">
      <w:pPr>
        <w:jc w:val="both"/>
        <w:rPr>
          <w:b/>
        </w:rPr>
      </w:pPr>
      <w:r>
        <w:rPr>
          <w:b/>
        </w:rPr>
        <w:t xml:space="preserve">    </w:t>
      </w:r>
      <w:r w:rsidR="00DE1A4A" w:rsidRPr="00A81B86">
        <w:rPr>
          <w:b/>
        </w:rPr>
        <w:t xml:space="preserve">ЗАТО Солнечный </w:t>
      </w:r>
      <w:r w:rsidR="00C6734A" w:rsidRPr="00A81B86">
        <w:rPr>
          <w:b/>
        </w:rPr>
        <w:t>Тверской области</w:t>
      </w:r>
      <w:r w:rsidR="00DE1A4A" w:rsidRPr="00A81B86">
        <w:rPr>
          <w:b/>
        </w:rPr>
        <w:t xml:space="preserve">        </w:t>
      </w:r>
      <w:r w:rsidR="00C6734A" w:rsidRPr="00A81B86">
        <w:rPr>
          <w:b/>
        </w:rPr>
        <w:t xml:space="preserve">             </w:t>
      </w:r>
      <w:r w:rsidR="00DE1A4A" w:rsidRPr="00A81B86">
        <w:rPr>
          <w:b/>
        </w:rPr>
        <w:t xml:space="preserve">       </w:t>
      </w:r>
      <w:r w:rsidR="006539D9" w:rsidRPr="00A81B86">
        <w:rPr>
          <w:b/>
        </w:rPr>
        <w:t xml:space="preserve"> </w:t>
      </w:r>
      <w:r w:rsidR="00C9307D" w:rsidRPr="00A81B86">
        <w:rPr>
          <w:b/>
        </w:rPr>
        <w:t xml:space="preserve">  </w:t>
      </w:r>
      <w:r>
        <w:rPr>
          <w:b/>
        </w:rPr>
        <w:t xml:space="preserve">   </w:t>
      </w:r>
      <w:bookmarkStart w:id="0" w:name="_GoBack"/>
      <w:bookmarkEnd w:id="0"/>
      <w:r w:rsidR="00C9307D" w:rsidRPr="00A81B86">
        <w:rPr>
          <w:b/>
        </w:rPr>
        <w:t xml:space="preserve">          </w:t>
      </w:r>
      <w:r w:rsidR="00C6734A" w:rsidRPr="00A81B86">
        <w:rPr>
          <w:b/>
        </w:rPr>
        <w:t xml:space="preserve">                 В.А. Петров</w:t>
      </w:r>
      <w:r w:rsidR="00DE1A4A" w:rsidRPr="00A81B86">
        <w:rPr>
          <w:b/>
        </w:rPr>
        <w:t xml:space="preserve">  </w:t>
      </w:r>
    </w:p>
    <w:sectPr w:rsidR="00746674" w:rsidRPr="00A81B86" w:rsidSect="00D0161A">
      <w:pgSz w:w="11906" w:h="16838"/>
      <w:pgMar w:top="851" w:right="70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98" w:rsidRDefault="001E4F98">
      <w:r>
        <w:separator/>
      </w:r>
    </w:p>
  </w:endnote>
  <w:endnote w:type="continuationSeparator" w:id="0">
    <w:p w:rsidR="001E4F98" w:rsidRDefault="001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98" w:rsidRDefault="001E4F98">
      <w:r>
        <w:separator/>
      </w:r>
    </w:p>
  </w:footnote>
  <w:footnote w:type="continuationSeparator" w:id="0">
    <w:p w:rsidR="001E4F98" w:rsidRDefault="001E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47B7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D4BC9"/>
    <w:rsid w:val="000E16DF"/>
    <w:rsid w:val="000F5E7D"/>
    <w:rsid w:val="00116E53"/>
    <w:rsid w:val="00140C56"/>
    <w:rsid w:val="00163941"/>
    <w:rsid w:val="00197DCF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1E4F98"/>
    <w:rsid w:val="00205D2D"/>
    <w:rsid w:val="00220D7D"/>
    <w:rsid w:val="002237AE"/>
    <w:rsid w:val="002336A9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43243"/>
    <w:rsid w:val="00347051"/>
    <w:rsid w:val="003736CA"/>
    <w:rsid w:val="00386368"/>
    <w:rsid w:val="003A0A3E"/>
    <w:rsid w:val="003A58AF"/>
    <w:rsid w:val="003B5560"/>
    <w:rsid w:val="003D6E01"/>
    <w:rsid w:val="003F1548"/>
    <w:rsid w:val="0040073E"/>
    <w:rsid w:val="004147E3"/>
    <w:rsid w:val="004201D3"/>
    <w:rsid w:val="00435B8F"/>
    <w:rsid w:val="00447337"/>
    <w:rsid w:val="00450D36"/>
    <w:rsid w:val="00462B71"/>
    <w:rsid w:val="00470ED4"/>
    <w:rsid w:val="004715A3"/>
    <w:rsid w:val="00474FE6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C00BD"/>
    <w:rsid w:val="005D0CB4"/>
    <w:rsid w:val="005E13E8"/>
    <w:rsid w:val="005F04B4"/>
    <w:rsid w:val="005F29FF"/>
    <w:rsid w:val="00602DF1"/>
    <w:rsid w:val="00611480"/>
    <w:rsid w:val="00612860"/>
    <w:rsid w:val="00612893"/>
    <w:rsid w:val="006145E8"/>
    <w:rsid w:val="006163FC"/>
    <w:rsid w:val="006333EC"/>
    <w:rsid w:val="00645D30"/>
    <w:rsid w:val="006539D9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595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35668"/>
    <w:rsid w:val="00990BD1"/>
    <w:rsid w:val="00992209"/>
    <w:rsid w:val="009A08BD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10EE3"/>
    <w:rsid w:val="00A277CD"/>
    <w:rsid w:val="00A323A3"/>
    <w:rsid w:val="00A533A4"/>
    <w:rsid w:val="00A7250C"/>
    <w:rsid w:val="00A81B86"/>
    <w:rsid w:val="00A822CD"/>
    <w:rsid w:val="00A84347"/>
    <w:rsid w:val="00A84A4F"/>
    <w:rsid w:val="00A97202"/>
    <w:rsid w:val="00AA2E5A"/>
    <w:rsid w:val="00AA4A68"/>
    <w:rsid w:val="00AA52B2"/>
    <w:rsid w:val="00AC1E72"/>
    <w:rsid w:val="00AC2482"/>
    <w:rsid w:val="00AD2F3C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726E5"/>
    <w:rsid w:val="00B86437"/>
    <w:rsid w:val="00B86988"/>
    <w:rsid w:val="00B86BCE"/>
    <w:rsid w:val="00BA61ED"/>
    <w:rsid w:val="00BA7757"/>
    <w:rsid w:val="00BC7636"/>
    <w:rsid w:val="00BD3A76"/>
    <w:rsid w:val="00BE7E91"/>
    <w:rsid w:val="00C05662"/>
    <w:rsid w:val="00C17B8A"/>
    <w:rsid w:val="00C26338"/>
    <w:rsid w:val="00C6734A"/>
    <w:rsid w:val="00C75B25"/>
    <w:rsid w:val="00C75F74"/>
    <w:rsid w:val="00C83143"/>
    <w:rsid w:val="00C920BA"/>
    <w:rsid w:val="00C9307D"/>
    <w:rsid w:val="00C946BB"/>
    <w:rsid w:val="00CA5731"/>
    <w:rsid w:val="00CB25BB"/>
    <w:rsid w:val="00CB43B2"/>
    <w:rsid w:val="00CC2CA7"/>
    <w:rsid w:val="00CC7A2E"/>
    <w:rsid w:val="00CE137E"/>
    <w:rsid w:val="00CF2108"/>
    <w:rsid w:val="00D0116F"/>
    <w:rsid w:val="00D0161A"/>
    <w:rsid w:val="00D2164C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12CC5"/>
    <w:rsid w:val="00E247B0"/>
    <w:rsid w:val="00E33A8E"/>
    <w:rsid w:val="00E35112"/>
    <w:rsid w:val="00E357A1"/>
    <w:rsid w:val="00E37E35"/>
    <w:rsid w:val="00E40CA3"/>
    <w:rsid w:val="00E432FD"/>
    <w:rsid w:val="00E54D3F"/>
    <w:rsid w:val="00E655CF"/>
    <w:rsid w:val="00E70C3D"/>
    <w:rsid w:val="00E84764"/>
    <w:rsid w:val="00E9301B"/>
    <w:rsid w:val="00EA022B"/>
    <w:rsid w:val="00EA1EA4"/>
    <w:rsid w:val="00EB2E2B"/>
    <w:rsid w:val="00EC0D39"/>
    <w:rsid w:val="00EC4840"/>
    <w:rsid w:val="00EC7950"/>
    <w:rsid w:val="00EE15C0"/>
    <w:rsid w:val="00EE19AA"/>
    <w:rsid w:val="00EE3DD4"/>
    <w:rsid w:val="00EF5980"/>
    <w:rsid w:val="00F055F1"/>
    <w:rsid w:val="00F07274"/>
    <w:rsid w:val="00F319A1"/>
    <w:rsid w:val="00F73AAD"/>
    <w:rsid w:val="00FA7FB0"/>
    <w:rsid w:val="00FB458A"/>
    <w:rsid w:val="00FB4D17"/>
    <w:rsid w:val="00FC2EDC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E09F-8B91-4150-8AAD-BF5D50BD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2021-12-20T09:13:00Z</cp:lastPrinted>
  <dcterms:created xsi:type="dcterms:W3CDTF">2021-12-20T09:14:00Z</dcterms:created>
  <dcterms:modified xsi:type="dcterms:W3CDTF">2021-12-20T09:14:00Z</dcterms:modified>
</cp:coreProperties>
</file>