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</w:rPr>
      </w:pPr>
      <w:r w:rsidRPr="00BD13E3">
        <w:rPr>
          <w:rFonts w:ascii="Times New Roman" w:hAnsi="Times New Roman" w:cs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665563667" r:id="rId6"/>
        </w:objec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</w:rPr>
      </w:pP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BD13E3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BD13E3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BD13E3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D13E3" w:rsidRPr="00BD13E3" w:rsidRDefault="00BD13E3" w:rsidP="00BD13E3">
      <w:pPr>
        <w:pStyle w:val="1"/>
        <w:spacing w:before="0" w:after="0"/>
        <w:rPr>
          <w:sz w:val="40"/>
        </w:rPr>
      </w:pPr>
      <w:r w:rsidRPr="00BD13E3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7"/>
        <w:gridCol w:w="6672"/>
        <w:gridCol w:w="1336"/>
      </w:tblGrid>
      <w:tr w:rsidR="00BD13E3" w:rsidRPr="00BD13E3" w:rsidTr="000B31CA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BD13E3" w:rsidRPr="003955A3" w:rsidRDefault="009D1D74" w:rsidP="000A0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  <w:bookmarkStart w:id="0" w:name="_GoBack"/>
            <w:bookmarkEnd w:id="0"/>
          </w:p>
        </w:tc>
        <w:tc>
          <w:tcPr>
            <w:tcW w:w="6839" w:type="dxa"/>
          </w:tcPr>
          <w:p w:rsidR="00BD13E3" w:rsidRPr="00BD13E3" w:rsidRDefault="00BD13E3" w:rsidP="00BD1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D13E3" w:rsidRPr="00BD13E3" w:rsidRDefault="00BD13E3" w:rsidP="00BD1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D13E3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BD13E3" w:rsidRPr="00BD13E3" w:rsidRDefault="00BD13E3" w:rsidP="00BD13E3">
            <w:pPr>
              <w:spacing w:after="0"/>
              <w:rPr>
                <w:rFonts w:ascii="Times New Roman" w:hAnsi="Times New Roman" w:cs="Times New Roman"/>
              </w:rPr>
            </w:pPr>
          </w:p>
          <w:p w:rsidR="00BD13E3" w:rsidRPr="003955A3" w:rsidRDefault="00BD13E3" w:rsidP="00BD1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5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D1D74">
              <w:rPr>
                <w:rFonts w:ascii="Times New Roman" w:hAnsi="Times New Roman" w:cs="Times New Roman"/>
                <w:sz w:val="24"/>
                <w:szCs w:val="24"/>
              </w:rPr>
              <w:t xml:space="preserve"> 149</w:t>
            </w:r>
          </w:p>
        </w:tc>
      </w:tr>
    </w:tbl>
    <w:p w:rsidR="00BD13E3" w:rsidRDefault="00BD13E3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330" w:rsidRDefault="00536330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4D4" w:rsidRDefault="003955A3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ОТЧЕТА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ИСПОЛНЕНИИ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БЮДЖЕТА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ЗАТО </w:t>
      </w:r>
      <w:r>
        <w:rPr>
          <w:rFonts w:ascii="Times New Roman" w:hAnsi="Times New Roman" w:cs="Times New Roman"/>
          <w:b/>
          <w:sz w:val="24"/>
          <w:szCs w:val="24"/>
        </w:rPr>
        <w:t>СОЛНЕЧНЫЙ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C7F95">
        <w:rPr>
          <w:rFonts w:ascii="Times New Roman" w:hAnsi="Times New Roman" w:cs="Times New Roman"/>
          <w:b/>
          <w:sz w:val="24"/>
          <w:szCs w:val="24"/>
        </w:rPr>
        <w:t>3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КВАРТАЛ</w:t>
      </w:r>
      <w:r w:rsidR="000A03F3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536330" w:rsidRDefault="00536330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4D4" w:rsidRPr="001034D4" w:rsidRDefault="001034D4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F9A" w:rsidRDefault="00D7424B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5 статьи 264.2 Бюджетного кодекса Российской Федерации, Положением о бюджетном процессе в ЗАТО Солнечный Тверской области</w:t>
      </w:r>
      <w:r w:rsidR="00BD13E3">
        <w:rPr>
          <w:rFonts w:ascii="Times New Roman" w:hAnsi="Times New Roman" w:cs="Times New Roman"/>
          <w:sz w:val="24"/>
          <w:szCs w:val="24"/>
        </w:rPr>
        <w:t xml:space="preserve"> администрация ЗАТО Солнечный</w:t>
      </w:r>
    </w:p>
    <w:p w:rsidR="00BD13E3" w:rsidRDefault="00BD13E3" w:rsidP="00BD13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7424B" w:rsidRDefault="00D7424B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24B" w:rsidRDefault="00D7424B" w:rsidP="00D74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ЗАТО Солнечный за </w:t>
      </w:r>
      <w:r w:rsidR="002C7F95">
        <w:rPr>
          <w:rFonts w:ascii="Times New Roman" w:hAnsi="Times New Roman" w:cs="Times New Roman"/>
          <w:sz w:val="24"/>
          <w:szCs w:val="24"/>
        </w:rPr>
        <w:t>3</w:t>
      </w:r>
      <w:r w:rsidR="00714467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040C3A">
        <w:rPr>
          <w:rFonts w:ascii="Times New Roman" w:hAnsi="Times New Roman" w:cs="Times New Roman"/>
          <w:sz w:val="24"/>
          <w:szCs w:val="24"/>
        </w:rPr>
        <w:t xml:space="preserve"> </w:t>
      </w:r>
      <w:r w:rsidR="000A03F3">
        <w:rPr>
          <w:rFonts w:ascii="Times New Roman" w:hAnsi="Times New Roman" w:cs="Times New Roman"/>
          <w:sz w:val="24"/>
          <w:szCs w:val="24"/>
        </w:rPr>
        <w:t>2020</w:t>
      </w:r>
      <w:r w:rsidR="00F90853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F90853" w:rsidRPr="00F90853">
        <w:rPr>
          <w:rFonts w:ascii="Times New Roman" w:hAnsi="Times New Roman" w:cs="Times New Roman"/>
          <w:sz w:val="24"/>
          <w:szCs w:val="24"/>
        </w:rPr>
        <w:t>в том числе по основным характеристикам:</w:t>
      </w:r>
    </w:p>
    <w:p w:rsidR="00F90853" w:rsidRDefault="00F90853" w:rsidP="00F9085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бюджета в сумме </w:t>
      </w:r>
      <w:r w:rsidR="002C7F95">
        <w:rPr>
          <w:rFonts w:ascii="Times New Roman" w:hAnsi="Times New Roman" w:cs="Times New Roman"/>
          <w:sz w:val="24"/>
          <w:szCs w:val="24"/>
        </w:rPr>
        <w:t>81 050 523,44</w:t>
      </w:r>
      <w:r>
        <w:rPr>
          <w:rFonts w:ascii="Times New Roman" w:hAnsi="Times New Roman" w:cs="Times New Roman"/>
          <w:sz w:val="24"/>
          <w:szCs w:val="24"/>
        </w:rPr>
        <w:t>руб.;</w:t>
      </w:r>
    </w:p>
    <w:p w:rsidR="00E56489" w:rsidRDefault="00F90853" w:rsidP="00F9085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бюджета в сумме </w:t>
      </w:r>
      <w:r w:rsidR="002C7F95">
        <w:rPr>
          <w:rFonts w:ascii="Times New Roman" w:hAnsi="Times New Roman" w:cs="Times New Roman"/>
          <w:sz w:val="24"/>
          <w:szCs w:val="24"/>
        </w:rPr>
        <w:t>83 113 574,53</w:t>
      </w:r>
      <w:r w:rsidR="00040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="00E56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24B" w:rsidRDefault="00387E87" w:rsidP="00D74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A5341" w:rsidRPr="007A5341">
        <w:rPr>
          <w:rFonts w:ascii="Times New Roman" w:hAnsi="Times New Roman" w:cs="Times New Roman"/>
          <w:sz w:val="24"/>
          <w:szCs w:val="24"/>
        </w:rPr>
        <w:t>азместить</w:t>
      </w:r>
      <w:r w:rsidR="004002DF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ЗАТО Солнечный за </w:t>
      </w:r>
      <w:r w:rsidR="002C7F95">
        <w:rPr>
          <w:rFonts w:ascii="Times New Roman" w:hAnsi="Times New Roman" w:cs="Times New Roman"/>
          <w:sz w:val="24"/>
          <w:szCs w:val="24"/>
        </w:rPr>
        <w:t>3</w:t>
      </w:r>
      <w:r w:rsidR="00714467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0A03F3">
        <w:rPr>
          <w:rFonts w:ascii="Times New Roman" w:hAnsi="Times New Roman" w:cs="Times New Roman"/>
          <w:sz w:val="24"/>
          <w:szCs w:val="24"/>
        </w:rPr>
        <w:t>20</w:t>
      </w:r>
      <w:r w:rsidR="004002DF">
        <w:rPr>
          <w:rFonts w:ascii="Times New Roman" w:hAnsi="Times New Roman" w:cs="Times New Roman"/>
          <w:sz w:val="24"/>
          <w:szCs w:val="24"/>
        </w:rPr>
        <w:t xml:space="preserve"> года</w:t>
      </w:r>
      <w:r w:rsidR="007A5341" w:rsidRPr="007A534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ЗАТО Солнечный в сети Интернет.</w:t>
      </w: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Pr="003955A3" w:rsidRDefault="006B209A" w:rsidP="007A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Врио главы</w:t>
      </w:r>
      <w:r w:rsidR="007A5341" w:rsidRPr="003955A3">
        <w:rPr>
          <w:rFonts w:ascii="Times New Roman" w:hAnsi="Times New Roman" w:cs="Times New Roman"/>
          <w:b/>
          <w:sz w:val="24"/>
          <w:szCs w:val="24"/>
        </w:rPr>
        <w:t xml:space="preserve"> администрации ЗАТО Солнеч</w:t>
      </w:r>
      <w:r w:rsidR="003955A3">
        <w:rPr>
          <w:rFonts w:ascii="Times New Roman" w:hAnsi="Times New Roman" w:cs="Times New Roman"/>
          <w:b/>
          <w:sz w:val="24"/>
          <w:szCs w:val="24"/>
        </w:rPr>
        <w:t xml:space="preserve">ный                      </w:t>
      </w:r>
      <w:r w:rsidR="007A5341" w:rsidRPr="003955A3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74673A">
        <w:rPr>
          <w:rFonts w:ascii="Times New Roman" w:hAnsi="Times New Roman" w:cs="Times New Roman"/>
          <w:b/>
          <w:sz w:val="24"/>
          <w:szCs w:val="24"/>
        </w:rPr>
        <w:t>В.А. Петров</w:t>
      </w:r>
    </w:p>
    <w:sectPr w:rsidR="007A5341" w:rsidRPr="003955A3" w:rsidSect="007E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814A7"/>
    <w:multiLevelType w:val="hybridMultilevel"/>
    <w:tmpl w:val="17C42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4B"/>
    <w:rsid w:val="00040C3A"/>
    <w:rsid w:val="000A03F3"/>
    <w:rsid w:val="001034D4"/>
    <w:rsid w:val="00211D57"/>
    <w:rsid w:val="002A47C0"/>
    <w:rsid w:val="002C6098"/>
    <w:rsid w:val="002C7F95"/>
    <w:rsid w:val="002E7639"/>
    <w:rsid w:val="00313B18"/>
    <w:rsid w:val="00364D02"/>
    <w:rsid w:val="00387E87"/>
    <w:rsid w:val="0039298F"/>
    <w:rsid w:val="003955A3"/>
    <w:rsid w:val="004002DF"/>
    <w:rsid w:val="004321DB"/>
    <w:rsid w:val="005335D7"/>
    <w:rsid w:val="00536330"/>
    <w:rsid w:val="005B429F"/>
    <w:rsid w:val="005F4DCC"/>
    <w:rsid w:val="00631E47"/>
    <w:rsid w:val="00641871"/>
    <w:rsid w:val="00672D6C"/>
    <w:rsid w:val="006A29E2"/>
    <w:rsid w:val="006B209A"/>
    <w:rsid w:val="006F562D"/>
    <w:rsid w:val="00714467"/>
    <w:rsid w:val="00740C6D"/>
    <w:rsid w:val="0074673A"/>
    <w:rsid w:val="007A1379"/>
    <w:rsid w:val="007A5341"/>
    <w:rsid w:val="007E3F9A"/>
    <w:rsid w:val="00954A00"/>
    <w:rsid w:val="00975269"/>
    <w:rsid w:val="009D1D74"/>
    <w:rsid w:val="009F3702"/>
    <w:rsid w:val="00A12E2F"/>
    <w:rsid w:val="00A528B2"/>
    <w:rsid w:val="00B321F8"/>
    <w:rsid w:val="00BC54A3"/>
    <w:rsid w:val="00BD13E3"/>
    <w:rsid w:val="00C55227"/>
    <w:rsid w:val="00C85211"/>
    <w:rsid w:val="00CF7240"/>
    <w:rsid w:val="00D7424B"/>
    <w:rsid w:val="00DD150F"/>
    <w:rsid w:val="00E56489"/>
    <w:rsid w:val="00EB55B5"/>
    <w:rsid w:val="00F3689E"/>
    <w:rsid w:val="00F90853"/>
    <w:rsid w:val="00FA3F75"/>
    <w:rsid w:val="00FD7C00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AC543-4641-4F22-BD8F-DCC0B1D3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9A"/>
  </w:style>
  <w:style w:type="paragraph" w:styleId="1">
    <w:name w:val="heading 1"/>
    <w:basedOn w:val="a"/>
    <w:next w:val="a"/>
    <w:link w:val="10"/>
    <w:qFormat/>
    <w:rsid w:val="00BD13E3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2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D13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2020-10-22T06:19:00Z</cp:lastPrinted>
  <dcterms:created xsi:type="dcterms:W3CDTF">2020-10-30T08:48:00Z</dcterms:created>
  <dcterms:modified xsi:type="dcterms:W3CDTF">2020-10-30T08:48:00Z</dcterms:modified>
</cp:coreProperties>
</file>