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B6" w:rsidRPr="0082560F" w:rsidRDefault="00AE68B6" w:rsidP="00AE68B6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Характеристика муниципальной программы ЗАТО Солнечный Тверской области</w:t>
      </w:r>
    </w:p>
    <w:p w:rsidR="00AE68B6" w:rsidRPr="0082560F" w:rsidRDefault="00AE68B6" w:rsidP="00AE68B6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AE68B6" w:rsidRPr="00433CE3" w:rsidRDefault="00AE68B6" w:rsidP="00AE68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AE68B6" w:rsidRPr="00433CE3" w:rsidRDefault="00AE68B6" w:rsidP="00AE68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AE68B6" w:rsidRPr="00FC596C" w:rsidRDefault="00AE68B6" w:rsidP="00AE68B6">
      <w:pPr>
        <w:pStyle w:val="a3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AE68B6" w:rsidRPr="00126590" w:rsidRDefault="00AE68B6" w:rsidP="00AE68B6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– 001</w:t>
      </w:r>
    </w:p>
    <w:tbl>
      <w:tblPr>
        <w:tblW w:w="0" w:type="auto"/>
        <w:tblLook w:val="04A0"/>
      </w:tblPr>
      <w:tblGrid>
        <w:gridCol w:w="285"/>
        <w:gridCol w:w="285"/>
        <w:gridCol w:w="348"/>
        <w:gridCol w:w="348"/>
        <w:gridCol w:w="261"/>
        <w:gridCol w:w="261"/>
        <w:gridCol w:w="261"/>
        <w:gridCol w:w="261"/>
        <w:gridCol w:w="261"/>
        <w:gridCol w:w="298"/>
        <w:gridCol w:w="298"/>
        <w:gridCol w:w="298"/>
        <w:gridCol w:w="298"/>
        <w:gridCol w:w="298"/>
        <w:gridCol w:w="924"/>
        <w:gridCol w:w="446"/>
        <w:gridCol w:w="542"/>
        <w:gridCol w:w="501"/>
        <w:gridCol w:w="481"/>
        <w:gridCol w:w="481"/>
        <w:gridCol w:w="481"/>
        <w:gridCol w:w="481"/>
        <w:gridCol w:w="542"/>
        <w:gridCol w:w="631"/>
      </w:tblGrid>
      <w:tr w:rsidR="00AE68B6" w:rsidRPr="00FE76C9" w:rsidTr="005D1D2B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AE68B6" w:rsidRPr="00FE76C9" w:rsidTr="005D1D2B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6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AE68B6" w:rsidRPr="00FC596C" w:rsidTr="005D1D2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C596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E68B6" w:rsidRPr="00CE0DBD" w:rsidTr="005D1D2B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21719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58163A" w:rsidRDefault="00AE68B6" w:rsidP="005D1D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CE0DB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CE0DB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CE0DB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9 730,03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CE0DB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6160,60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CE0DB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48 185,30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CE0DB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AE68B6" w:rsidRPr="00F56D5D" w:rsidTr="005D1D2B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</w:t>
            </w:r>
            <w:r w:rsidRPr="00F56D5D">
              <w:rPr>
                <w:rFonts w:ascii="Times New Roman" w:hAnsi="Times New Roman"/>
                <w:sz w:val="20"/>
                <w:szCs w:val="20"/>
              </w:rPr>
              <w:lastRenderedPageBreak/>
              <w:t>вого функционирования транспортной системы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68B6" w:rsidRPr="00F56D5D" w:rsidTr="005D1D2B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68B6" w:rsidRPr="00F56D5D" w:rsidTr="005D1D2B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68B6" w:rsidRPr="00F56D5D" w:rsidTr="005D1D2B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68B6" w:rsidRPr="00F56D5D" w:rsidTr="005D1D2B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68B6" w:rsidRPr="00FD111E" w:rsidTr="005D1D2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D111E" w:rsidRDefault="00AE68B6" w:rsidP="005D1D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</w:t>
            </w:r>
            <w:r w:rsidRPr="00FD11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9 730,03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6160,60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48 185,30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D111E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AE68B6" w:rsidRPr="009D6B68" w:rsidTr="005D1D2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9D6B68" w:rsidRDefault="00AE68B6" w:rsidP="005D1D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9D6B68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CE0DB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5 643,20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CE0DB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1 476,9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CE0DB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CE0DB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10 730,96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9D6B68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AE68B6" w:rsidRPr="00F56D5D" w:rsidTr="005D1D2B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68B6" w:rsidRPr="00F56D5D" w:rsidTr="005D1D2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.001 «Поддержка социальных маршрутов внутреннего </w:t>
            </w:r>
            <w:r w:rsidRPr="00F56D5D">
              <w:rPr>
                <w:rFonts w:ascii="Times New Roman" w:hAnsi="Times New Roman"/>
                <w:sz w:val="20"/>
                <w:szCs w:val="20"/>
              </w:rPr>
              <w:lastRenderedPageBreak/>
              <w:t>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E68B6" w:rsidRPr="00F56D5D" w:rsidTr="005D1D2B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68B6" w:rsidRPr="00F56D5D" w:rsidTr="005D1D2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68B6" w:rsidRPr="00F56D5D" w:rsidTr="005D1D2B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68B6" w:rsidRPr="009D6B68" w:rsidTr="005D1D2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58163A" w:rsidRDefault="00AE68B6" w:rsidP="005D1D2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9D6B68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9D6B68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8 545,69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9D6B68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8 253,13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9D6B68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9D6B68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37 454,34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9D6B68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AE68B6" w:rsidRPr="00F56D5D" w:rsidTr="005D1D2B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4C2A58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DD304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68B6" w:rsidRPr="00F56D5D" w:rsidTr="005D1D2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68B6" w:rsidRPr="00E818EC" w:rsidTr="005D1D2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25 319,11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E68B6" w:rsidRPr="00E818EC" w:rsidTr="005D1D2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054C44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E818EC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E68B6" w:rsidRPr="00F56D5D" w:rsidTr="005D1D2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2.002 Капитальный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ремонт и ремонт автомобильных дорог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E68B6" w:rsidTr="005D1D2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E68B6" w:rsidRPr="00F56D5D" w:rsidTr="005D1D2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E76C9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Pr="00F56D5D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Pr="00F56D5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E68B6" w:rsidRPr="00F56D5D" w:rsidTr="005D1D2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2.002-2 Создание условий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ледовой переправы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E68B6" w:rsidTr="005D1D2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7F0322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E68B6" w:rsidTr="005D1D2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737D4D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AE68B6" w:rsidTr="005D1D2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7F0322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Pr="00871727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6" w:rsidRDefault="00AE68B6" w:rsidP="005D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2.004-МБ Ремонт дворовых территорий многоквартирных домов, проездо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к дворовым территориям многоквартирных домов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6" w:rsidRDefault="00AE68B6" w:rsidP="005D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</w:tbl>
    <w:p w:rsidR="00AE68B6" w:rsidRDefault="00AE68B6" w:rsidP="00AE68B6">
      <w:pPr>
        <w:pStyle w:val="a3"/>
        <w:ind w:left="1429"/>
        <w:jc w:val="both"/>
      </w:pPr>
    </w:p>
    <w:p w:rsidR="00AE68B6" w:rsidRDefault="00AE68B6" w:rsidP="00AE68B6">
      <w:pPr>
        <w:pStyle w:val="a3"/>
        <w:ind w:left="5390"/>
        <w:jc w:val="right"/>
        <w:rPr>
          <w:rFonts w:ascii="Times New Roman" w:hAnsi="Times New Roman"/>
        </w:rPr>
      </w:pPr>
    </w:p>
    <w:p w:rsidR="00241892" w:rsidRDefault="00241892"/>
    <w:sectPr w:rsidR="0024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AE68B6"/>
    <w:rsid w:val="00241892"/>
    <w:rsid w:val="00AE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8B6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8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qFormat/>
    <w:rsid w:val="00AE68B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767</Words>
  <Characters>4375</Characters>
  <Application>Microsoft Office Word</Application>
  <DocSecurity>0</DocSecurity>
  <Lines>36</Lines>
  <Paragraphs>10</Paragraphs>
  <ScaleCrop>false</ScaleCrop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2019-02-28T10:21:00Z</dcterms:created>
  <dcterms:modified xsi:type="dcterms:W3CDTF">2019-02-28T10:21:00Z</dcterms:modified>
</cp:coreProperties>
</file>