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  <w:bookmarkStart w:id="0" w:name="_GoBack"/>
      <w:bookmarkEnd w:id="0"/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52726484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6230"/>
        <w:gridCol w:w="1331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541BD9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17.03.2017</w:t>
            </w:r>
            <w:r w:rsidR="002A458C">
              <w:rPr>
                <w:lang w:eastAsia="en-US"/>
              </w:rPr>
              <w:t xml:space="preserve"> 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541BD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30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ЗАТО СОЛНЕЧНЫЙ «О КОМИССИИ  ПО ДЕЛАМ НЕСОВЕРШЕННОЛЕТНИХ И ЗАЩИТЕ ИХ ПРАВ» </w:t>
      </w:r>
    </w:p>
    <w:p w:rsidR="002A458C" w:rsidRDefault="002A458C" w:rsidP="002A458C">
      <w:pPr>
        <w:jc w:val="center"/>
        <w:rPr>
          <w:b/>
        </w:rPr>
      </w:pPr>
    </w:p>
    <w:p w:rsidR="002A458C" w:rsidRDefault="002A458C" w:rsidP="002A458C">
      <w:pPr>
        <w:jc w:val="both"/>
      </w:pPr>
      <w:r>
        <w:t xml:space="preserve">    С целью повышения эффективности работы комиссии по делам несовершеннолетних и защите их прав, в связи с организационно-кадровыми изменениями, администрация ЗАТО Солнечный</w:t>
      </w:r>
    </w:p>
    <w:p w:rsidR="002A458C" w:rsidRDefault="002A458C" w:rsidP="002A458C">
      <w:pPr>
        <w:jc w:val="center"/>
      </w:pPr>
      <w:r>
        <w:t>ПОСТАНОВЛЯЕТ:</w:t>
      </w:r>
    </w:p>
    <w:p w:rsidR="002E1A99" w:rsidRDefault="000B45C3" w:rsidP="000B45C3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изменения в </w:t>
      </w:r>
      <w:r w:rsidR="00F738DA">
        <w:t xml:space="preserve">Постановление администрации ЗАТО Солнечный от 18.01.2011 г. № 3 «О комиссии  по делам несовершеннолетних и защите их прав»,  </w:t>
      </w:r>
      <w:r w:rsidR="002E1A99">
        <w:t>изложив пунк</w:t>
      </w:r>
      <w:r>
        <w:t>т 1 указанного П</w:t>
      </w:r>
      <w:r w:rsidR="002E1A99">
        <w:t>остановления в следующей редакции:</w:t>
      </w:r>
    </w:p>
    <w:p w:rsidR="002A458C" w:rsidRDefault="002E1A99" w:rsidP="002E1A99">
      <w:pPr>
        <w:jc w:val="both"/>
      </w:pPr>
      <w:r>
        <w:t>«1. Утвердить состав комиссии по делам несовершеннолетних и защите их прав администрации ЗАТО Солнечный:</w:t>
      </w:r>
    </w:p>
    <w:p w:rsidR="002E1A99" w:rsidRDefault="002E1A99" w:rsidP="002E1A99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829"/>
      </w:tblGrid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№</w:t>
            </w:r>
          </w:p>
        </w:tc>
        <w:tc>
          <w:tcPr>
            <w:tcW w:w="2977" w:type="dxa"/>
          </w:tcPr>
          <w:p w:rsidR="002E1A99" w:rsidRDefault="002E1A99" w:rsidP="002E1A99">
            <w:pPr>
              <w:jc w:val="both"/>
            </w:pPr>
            <w:r>
              <w:t>Ф.И.О.</w:t>
            </w:r>
          </w:p>
        </w:tc>
        <w:tc>
          <w:tcPr>
            <w:tcW w:w="2977" w:type="dxa"/>
          </w:tcPr>
          <w:p w:rsidR="002E1A99" w:rsidRDefault="002E1A99" w:rsidP="002E1A99">
            <w:pPr>
              <w:jc w:val="both"/>
            </w:pPr>
            <w:r>
              <w:t>Должность , место работы</w:t>
            </w:r>
          </w:p>
        </w:tc>
        <w:tc>
          <w:tcPr>
            <w:tcW w:w="2829" w:type="dxa"/>
          </w:tcPr>
          <w:p w:rsidR="002E1A99" w:rsidRDefault="002E1A99" w:rsidP="002E1A99">
            <w:pPr>
              <w:jc w:val="both"/>
            </w:pPr>
            <w:r>
              <w:t>Должность в КДН и ЗП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2E1A99" w:rsidRDefault="002E1A99" w:rsidP="00CB7B3A">
            <w:r>
              <w:t>Хлебородова Татьяна Васильевна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Заместитель главы администрации ЗАТО Солнечный по социальным вопросам</w:t>
            </w:r>
          </w:p>
        </w:tc>
        <w:tc>
          <w:tcPr>
            <w:tcW w:w="2829" w:type="dxa"/>
          </w:tcPr>
          <w:p w:rsidR="002E1A99" w:rsidRDefault="002E1A99" w:rsidP="00CB7B3A">
            <w:r>
              <w:t>Председатель комиссии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:rsidR="002E1A99" w:rsidRDefault="002E1A99" w:rsidP="00CB7B3A">
            <w:r>
              <w:t>Иванова Ирина Владимировна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Руководитель отдела образования администрации ЗАТО Солнечный</w:t>
            </w:r>
          </w:p>
        </w:tc>
        <w:tc>
          <w:tcPr>
            <w:tcW w:w="2829" w:type="dxa"/>
          </w:tcPr>
          <w:p w:rsidR="002E1A99" w:rsidRDefault="002E1A99" w:rsidP="00CB7B3A">
            <w:r>
              <w:t>Заместитель председателя комиссии</w:t>
            </w:r>
          </w:p>
        </w:tc>
      </w:tr>
      <w:tr w:rsidR="002E1A99" w:rsidTr="002E1A99">
        <w:tc>
          <w:tcPr>
            <w:tcW w:w="562" w:type="dxa"/>
          </w:tcPr>
          <w:p w:rsidR="002E1A99" w:rsidRDefault="002E1A99" w:rsidP="002E1A99">
            <w:pPr>
              <w:jc w:val="both"/>
            </w:pPr>
            <w:r>
              <w:t>3.</w:t>
            </w:r>
          </w:p>
        </w:tc>
        <w:tc>
          <w:tcPr>
            <w:tcW w:w="2977" w:type="dxa"/>
          </w:tcPr>
          <w:p w:rsidR="002E1A99" w:rsidRDefault="002E1A99" w:rsidP="00CB7B3A">
            <w:r>
              <w:t>Евдокимова Ольга Михайловна</w:t>
            </w:r>
          </w:p>
        </w:tc>
        <w:tc>
          <w:tcPr>
            <w:tcW w:w="2977" w:type="dxa"/>
          </w:tcPr>
          <w:p w:rsidR="002E1A99" w:rsidRDefault="002E1A99" w:rsidP="00CB7B3A">
            <w:r>
              <w:t>Главный специалист администрации ЗАТО Солнечный</w:t>
            </w:r>
          </w:p>
        </w:tc>
        <w:tc>
          <w:tcPr>
            <w:tcW w:w="2829" w:type="dxa"/>
          </w:tcPr>
          <w:p w:rsidR="002E1A99" w:rsidRDefault="002E1A99" w:rsidP="00CB7B3A">
            <w:r>
              <w:t xml:space="preserve">Ответственный секретарь </w:t>
            </w:r>
            <w:r w:rsidR="00CB7B3A">
              <w:t xml:space="preserve">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4.</w:t>
            </w:r>
          </w:p>
        </w:tc>
        <w:tc>
          <w:tcPr>
            <w:tcW w:w="2977" w:type="dxa"/>
          </w:tcPr>
          <w:p w:rsidR="0066529E" w:rsidRDefault="0066529E" w:rsidP="0066529E">
            <w:r>
              <w:t>Зубарев Борис Юрьевич</w:t>
            </w:r>
          </w:p>
        </w:tc>
        <w:tc>
          <w:tcPr>
            <w:tcW w:w="2977" w:type="dxa"/>
          </w:tcPr>
          <w:p w:rsidR="0066529E" w:rsidRDefault="0066529E" w:rsidP="0066529E">
            <w:r>
              <w:t>И.О. начальника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829" w:type="dxa"/>
          </w:tcPr>
          <w:p w:rsidR="0066529E" w:rsidRDefault="0066529E" w:rsidP="0066529E">
            <w:pPr>
              <w:jc w:val="both"/>
            </w:pPr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lastRenderedPageBreak/>
              <w:t>5.</w:t>
            </w:r>
          </w:p>
        </w:tc>
        <w:tc>
          <w:tcPr>
            <w:tcW w:w="2977" w:type="dxa"/>
          </w:tcPr>
          <w:p w:rsidR="0066529E" w:rsidRDefault="0066529E" w:rsidP="0066529E">
            <w:r>
              <w:t>Голузеева Ольга Витальевна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Воспитатель МКДОУ Детский сад № 1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6.</w:t>
            </w:r>
          </w:p>
        </w:tc>
        <w:tc>
          <w:tcPr>
            <w:tcW w:w="2977" w:type="dxa"/>
          </w:tcPr>
          <w:p w:rsidR="0066529E" w:rsidRDefault="0066529E" w:rsidP="0066529E">
            <w:r>
              <w:t>Семячкова Марина Евгеньевна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Директор МКУ Дом культуры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7.</w:t>
            </w:r>
          </w:p>
        </w:tc>
        <w:tc>
          <w:tcPr>
            <w:tcW w:w="2977" w:type="dxa"/>
          </w:tcPr>
          <w:p w:rsidR="0066529E" w:rsidRDefault="0066529E" w:rsidP="0066529E">
            <w:r>
              <w:t>Башмакова Юлия Валерьевна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Участковый терапевт ФГБУЗ «МСЧ № 139 ФМБА России»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8.</w:t>
            </w:r>
          </w:p>
        </w:tc>
        <w:tc>
          <w:tcPr>
            <w:tcW w:w="2977" w:type="dxa"/>
          </w:tcPr>
          <w:p w:rsidR="0066529E" w:rsidRDefault="0066529E" w:rsidP="0066529E">
            <w:r>
              <w:t>Громова Елена Львовна</w:t>
            </w:r>
          </w:p>
        </w:tc>
        <w:tc>
          <w:tcPr>
            <w:tcW w:w="2977" w:type="dxa"/>
          </w:tcPr>
          <w:p w:rsidR="0066529E" w:rsidRDefault="0066529E" w:rsidP="0066529E">
            <w:r>
              <w:t>Директор МКОУ СОШ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  <w:tr w:rsidR="0066529E" w:rsidTr="002E1A99">
        <w:tc>
          <w:tcPr>
            <w:tcW w:w="562" w:type="dxa"/>
          </w:tcPr>
          <w:p w:rsidR="0066529E" w:rsidRDefault="0066529E" w:rsidP="0066529E">
            <w:pPr>
              <w:jc w:val="both"/>
            </w:pPr>
            <w:r>
              <w:t>9.</w:t>
            </w:r>
          </w:p>
        </w:tc>
        <w:tc>
          <w:tcPr>
            <w:tcW w:w="2977" w:type="dxa"/>
          </w:tcPr>
          <w:p w:rsidR="0066529E" w:rsidRDefault="0066529E" w:rsidP="0066529E">
            <w:r>
              <w:t>Иванов Игорь Витальевич</w:t>
            </w:r>
          </w:p>
        </w:tc>
        <w:tc>
          <w:tcPr>
            <w:tcW w:w="2977" w:type="dxa"/>
          </w:tcPr>
          <w:p w:rsidR="0066529E" w:rsidRDefault="0066529E" w:rsidP="0066529E">
            <w:r>
              <w:t>Заместитель директора по учебной части МКОУ ДО ДЮСШ ЗАТО Солнечный</w:t>
            </w:r>
          </w:p>
        </w:tc>
        <w:tc>
          <w:tcPr>
            <w:tcW w:w="2829" w:type="dxa"/>
          </w:tcPr>
          <w:p w:rsidR="0066529E" w:rsidRDefault="0066529E" w:rsidP="0066529E">
            <w:r>
              <w:t>Член комиссии</w:t>
            </w:r>
          </w:p>
        </w:tc>
      </w:tr>
    </w:tbl>
    <w:p w:rsidR="002E1A99" w:rsidRDefault="002E1A99" w:rsidP="002E1A99">
      <w:pPr>
        <w:jc w:val="both"/>
      </w:pPr>
    </w:p>
    <w:p w:rsidR="00CB7B3A" w:rsidRDefault="00CB7B3A" w:rsidP="002E1A99">
      <w:pPr>
        <w:jc w:val="both"/>
      </w:pPr>
      <w:r>
        <w:t xml:space="preserve">По согласованию: </w:t>
      </w:r>
    </w:p>
    <w:p w:rsidR="00CB7B3A" w:rsidRDefault="0066529E" w:rsidP="00CB7B3A">
      <w:pPr>
        <w:pStyle w:val="a6"/>
        <w:numPr>
          <w:ilvl w:val="0"/>
          <w:numId w:val="1"/>
        </w:numPr>
        <w:jc w:val="both"/>
      </w:pPr>
      <w:r>
        <w:t>Семенова Ольга Михайловна</w:t>
      </w:r>
      <w:r w:rsidR="00CB7B3A">
        <w:t>, главный специалист-эксперт ТОСЗН Осташковского района Тверской области.</w:t>
      </w:r>
    </w:p>
    <w:p w:rsidR="00CB7B3A" w:rsidRDefault="000B45C3" w:rsidP="00CB7B3A">
      <w:pPr>
        <w:pStyle w:val="a6"/>
        <w:numPr>
          <w:ilvl w:val="0"/>
          <w:numId w:val="1"/>
        </w:numPr>
        <w:jc w:val="both"/>
      </w:pPr>
      <w:r>
        <w:t>Грачева Елена Александровна, заведующая отделением по работе с семьей и детьми ГУКЦСО  Осташковского района Тверской области.»</w:t>
      </w:r>
    </w:p>
    <w:p w:rsidR="00F738DA" w:rsidRDefault="00F738DA" w:rsidP="00F738DA">
      <w:pPr>
        <w:pStyle w:val="a6"/>
        <w:jc w:val="both"/>
      </w:pPr>
    </w:p>
    <w:p w:rsidR="00F738DA" w:rsidRDefault="00F738DA" w:rsidP="00F738DA">
      <w:pPr>
        <w:jc w:val="both"/>
      </w:pPr>
      <w:r>
        <w:t>3. Считать Постановление администрации ЗАТО Солнечный от 03.11.2016 г. № 148 «О внесении изменений в Постановление администрации ЗАТО Солнечный «О комиссии по делам несовершеннолетних и защите их прав» утратившим силу.</w:t>
      </w:r>
    </w:p>
    <w:p w:rsidR="000B45C3" w:rsidRDefault="000B45C3" w:rsidP="000B45C3">
      <w:pPr>
        <w:pStyle w:val="a6"/>
        <w:jc w:val="both"/>
      </w:pPr>
    </w:p>
    <w:p w:rsidR="002A458C" w:rsidRDefault="000B45C3" w:rsidP="000B45C3">
      <w:r>
        <w:t>2.</w:t>
      </w:r>
      <w:r w:rsidRPr="000B45C3">
        <w:rPr>
          <w:rFonts w:eastAsia="TimesNewRoman"/>
          <w:color w:val="000000"/>
        </w:rPr>
        <w:t xml:space="preserve"> </w:t>
      </w:r>
      <w:r w:rsidRPr="00563019">
        <w:rPr>
          <w:rFonts w:eastAsia="TimesNewRoman"/>
          <w:color w:val="000000"/>
        </w:rPr>
        <w:t>Ра</w:t>
      </w:r>
      <w:r>
        <w:rPr>
          <w:rFonts w:eastAsia="TimesNewRoman"/>
          <w:color w:val="000000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DB7C4F" w:rsidRDefault="00DB7C4F"/>
    <w:p w:rsidR="000B45C3" w:rsidRDefault="000B45C3">
      <w:r>
        <w:t xml:space="preserve">  </w:t>
      </w:r>
    </w:p>
    <w:p w:rsidR="000B45C3" w:rsidRDefault="000B45C3">
      <w:r>
        <w:t xml:space="preserve">  Глава администрации  ЗАТО Солнечный                                                 В. А. Петров</w:t>
      </w:r>
    </w:p>
    <w:sectPr w:rsidR="000B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2A458C"/>
    <w:rsid w:val="002E1A99"/>
    <w:rsid w:val="00541BD9"/>
    <w:rsid w:val="0066529E"/>
    <w:rsid w:val="007C795D"/>
    <w:rsid w:val="008F01AD"/>
    <w:rsid w:val="00B646BE"/>
    <w:rsid w:val="00CB7B3A"/>
    <w:rsid w:val="00DB7C4F"/>
    <w:rsid w:val="00F5490A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2017-03-17T08:52:00Z</cp:lastPrinted>
  <dcterms:created xsi:type="dcterms:W3CDTF">2017-04-03T09:08:00Z</dcterms:created>
  <dcterms:modified xsi:type="dcterms:W3CDTF">2017-04-03T09:08:00Z</dcterms:modified>
</cp:coreProperties>
</file>