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F4" w:rsidRDefault="005A58F4" w:rsidP="00305DFA">
      <w:pPr>
        <w:jc w:val="center"/>
      </w:pPr>
    </w:p>
    <w:p w:rsidR="00305DFA" w:rsidRDefault="00305DFA" w:rsidP="00305DFA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572170248" r:id="rId7"/>
        </w:object>
      </w:r>
    </w:p>
    <w:p w:rsidR="00305DFA" w:rsidRDefault="00305DFA" w:rsidP="00305DFA">
      <w:pPr>
        <w:jc w:val="center"/>
      </w:pPr>
    </w:p>
    <w:p w:rsidR="00941143" w:rsidRDefault="00941143" w:rsidP="00305DFA">
      <w:pPr>
        <w:jc w:val="center"/>
        <w:rPr>
          <w:b/>
          <w:spacing w:val="90"/>
          <w:sz w:val="26"/>
          <w:szCs w:val="26"/>
        </w:rPr>
      </w:pPr>
    </w:p>
    <w:p w:rsidR="00305DFA" w:rsidRDefault="00305DFA" w:rsidP="00305DFA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05DFA" w:rsidRDefault="00305DFA" w:rsidP="00305DFA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A58F4" w:rsidRDefault="005A58F4" w:rsidP="00305DFA">
      <w:pPr>
        <w:jc w:val="center"/>
        <w:rPr>
          <w:b/>
          <w:spacing w:val="40"/>
          <w:sz w:val="26"/>
          <w:szCs w:val="26"/>
        </w:rPr>
      </w:pPr>
    </w:p>
    <w:p w:rsidR="00305DFA" w:rsidRDefault="00305DFA" w:rsidP="00305DFA">
      <w:pPr>
        <w:jc w:val="center"/>
        <w:rPr>
          <w:b/>
          <w:sz w:val="28"/>
        </w:rPr>
      </w:pPr>
    </w:p>
    <w:p w:rsidR="00305DFA" w:rsidRDefault="00305DFA" w:rsidP="00305DFA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5A58F4" w:rsidRPr="005A58F4" w:rsidRDefault="005A58F4" w:rsidP="005A58F4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543"/>
        <w:gridCol w:w="1360"/>
      </w:tblGrid>
      <w:tr w:rsidR="00305DFA" w:rsidTr="007B67F0">
        <w:tc>
          <w:tcPr>
            <w:tcW w:w="1668" w:type="dxa"/>
            <w:hideMark/>
          </w:tcPr>
          <w:p w:rsidR="00305DFA" w:rsidRDefault="002E5368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14.11</w:t>
            </w:r>
            <w:r w:rsidR="00132284">
              <w:rPr>
                <w:u w:val="single"/>
                <w:lang w:eastAsia="en-US"/>
              </w:rPr>
              <w:t>.2017</w:t>
            </w:r>
            <w:r w:rsidR="007425BB">
              <w:rPr>
                <w:lang w:eastAsia="en-US"/>
              </w:rPr>
              <w:t>_</w:t>
            </w:r>
            <w:r w:rsidR="007B67F0">
              <w:rPr>
                <w:lang w:eastAsia="en-US"/>
              </w:rPr>
              <w:t>г.</w:t>
            </w:r>
          </w:p>
        </w:tc>
        <w:tc>
          <w:tcPr>
            <w:tcW w:w="6543" w:type="dxa"/>
          </w:tcPr>
          <w:p w:rsidR="00305DFA" w:rsidRDefault="00305DFA">
            <w:pPr>
              <w:spacing w:line="276" w:lineRule="auto"/>
              <w:ind w:right="76"/>
              <w:rPr>
                <w:lang w:eastAsia="en-US"/>
              </w:rPr>
            </w:pPr>
          </w:p>
        </w:tc>
        <w:tc>
          <w:tcPr>
            <w:tcW w:w="1360" w:type="dxa"/>
            <w:hideMark/>
          </w:tcPr>
          <w:p w:rsidR="00305DFA" w:rsidRDefault="002E5368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_</w:t>
            </w:r>
            <w:r>
              <w:rPr>
                <w:u w:val="single"/>
                <w:lang w:eastAsia="en-US"/>
              </w:rPr>
              <w:t>16</w:t>
            </w:r>
            <w:r w:rsidR="00132284">
              <w:rPr>
                <w:u w:val="single"/>
                <w:lang w:eastAsia="en-US"/>
              </w:rPr>
              <w:t>6</w:t>
            </w:r>
            <w:r w:rsidR="007425BB">
              <w:rPr>
                <w:lang w:eastAsia="en-US"/>
              </w:rPr>
              <w:t>__</w:t>
            </w:r>
          </w:p>
        </w:tc>
      </w:tr>
    </w:tbl>
    <w:p w:rsidR="00305DFA" w:rsidRDefault="00305DFA" w:rsidP="00305DFA">
      <w:pPr>
        <w:pStyle w:val="a4"/>
        <w:jc w:val="both"/>
        <w:rPr>
          <w:szCs w:val="28"/>
        </w:rPr>
      </w:pPr>
    </w:p>
    <w:p w:rsidR="00DA22DB" w:rsidRPr="00DA22DB" w:rsidRDefault="00DA22DB" w:rsidP="00DA22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2DB">
        <w:rPr>
          <w:rFonts w:ascii="Times New Roman" w:hAnsi="Times New Roman" w:cs="Times New Roman"/>
          <w:sz w:val="24"/>
          <w:szCs w:val="24"/>
        </w:rPr>
        <w:t>ОБ УТВЕРЖДЕНИИ ПОЛОЖЕНИЯ И СОСТАВА МУНИЦИПАЛЬНОЙ</w:t>
      </w:r>
    </w:p>
    <w:p w:rsidR="00DA22DB" w:rsidRPr="00DA22DB" w:rsidRDefault="00DA22DB" w:rsidP="00DA22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2DB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</w:p>
    <w:p w:rsidR="00DA22DB" w:rsidRPr="00DA22DB" w:rsidRDefault="00DA22DB" w:rsidP="00DA22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2DB">
        <w:rPr>
          <w:rFonts w:ascii="Times New Roman" w:hAnsi="Times New Roman" w:cs="Times New Roman"/>
          <w:sz w:val="24"/>
          <w:szCs w:val="24"/>
        </w:rPr>
        <w:t>АДМИНИСТРАЦИИ ЗАТО СОЛНЕЧНЫЙ ТВЕРСКОЙ ОБЛАСТИ</w:t>
      </w:r>
    </w:p>
    <w:p w:rsidR="00305DFA" w:rsidRDefault="00305DFA" w:rsidP="00305DFA">
      <w:pPr>
        <w:pStyle w:val="a6"/>
      </w:pPr>
      <w:r>
        <w:rPr>
          <w:sz w:val="28"/>
          <w:szCs w:val="28"/>
        </w:rPr>
        <w:t xml:space="preserve">  </w:t>
      </w:r>
    </w:p>
    <w:p w:rsidR="00305DFA" w:rsidRPr="002E5368" w:rsidRDefault="00305DFA" w:rsidP="002E5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36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22DB" w:rsidRPr="002E53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5368" w:rsidRPr="002E5368">
        <w:rPr>
          <w:rFonts w:ascii="Times New Roman" w:hAnsi="Times New Roman" w:cs="Times New Roman"/>
          <w:sz w:val="24"/>
          <w:szCs w:val="24"/>
        </w:rPr>
        <w:t>с Федеральным законом от 24.06.1999 № 120-ФЗ «</w:t>
      </w:r>
      <w:r w:rsidR="00DA22DB" w:rsidRPr="002E5368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авонарушений несовершеннолетних», </w:t>
      </w:r>
      <w:r w:rsidR="00DA22DB" w:rsidRPr="002E5368">
        <w:rPr>
          <w:rFonts w:ascii="Times New Roman" w:hAnsi="Times New Roman" w:cs="Times New Roman"/>
          <w:sz w:val="24"/>
          <w:szCs w:val="24"/>
        </w:rPr>
        <w:t xml:space="preserve"> </w:t>
      </w:r>
      <w:r w:rsidR="002E5368" w:rsidRPr="002E5368">
        <w:rPr>
          <w:rFonts w:ascii="Times New Roman" w:hAnsi="Times New Roman" w:cs="Times New Roman"/>
          <w:sz w:val="24"/>
          <w:szCs w:val="24"/>
        </w:rPr>
        <w:t>со ст. 2, Закона Тверской област</w:t>
      </w:r>
      <w:r w:rsidR="002E5368">
        <w:rPr>
          <w:rFonts w:ascii="Times New Roman" w:hAnsi="Times New Roman" w:cs="Times New Roman"/>
          <w:sz w:val="24"/>
          <w:szCs w:val="24"/>
        </w:rPr>
        <w:t>и от 09.12.2005 №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 144-ЗО </w:t>
      </w:r>
      <w:r w:rsidR="002E5368">
        <w:rPr>
          <w:rFonts w:ascii="Times New Roman" w:hAnsi="Times New Roman" w:cs="Times New Roman"/>
          <w:sz w:val="24"/>
          <w:szCs w:val="24"/>
        </w:rPr>
        <w:t>«</w:t>
      </w:r>
      <w:r w:rsidR="002E5368" w:rsidRPr="002E5368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</w:t>
      </w:r>
      <w:r w:rsidR="002E5368">
        <w:rPr>
          <w:rFonts w:ascii="Times New Roman" w:hAnsi="Times New Roman" w:cs="Times New Roman"/>
          <w:sz w:val="24"/>
          <w:szCs w:val="24"/>
        </w:rPr>
        <w:t>ации деятельности этих комиссий»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A22DB" w:rsidRPr="002E536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A22DB" w:rsidRPr="002E5368">
        <w:rPr>
          <w:rFonts w:ascii="Times New Roman" w:hAnsi="Times New Roman" w:cs="Times New Roman"/>
          <w:sz w:val="24"/>
          <w:szCs w:val="24"/>
        </w:rPr>
        <w:t xml:space="preserve"> Тверско</w:t>
      </w:r>
      <w:r w:rsidR="002E5368" w:rsidRPr="002E5368">
        <w:rPr>
          <w:rFonts w:ascii="Times New Roman" w:hAnsi="Times New Roman" w:cs="Times New Roman"/>
          <w:sz w:val="24"/>
          <w:szCs w:val="24"/>
        </w:rPr>
        <w:t>й области от 9 декабря 2005 г. №</w:t>
      </w:r>
      <w:r w:rsidR="002E5368">
        <w:rPr>
          <w:rFonts w:ascii="Times New Roman" w:hAnsi="Times New Roman" w:cs="Times New Roman"/>
          <w:sz w:val="24"/>
          <w:szCs w:val="24"/>
        </w:rPr>
        <w:t xml:space="preserve"> 143-ЗО «</w:t>
      </w:r>
      <w:r w:rsidR="00DA22DB" w:rsidRPr="002E5368">
        <w:rPr>
          <w:rFonts w:ascii="Times New Roman" w:hAnsi="Times New Roman" w:cs="Times New Roman"/>
          <w:sz w:val="24"/>
          <w:szCs w:val="24"/>
        </w:rPr>
        <w:t>О комиссиях по делам несовершеннолетних и за</w:t>
      </w:r>
      <w:r w:rsidR="002E5368">
        <w:rPr>
          <w:rFonts w:ascii="Times New Roman" w:hAnsi="Times New Roman" w:cs="Times New Roman"/>
          <w:sz w:val="24"/>
          <w:szCs w:val="24"/>
        </w:rPr>
        <w:t>щите их прав в Тверской области»</w:t>
      </w:r>
      <w:r w:rsidR="00DA22DB" w:rsidRPr="002E5368">
        <w:rPr>
          <w:rFonts w:ascii="Times New Roman" w:hAnsi="Times New Roman" w:cs="Times New Roman"/>
          <w:sz w:val="24"/>
          <w:szCs w:val="24"/>
        </w:rPr>
        <w:t xml:space="preserve">, с </w:t>
      </w:r>
      <w:hyperlink r:id="rId9" w:history="1">
        <w:r w:rsidR="00DA22DB" w:rsidRPr="002E536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Типовым положением</w:t>
        </w:r>
      </w:hyperlink>
      <w:r w:rsidR="00DA22DB" w:rsidRPr="002E5368">
        <w:rPr>
          <w:rFonts w:ascii="Times New Roman" w:hAnsi="Times New Roman" w:cs="Times New Roman"/>
          <w:sz w:val="24"/>
          <w:szCs w:val="24"/>
        </w:rPr>
        <w:t xml:space="preserve"> о комиссии по делам несовершеннолетних и защите их прав муниципальных образований Тверской области, руководствуясь</w:t>
      </w:r>
      <w:r w:rsidR="002E5368">
        <w:rPr>
          <w:rFonts w:ascii="Times New Roman" w:hAnsi="Times New Roman" w:cs="Times New Roman"/>
          <w:sz w:val="24"/>
          <w:szCs w:val="24"/>
        </w:rPr>
        <w:t xml:space="preserve"> Уставом ЗАТО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 Солнечный</w:t>
      </w:r>
      <w:r w:rsidR="00DA22DB" w:rsidRPr="002E5368">
        <w:rPr>
          <w:rFonts w:ascii="Times New Roman" w:hAnsi="Times New Roman" w:cs="Times New Roman"/>
          <w:sz w:val="24"/>
          <w:szCs w:val="24"/>
        </w:rPr>
        <w:t xml:space="preserve">, </w:t>
      </w:r>
      <w:r w:rsidRPr="002E5368">
        <w:rPr>
          <w:rFonts w:ascii="Times New Roman" w:hAnsi="Times New Roman" w:cs="Times New Roman"/>
          <w:bCs/>
          <w:sz w:val="24"/>
          <w:szCs w:val="24"/>
        </w:rPr>
        <w:t>администрация  ЗАТО  Солнечный</w:t>
      </w:r>
      <w:r w:rsidR="002E5368" w:rsidRPr="002E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FA" w:rsidRDefault="00305DFA" w:rsidP="00305DFA">
      <w:pPr>
        <w:tabs>
          <w:tab w:val="left" w:pos="426"/>
        </w:tabs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DA22DB" w:rsidRPr="002E5368" w:rsidRDefault="00DA22DB" w:rsidP="002E53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536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3" w:history="1">
        <w:r w:rsidR="002E536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2E536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оложение</w:t>
        </w:r>
      </w:hyperlink>
      <w:r w:rsidRPr="002E5368">
        <w:rPr>
          <w:rFonts w:ascii="Times New Roman" w:hAnsi="Times New Roman" w:cs="Times New Roman"/>
          <w:sz w:val="24"/>
          <w:szCs w:val="24"/>
        </w:rPr>
        <w:t xml:space="preserve"> о муниципальной комиссии по делам несове</w:t>
      </w:r>
      <w:r w:rsidR="002E5368">
        <w:rPr>
          <w:rFonts w:ascii="Times New Roman" w:hAnsi="Times New Roman" w:cs="Times New Roman"/>
          <w:sz w:val="24"/>
          <w:szCs w:val="24"/>
        </w:rPr>
        <w:t>ршеннолетних и защите их прав администрации ЗАТО Солнечный</w:t>
      </w:r>
      <w:r w:rsidRPr="002E5368">
        <w:rPr>
          <w:rFonts w:ascii="Times New Roman" w:hAnsi="Times New Roman" w:cs="Times New Roman"/>
          <w:sz w:val="24"/>
          <w:szCs w:val="24"/>
        </w:rPr>
        <w:t xml:space="preserve"> Тверской области (приложение).</w:t>
      </w:r>
    </w:p>
    <w:p w:rsidR="00DA22DB" w:rsidRDefault="00DA22DB" w:rsidP="002E53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5368">
        <w:rPr>
          <w:rFonts w:ascii="Times New Roman" w:hAnsi="Times New Roman" w:cs="Times New Roman"/>
          <w:sz w:val="24"/>
          <w:szCs w:val="24"/>
        </w:rPr>
        <w:t>2. Утвердить состав муниципальной комиссии по делам несов</w:t>
      </w:r>
      <w:r w:rsidR="002E5368">
        <w:rPr>
          <w:rFonts w:ascii="Times New Roman" w:hAnsi="Times New Roman" w:cs="Times New Roman"/>
          <w:sz w:val="24"/>
          <w:szCs w:val="24"/>
        </w:rPr>
        <w:t>ершеннолетних и защите их прав а</w:t>
      </w:r>
      <w:r w:rsidRPr="002E5368">
        <w:rPr>
          <w:rFonts w:ascii="Times New Roman" w:hAnsi="Times New Roman" w:cs="Times New Roman"/>
          <w:sz w:val="24"/>
          <w:szCs w:val="24"/>
        </w:rPr>
        <w:t>дминистр</w:t>
      </w:r>
      <w:r w:rsidR="002E5368">
        <w:rPr>
          <w:rFonts w:ascii="Times New Roman" w:hAnsi="Times New Roman" w:cs="Times New Roman"/>
          <w:sz w:val="24"/>
          <w:szCs w:val="24"/>
        </w:rPr>
        <w:t>ации ЗАТО Солнечный Тверской области</w:t>
      </w:r>
      <w:r w:rsidRPr="002E5368">
        <w:rPr>
          <w:rFonts w:ascii="Times New Roman" w:hAnsi="Times New Roman" w:cs="Times New Roman"/>
          <w:sz w:val="24"/>
          <w:szCs w:val="24"/>
        </w:rPr>
        <w:t>:</w:t>
      </w:r>
    </w:p>
    <w:p w:rsidR="00FA189C" w:rsidRDefault="00FA189C" w:rsidP="002E53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2551"/>
      </w:tblGrid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№</w:t>
            </w:r>
          </w:p>
        </w:tc>
        <w:tc>
          <w:tcPr>
            <w:tcW w:w="2977" w:type="dxa"/>
          </w:tcPr>
          <w:p w:rsidR="00FA189C" w:rsidRDefault="00FA189C" w:rsidP="000D14D1">
            <w:pPr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FA189C" w:rsidRDefault="00FA189C" w:rsidP="000D14D1">
            <w:pPr>
              <w:jc w:val="center"/>
            </w:pPr>
            <w:r>
              <w:t>Должность , место работы</w:t>
            </w:r>
          </w:p>
        </w:tc>
        <w:tc>
          <w:tcPr>
            <w:tcW w:w="2551" w:type="dxa"/>
          </w:tcPr>
          <w:p w:rsidR="00FA189C" w:rsidRDefault="00FA189C" w:rsidP="000D14D1">
            <w:pPr>
              <w:jc w:val="center"/>
            </w:pPr>
            <w:r>
              <w:t>Должность в КДН и ЗП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FA189C" w:rsidRDefault="00FA189C" w:rsidP="00D36F15">
            <w:r>
              <w:t>Хлебородова Татьяна Васильевна</w:t>
            </w:r>
          </w:p>
        </w:tc>
        <w:tc>
          <w:tcPr>
            <w:tcW w:w="3544" w:type="dxa"/>
          </w:tcPr>
          <w:p w:rsidR="00FA189C" w:rsidRDefault="00FA189C" w:rsidP="00D36F15">
            <w:r>
              <w:t>Заместитель главы администрации ЗАТО Солнечный по социальным вопросам</w:t>
            </w:r>
          </w:p>
        </w:tc>
        <w:tc>
          <w:tcPr>
            <w:tcW w:w="2551" w:type="dxa"/>
          </w:tcPr>
          <w:p w:rsidR="00FA189C" w:rsidRDefault="00FA189C" w:rsidP="00D36F15">
            <w:r>
              <w:t>Председатель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FA189C" w:rsidRDefault="00FA189C" w:rsidP="00D36F15">
            <w:r>
              <w:t>Иванова Ирина Владимировна</w:t>
            </w:r>
          </w:p>
        </w:tc>
        <w:tc>
          <w:tcPr>
            <w:tcW w:w="3544" w:type="dxa"/>
          </w:tcPr>
          <w:p w:rsidR="00FA189C" w:rsidRDefault="00FA189C" w:rsidP="00D36F15">
            <w:r>
              <w:t>Руководитель отдела образования администрации ЗАТО Солнечный</w:t>
            </w:r>
          </w:p>
        </w:tc>
        <w:tc>
          <w:tcPr>
            <w:tcW w:w="2551" w:type="dxa"/>
          </w:tcPr>
          <w:p w:rsidR="00FA189C" w:rsidRDefault="00FA189C" w:rsidP="00D36F15">
            <w:r>
              <w:t>Заместитель председателя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3.</w:t>
            </w:r>
          </w:p>
        </w:tc>
        <w:tc>
          <w:tcPr>
            <w:tcW w:w="2977" w:type="dxa"/>
          </w:tcPr>
          <w:p w:rsidR="00FA189C" w:rsidRDefault="00FA189C" w:rsidP="00D36F15">
            <w:r>
              <w:t>Евдокимова Ольга Михайловна</w:t>
            </w:r>
          </w:p>
        </w:tc>
        <w:tc>
          <w:tcPr>
            <w:tcW w:w="3544" w:type="dxa"/>
          </w:tcPr>
          <w:p w:rsidR="00FA189C" w:rsidRDefault="00FA189C" w:rsidP="002109E6">
            <w:r>
              <w:t>Главный специалист</w:t>
            </w:r>
            <w:r w:rsidR="002109E6">
              <w:t xml:space="preserve"> - ответственный секретарь комиссии по делам несовершеннолетних и защите их прав администрации ЗАТО Солнечный</w:t>
            </w:r>
            <w:r>
              <w:t xml:space="preserve"> </w:t>
            </w:r>
          </w:p>
        </w:tc>
        <w:tc>
          <w:tcPr>
            <w:tcW w:w="2551" w:type="dxa"/>
          </w:tcPr>
          <w:p w:rsidR="00FA189C" w:rsidRDefault="00FA189C" w:rsidP="00D36F15">
            <w:r>
              <w:t>Ответственный секретарь 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FA189C" w:rsidRDefault="00FA189C" w:rsidP="00D36F15">
            <w:r>
              <w:t>Зубарев Борис Юрьевич</w:t>
            </w:r>
          </w:p>
        </w:tc>
        <w:tc>
          <w:tcPr>
            <w:tcW w:w="3544" w:type="dxa"/>
          </w:tcPr>
          <w:p w:rsidR="0074533A" w:rsidRDefault="0074533A" w:rsidP="0074533A">
            <w:r>
              <w:t>Начальник</w:t>
            </w:r>
            <w:r w:rsidR="00FA189C">
              <w:t xml:space="preserve"> Солнечного пункта межмуниципального </w:t>
            </w:r>
          </w:p>
          <w:p w:rsidR="00FA189C" w:rsidRDefault="0074533A" w:rsidP="0074533A">
            <w:r>
              <w:lastRenderedPageBreak/>
              <w:t xml:space="preserve">отдела </w:t>
            </w:r>
            <w:bookmarkStart w:id="0" w:name="_GoBack"/>
            <w:bookmarkEnd w:id="0"/>
            <w:r w:rsidR="00FA189C">
              <w:t>МВД России по ЗАТО Озерный и ЗАТО Солнечный Тверской области</w:t>
            </w:r>
          </w:p>
        </w:tc>
        <w:tc>
          <w:tcPr>
            <w:tcW w:w="2551" w:type="dxa"/>
          </w:tcPr>
          <w:p w:rsidR="00FA189C" w:rsidRDefault="00FA189C" w:rsidP="00D36F15">
            <w:pPr>
              <w:jc w:val="both"/>
            </w:pPr>
            <w:r>
              <w:lastRenderedPageBreak/>
              <w:t>Член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5.</w:t>
            </w:r>
          </w:p>
        </w:tc>
        <w:tc>
          <w:tcPr>
            <w:tcW w:w="2977" w:type="dxa"/>
          </w:tcPr>
          <w:p w:rsidR="00FA189C" w:rsidRDefault="00FA189C" w:rsidP="00D36F15">
            <w:r>
              <w:t>Голузеева Ольга Витальевна</w:t>
            </w:r>
          </w:p>
        </w:tc>
        <w:tc>
          <w:tcPr>
            <w:tcW w:w="3544" w:type="dxa"/>
          </w:tcPr>
          <w:p w:rsidR="00FA189C" w:rsidRDefault="00FA189C" w:rsidP="00D36F15">
            <w:r>
              <w:t>Воспитатель МКДОУ Детский сад № 1 ЗАТО Солнечный</w:t>
            </w:r>
          </w:p>
        </w:tc>
        <w:tc>
          <w:tcPr>
            <w:tcW w:w="2551" w:type="dxa"/>
          </w:tcPr>
          <w:p w:rsidR="00FA189C" w:rsidRDefault="00FA189C" w:rsidP="00D36F15">
            <w:r>
              <w:t>Член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6.</w:t>
            </w:r>
          </w:p>
        </w:tc>
        <w:tc>
          <w:tcPr>
            <w:tcW w:w="2977" w:type="dxa"/>
          </w:tcPr>
          <w:p w:rsidR="00FA189C" w:rsidRDefault="00FA189C" w:rsidP="00D36F15">
            <w:r>
              <w:t>Семячкова Марина Евгеньевна</w:t>
            </w:r>
          </w:p>
        </w:tc>
        <w:tc>
          <w:tcPr>
            <w:tcW w:w="3544" w:type="dxa"/>
          </w:tcPr>
          <w:p w:rsidR="00FA189C" w:rsidRDefault="00FA189C" w:rsidP="00D36F15">
            <w:r>
              <w:t>Директор МКУ Дом культуры ЗАТО Солнечный</w:t>
            </w:r>
          </w:p>
        </w:tc>
        <w:tc>
          <w:tcPr>
            <w:tcW w:w="2551" w:type="dxa"/>
          </w:tcPr>
          <w:p w:rsidR="00FA189C" w:rsidRDefault="00FA189C" w:rsidP="00D36F15">
            <w:r>
              <w:t>Член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7.</w:t>
            </w:r>
          </w:p>
        </w:tc>
        <w:tc>
          <w:tcPr>
            <w:tcW w:w="2977" w:type="dxa"/>
          </w:tcPr>
          <w:p w:rsidR="00FA189C" w:rsidRDefault="00FA189C" w:rsidP="00D36F15">
            <w:r>
              <w:t>Башмакова Юлия Валерьевна</w:t>
            </w:r>
          </w:p>
        </w:tc>
        <w:tc>
          <w:tcPr>
            <w:tcW w:w="3544" w:type="dxa"/>
          </w:tcPr>
          <w:p w:rsidR="00FA189C" w:rsidRDefault="002109E6" w:rsidP="00D36F15">
            <w:r>
              <w:t>Депутат Думы ЗАТО Солнечный, у</w:t>
            </w:r>
            <w:r w:rsidR="00FA189C">
              <w:t>частковый терапевт ФГБУЗ «МСЧ № 139 ФМБА России»</w:t>
            </w:r>
          </w:p>
        </w:tc>
        <w:tc>
          <w:tcPr>
            <w:tcW w:w="2551" w:type="dxa"/>
          </w:tcPr>
          <w:p w:rsidR="00FA189C" w:rsidRDefault="00FA189C" w:rsidP="00D36F15">
            <w:r>
              <w:t>Член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8.</w:t>
            </w:r>
          </w:p>
        </w:tc>
        <w:tc>
          <w:tcPr>
            <w:tcW w:w="2977" w:type="dxa"/>
          </w:tcPr>
          <w:p w:rsidR="00FA189C" w:rsidRDefault="00FA189C" w:rsidP="00D36F15">
            <w:r>
              <w:t>Громова Елена Львовна</w:t>
            </w:r>
          </w:p>
        </w:tc>
        <w:tc>
          <w:tcPr>
            <w:tcW w:w="3544" w:type="dxa"/>
          </w:tcPr>
          <w:p w:rsidR="00FA189C" w:rsidRDefault="00FA189C" w:rsidP="00D36F15">
            <w:r>
              <w:t>Директор МКОУ СОШ ЗАТО Солнечный</w:t>
            </w:r>
          </w:p>
        </w:tc>
        <w:tc>
          <w:tcPr>
            <w:tcW w:w="2551" w:type="dxa"/>
          </w:tcPr>
          <w:p w:rsidR="00FA189C" w:rsidRDefault="00FA189C" w:rsidP="00D36F15">
            <w:r>
              <w:t>Член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9.</w:t>
            </w:r>
          </w:p>
        </w:tc>
        <w:tc>
          <w:tcPr>
            <w:tcW w:w="2977" w:type="dxa"/>
          </w:tcPr>
          <w:p w:rsidR="00FA189C" w:rsidRDefault="00FA189C" w:rsidP="00D36F15">
            <w:r>
              <w:t>Иванов Игорь Витальевич</w:t>
            </w:r>
          </w:p>
        </w:tc>
        <w:tc>
          <w:tcPr>
            <w:tcW w:w="3544" w:type="dxa"/>
          </w:tcPr>
          <w:p w:rsidR="00FA189C" w:rsidRDefault="00FA189C" w:rsidP="00D36F15">
            <w:r>
              <w:t>Заместитель директора по учебной части МКОУ ДО ДЮСШ ЗАТО Солнечный</w:t>
            </w:r>
          </w:p>
        </w:tc>
        <w:tc>
          <w:tcPr>
            <w:tcW w:w="2551" w:type="dxa"/>
          </w:tcPr>
          <w:p w:rsidR="00FA189C" w:rsidRDefault="00FA189C" w:rsidP="00D36F15">
            <w:r>
              <w:t>Член комиссии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10.</w:t>
            </w:r>
          </w:p>
        </w:tc>
        <w:tc>
          <w:tcPr>
            <w:tcW w:w="2977" w:type="dxa"/>
          </w:tcPr>
          <w:p w:rsidR="00FA189C" w:rsidRDefault="00FA189C" w:rsidP="00D36F15">
            <w:r>
              <w:t>Семенова Ольга Михайловна</w:t>
            </w:r>
          </w:p>
        </w:tc>
        <w:tc>
          <w:tcPr>
            <w:tcW w:w="3544" w:type="dxa"/>
          </w:tcPr>
          <w:p w:rsidR="00FA189C" w:rsidRDefault="00FA189C" w:rsidP="00D36F15">
            <w:r>
              <w:t>главный специалист-эксперт ТОСЗН Осташковского района Тверской области</w:t>
            </w:r>
          </w:p>
        </w:tc>
        <w:tc>
          <w:tcPr>
            <w:tcW w:w="2551" w:type="dxa"/>
          </w:tcPr>
          <w:p w:rsidR="00FA189C" w:rsidRDefault="00FA189C" w:rsidP="00D36F15">
            <w:r>
              <w:t>Член комиссии</w:t>
            </w:r>
          </w:p>
          <w:p w:rsidR="00FA189C" w:rsidRDefault="00FA189C" w:rsidP="00D36F15">
            <w:r>
              <w:t xml:space="preserve"> (по согласованию)</w:t>
            </w:r>
          </w:p>
        </w:tc>
      </w:tr>
      <w:tr w:rsidR="00FA189C" w:rsidTr="002109E6">
        <w:tc>
          <w:tcPr>
            <w:tcW w:w="562" w:type="dxa"/>
          </w:tcPr>
          <w:p w:rsidR="00FA189C" w:rsidRDefault="00FA189C" w:rsidP="00D36F15">
            <w:pPr>
              <w:jc w:val="both"/>
            </w:pPr>
            <w:r>
              <w:t>11.</w:t>
            </w:r>
          </w:p>
        </w:tc>
        <w:tc>
          <w:tcPr>
            <w:tcW w:w="2977" w:type="dxa"/>
          </w:tcPr>
          <w:p w:rsidR="00FA189C" w:rsidRDefault="00FA189C" w:rsidP="00D36F15">
            <w:r>
              <w:t>Грачева Елена Александровна</w:t>
            </w:r>
          </w:p>
        </w:tc>
        <w:tc>
          <w:tcPr>
            <w:tcW w:w="3544" w:type="dxa"/>
          </w:tcPr>
          <w:p w:rsidR="00FA189C" w:rsidRDefault="00FA189C" w:rsidP="00D36F15">
            <w:r>
              <w:t>заведующая отделением по работе с семьей и детьми ГУКЦСО  Осташковского района Тверской области</w:t>
            </w:r>
          </w:p>
        </w:tc>
        <w:tc>
          <w:tcPr>
            <w:tcW w:w="2551" w:type="dxa"/>
          </w:tcPr>
          <w:p w:rsidR="00FA189C" w:rsidRDefault="00FA189C" w:rsidP="00D36F15">
            <w:r>
              <w:t>Член комиссии</w:t>
            </w:r>
          </w:p>
          <w:p w:rsidR="00FA189C" w:rsidRDefault="00FA189C" w:rsidP="00D36F15">
            <w:r>
              <w:t>(по согласованию)</w:t>
            </w:r>
          </w:p>
        </w:tc>
      </w:tr>
    </w:tbl>
    <w:p w:rsidR="00FA189C" w:rsidRDefault="00FA189C" w:rsidP="00FA189C">
      <w:pPr>
        <w:pStyle w:val="aa"/>
        <w:jc w:val="both"/>
      </w:pPr>
    </w:p>
    <w:p w:rsidR="004202BF" w:rsidRDefault="002109E6" w:rsidP="00FA189C">
      <w:pPr>
        <w:jc w:val="both"/>
      </w:pPr>
      <w:r>
        <w:t>3</w:t>
      </w:r>
      <w:r w:rsidR="00FA189C">
        <w:t xml:space="preserve">. </w:t>
      </w:r>
      <w:r w:rsidR="004202BF">
        <w:t>Признать утратившими силу:</w:t>
      </w:r>
    </w:p>
    <w:p w:rsidR="00FA189C" w:rsidRDefault="004202BF" w:rsidP="00FA189C">
      <w:pPr>
        <w:jc w:val="both"/>
      </w:pPr>
      <w:r>
        <w:t>- пункт 1 Постановления</w:t>
      </w:r>
      <w:r w:rsidR="00FA189C">
        <w:t xml:space="preserve"> администрации</w:t>
      </w:r>
      <w:r>
        <w:t xml:space="preserve"> ЗАТО Солнечный от 18.01.2011 г. № 3</w:t>
      </w:r>
      <w:r w:rsidR="00FA189C">
        <w:t xml:space="preserve"> «О комиссии по делам несовершеннолетних и </w:t>
      </w:r>
      <w:r>
        <w:t>защите их прав»;</w:t>
      </w:r>
    </w:p>
    <w:p w:rsidR="004202BF" w:rsidRDefault="004202BF" w:rsidP="004202BF">
      <w:pPr>
        <w:jc w:val="both"/>
      </w:pPr>
      <w:r>
        <w:t>- Постановление администрации ЗАТО Солнечный от 24.02.2011 г. № 17 «О внесении дополнений в Постановление администрации «О комиссии по делам несовершеннолетних и защите их прав»;</w:t>
      </w:r>
    </w:p>
    <w:p w:rsidR="004202BF" w:rsidRDefault="004202BF" w:rsidP="004202BF">
      <w:pPr>
        <w:jc w:val="both"/>
      </w:pPr>
      <w:r>
        <w:t>- Постановление администрации ЗАТО Солнечный от 10.01.2012 г. № 5 «О внесении изменений в Постановление администрации «О комиссии по делам несовершеннолетних и защите их прав»;</w:t>
      </w:r>
    </w:p>
    <w:p w:rsidR="004202BF" w:rsidRDefault="004202BF" w:rsidP="004202BF">
      <w:pPr>
        <w:jc w:val="both"/>
      </w:pPr>
      <w:r>
        <w:t>- Постановление администрации ЗАТО Солнечный от 22.10.2012 г. № 105 «О внесении изменений в Постановление администрации «О комиссии по делам несовершеннолетних и защите их прав»;</w:t>
      </w:r>
    </w:p>
    <w:p w:rsidR="004202BF" w:rsidRDefault="004202BF" w:rsidP="004202BF">
      <w:pPr>
        <w:jc w:val="both"/>
      </w:pPr>
      <w:r>
        <w:t>- Постановление администрации ЗАТО Солнечный от 21.01.2015 г. № 6 «О внесении изменений в Постановление администрации ЗАТО Солнечный «О комиссии по делам несовершеннолетних и защите их прав»;</w:t>
      </w:r>
    </w:p>
    <w:p w:rsidR="004202BF" w:rsidRDefault="004202BF" w:rsidP="004202BF">
      <w:pPr>
        <w:jc w:val="both"/>
      </w:pPr>
      <w:r>
        <w:t>- Постановление администрации ЗАТО Солнечный от 03.11.2016 г. № 148 «О внесении изменений в Постановление администрации ЗАТО Солнечный «О комиссии по делам несовершеннолетних и защите их прав».</w:t>
      </w:r>
    </w:p>
    <w:p w:rsidR="004202BF" w:rsidRDefault="004202BF" w:rsidP="004202BF">
      <w:pPr>
        <w:jc w:val="both"/>
      </w:pPr>
      <w:r>
        <w:t>- Постановление администрации ЗАТО Солнечный от 17.03.2017 г. № 30 «О внесении изменений в Постановление администрации ЗАТО Солнечный «О комиссии по делам несовершеннолетних и защите их прав».</w:t>
      </w:r>
    </w:p>
    <w:p w:rsidR="00FA189C" w:rsidRDefault="00FA189C" w:rsidP="00FA189C">
      <w:pPr>
        <w:pStyle w:val="aa"/>
        <w:jc w:val="both"/>
      </w:pPr>
    </w:p>
    <w:p w:rsidR="00FA189C" w:rsidRDefault="002109E6" w:rsidP="004202BF">
      <w:pPr>
        <w:jc w:val="both"/>
      </w:pPr>
      <w:r>
        <w:t>4</w:t>
      </w:r>
      <w:r w:rsidR="00FA189C">
        <w:t>.</w:t>
      </w:r>
      <w:r w:rsidR="00FA189C" w:rsidRPr="000B45C3">
        <w:rPr>
          <w:rFonts w:eastAsia="TimesNewRoman"/>
          <w:color w:val="000000"/>
        </w:rPr>
        <w:t xml:space="preserve"> </w:t>
      </w:r>
      <w:r w:rsidR="00FA189C" w:rsidRPr="00563019">
        <w:rPr>
          <w:rFonts w:eastAsia="TimesNewRoman"/>
          <w:color w:val="000000"/>
        </w:rPr>
        <w:t>Ра</w:t>
      </w:r>
      <w:r w:rsidR="00FA189C">
        <w:rPr>
          <w:rFonts w:eastAsia="TimesNewRoman"/>
          <w:color w:val="000000"/>
        </w:rPr>
        <w:t xml:space="preserve">зместить настоящее постановление </w:t>
      </w:r>
      <w:r w:rsidR="00FA189C" w:rsidRPr="00563019">
        <w:rPr>
          <w:rFonts w:eastAsia="TimesNewRoman"/>
          <w:color w:val="000000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FA189C" w:rsidRDefault="00FA189C" w:rsidP="00FA189C"/>
    <w:p w:rsidR="00FA189C" w:rsidRDefault="00FA189C" w:rsidP="00FA189C">
      <w:r>
        <w:t xml:space="preserve">  </w:t>
      </w:r>
    </w:p>
    <w:p w:rsidR="002109E6" w:rsidRDefault="002109E6" w:rsidP="00FA189C"/>
    <w:p w:rsidR="00FA189C" w:rsidRDefault="00FA189C" w:rsidP="00FA189C">
      <w:r>
        <w:t xml:space="preserve"> </w:t>
      </w:r>
      <w:r w:rsidR="002109E6">
        <w:t xml:space="preserve">    </w:t>
      </w:r>
      <w:r>
        <w:t xml:space="preserve"> Глава администрации  ЗАТО Солнечный                                                 В. А. Петров</w:t>
      </w:r>
    </w:p>
    <w:p w:rsidR="002109E6" w:rsidRDefault="002109E6" w:rsidP="00FA189C"/>
    <w:p w:rsidR="002109E6" w:rsidRDefault="002109E6" w:rsidP="00FA189C"/>
    <w:p w:rsidR="00FA189C" w:rsidRDefault="00FA189C" w:rsidP="002E53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1D99" w:rsidRPr="004202BF" w:rsidRDefault="000D14D1" w:rsidP="00071D9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071D99" w:rsidRPr="004202BF" w:rsidRDefault="00071D99" w:rsidP="00071D99">
      <w:pPr>
        <w:jc w:val="right"/>
        <w:rPr>
          <w:bCs/>
          <w:sz w:val="22"/>
          <w:szCs w:val="22"/>
        </w:rPr>
      </w:pPr>
      <w:r w:rsidRPr="004202BF">
        <w:rPr>
          <w:bCs/>
          <w:sz w:val="22"/>
          <w:szCs w:val="22"/>
        </w:rPr>
        <w:t xml:space="preserve">к постановлению </w:t>
      </w:r>
    </w:p>
    <w:p w:rsidR="00071D99" w:rsidRPr="004202BF" w:rsidRDefault="00071D99" w:rsidP="00071D99">
      <w:pPr>
        <w:jc w:val="right"/>
        <w:rPr>
          <w:bCs/>
          <w:sz w:val="22"/>
          <w:szCs w:val="22"/>
        </w:rPr>
      </w:pPr>
      <w:r w:rsidRPr="004202BF">
        <w:rPr>
          <w:bCs/>
          <w:sz w:val="22"/>
          <w:szCs w:val="22"/>
        </w:rPr>
        <w:t>администрации ЗАТО Солнечный</w:t>
      </w:r>
    </w:p>
    <w:p w:rsidR="00071D99" w:rsidRPr="004202BF" w:rsidRDefault="004202BF" w:rsidP="00071D9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«14» ноября</w:t>
      </w:r>
      <w:r w:rsidR="000D14D1">
        <w:rPr>
          <w:bCs/>
          <w:sz w:val="22"/>
          <w:szCs w:val="22"/>
        </w:rPr>
        <w:t xml:space="preserve"> 2017 г.  №  16</w:t>
      </w:r>
      <w:r w:rsidR="00132284" w:rsidRPr="004202BF">
        <w:rPr>
          <w:bCs/>
          <w:sz w:val="22"/>
          <w:szCs w:val="22"/>
        </w:rPr>
        <w:t>6</w:t>
      </w:r>
    </w:p>
    <w:p w:rsidR="00071D99" w:rsidRDefault="00071D99" w:rsidP="00071D99">
      <w:pPr>
        <w:jc w:val="right"/>
        <w:rPr>
          <w:b/>
          <w:bCs/>
          <w:sz w:val="28"/>
          <w:szCs w:val="28"/>
        </w:rPr>
      </w:pPr>
    </w:p>
    <w:p w:rsidR="000D14D1" w:rsidRDefault="00CD72FF" w:rsidP="000D14D1">
      <w:pPr>
        <w:jc w:val="center"/>
        <w:rPr>
          <w:b/>
        </w:rPr>
      </w:pPr>
      <w:hyperlink w:anchor="P53" w:history="1">
        <w:r w:rsidR="000D14D1" w:rsidRPr="000D14D1">
          <w:rPr>
            <w:rStyle w:val="ab"/>
            <w:b/>
            <w:color w:val="auto"/>
            <w:u w:val="none"/>
          </w:rPr>
          <w:t>ПОЛОЖЕНИЕ</w:t>
        </w:r>
      </w:hyperlink>
      <w:r w:rsidR="000D14D1" w:rsidRPr="000D14D1">
        <w:rPr>
          <w:b/>
        </w:rPr>
        <w:t xml:space="preserve"> О МУНИЦИПАЛЬНОЙ КОМИССИИ ПО ДЕЛАМ НЕСОВЕРШЕННОЛЕТНИХ И ЗАЩИТЕ ИХ ПРАВ АДМИНИСТРАЦИИ ЗАТО СОЛНЕЧНЫЙ ТВЕРСКОЙ ОБЛАСТИ</w:t>
      </w:r>
    </w:p>
    <w:p w:rsidR="000D14D1" w:rsidRDefault="000D14D1" w:rsidP="000D14D1">
      <w:pPr>
        <w:jc w:val="center"/>
        <w:rPr>
          <w:b/>
        </w:rPr>
      </w:pPr>
    </w:p>
    <w:p w:rsidR="000D14D1" w:rsidRPr="000D14D1" w:rsidRDefault="000D14D1" w:rsidP="000D14D1">
      <w:pPr>
        <w:jc w:val="center"/>
        <w:rPr>
          <w:b/>
          <w:u w:val="single"/>
        </w:rPr>
      </w:pPr>
      <w:r w:rsidRPr="000D14D1">
        <w:rPr>
          <w:rFonts w:eastAsiaTheme="minorHAnsi"/>
          <w:u w:val="single"/>
          <w:lang w:eastAsia="en-US"/>
        </w:rPr>
        <w:t>Раздел I</w:t>
      </w:r>
      <w:r>
        <w:rPr>
          <w:rFonts w:eastAsiaTheme="minorHAnsi"/>
          <w:u w:val="single"/>
          <w:lang w:eastAsia="en-US"/>
        </w:rPr>
        <w:t>.</w:t>
      </w:r>
      <w:r w:rsidRPr="000D14D1">
        <w:rPr>
          <w:rFonts w:eastAsiaTheme="minorHAnsi"/>
          <w:u w:val="single"/>
          <w:lang w:eastAsia="en-US"/>
        </w:rPr>
        <w:t xml:space="preserve"> Общие положения</w:t>
      </w:r>
    </w:p>
    <w:p w:rsidR="000D14D1" w:rsidRDefault="000D14D1" w:rsidP="000D14D1">
      <w:pPr>
        <w:jc w:val="center"/>
        <w:rPr>
          <w:b/>
        </w:rPr>
      </w:pP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Муниципальная к</w:t>
      </w:r>
      <w:r w:rsidRPr="000D14D1">
        <w:rPr>
          <w:rFonts w:eastAsiaTheme="minorHAnsi"/>
          <w:lang w:eastAsia="en-US"/>
        </w:rPr>
        <w:t>омиссия по делам несовершеннолетних и защите и</w:t>
      </w:r>
      <w:r>
        <w:rPr>
          <w:rFonts w:eastAsiaTheme="minorHAnsi"/>
          <w:lang w:eastAsia="en-US"/>
        </w:rPr>
        <w:t>х прав администрации ЗАТО Солнечный</w:t>
      </w:r>
      <w:r w:rsidRPr="000D14D1">
        <w:rPr>
          <w:rFonts w:eastAsiaTheme="minorHAnsi"/>
          <w:lang w:eastAsia="en-US"/>
        </w:rPr>
        <w:t xml:space="preserve"> Тверской области (далее - Комиссия)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2. Комиссия в своей деятельности руководствуется </w:t>
      </w:r>
      <w:hyperlink r:id="rId10" w:history="1">
        <w:r w:rsidRPr="000D14D1">
          <w:rPr>
            <w:rFonts w:eastAsiaTheme="minorHAnsi"/>
            <w:lang w:eastAsia="en-US"/>
          </w:rPr>
          <w:t>Конституцией</w:t>
        </w:r>
      </w:hyperlink>
      <w:r w:rsidRPr="000D14D1">
        <w:rPr>
          <w:rFonts w:eastAsiaTheme="minorHAnsi"/>
          <w:lang w:eastAsia="en-US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 w:rsidRPr="000D14D1">
          <w:rPr>
            <w:rFonts w:eastAsiaTheme="minorHAnsi"/>
            <w:lang w:eastAsia="en-US"/>
          </w:rPr>
          <w:t>Примерным положением</w:t>
        </w:r>
      </w:hyperlink>
      <w:r w:rsidRPr="000D14D1">
        <w:rPr>
          <w:rFonts w:eastAsiaTheme="minorHAnsi"/>
          <w:lang w:eastAsia="en-US"/>
        </w:rPr>
        <w:t xml:space="preserve"> о комиссиях по делам несовершеннолетних и защите их прав, утвержденным Постановлением Правительства Росс</w:t>
      </w:r>
      <w:r w:rsidR="002109E6">
        <w:rPr>
          <w:rFonts w:eastAsiaTheme="minorHAnsi"/>
          <w:lang w:eastAsia="en-US"/>
        </w:rPr>
        <w:t>ийской Федерации от 06.11.2013 №</w:t>
      </w:r>
      <w:r w:rsidRPr="000D14D1">
        <w:rPr>
          <w:rFonts w:eastAsiaTheme="minorHAnsi"/>
          <w:lang w:eastAsia="en-US"/>
        </w:rPr>
        <w:t xml:space="preserve"> 995, другими нормативными правовыми актами Российской Федерации и Тверской области, а также настоящим Положением.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3. Деятельность Комиссии основывается на принципах: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законности;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демократизма;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поддержки семьи с несовершеннолетними детьми и взаимодействия с ней;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гуманного обращения с несовершеннолетними;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индивидуального подхода к несовершеннолетним с соблюдением конфиденциальности полученной информации;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обеспечения ответственности должностных лиц и граждан за нарушение прав и законных интересов несовершеннолетних.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4. Комиссия образуется </w:t>
      </w:r>
      <w:r>
        <w:rPr>
          <w:rFonts w:eastAsiaTheme="minorHAnsi"/>
          <w:lang w:eastAsia="en-US"/>
        </w:rPr>
        <w:t xml:space="preserve">администрацией ЗАТО Солнечный Тверской области </w:t>
      </w:r>
      <w:r w:rsidRPr="000D14D1">
        <w:rPr>
          <w:rFonts w:eastAsiaTheme="minorHAnsi"/>
          <w:lang w:eastAsia="en-US"/>
        </w:rPr>
        <w:t>и является постоянно действующим органом.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5. В состав Комиссии входят: председатель, его заместитель, ответственный секретарь и члены Комиссии.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6. Комиссия: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имеет бланк</w:t>
      </w:r>
      <w:r w:rsidR="002109E6">
        <w:rPr>
          <w:rFonts w:eastAsiaTheme="minorHAnsi"/>
          <w:lang w:eastAsia="en-US"/>
        </w:rPr>
        <w:t xml:space="preserve"> (приложение 1)</w:t>
      </w:r>
      <w:r w:rsidRPr="000D14D1">
        <w:rPr>
          <w:rFonts w:eastAsiaTheme="minorHAnsi"/>
          <w:lang w:eastAsia="en-US"/>
        </w:rPr>
        <w:t>;</w:t>
      </w:r>
    </w:p>
    <w:p w:rsid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может иметь печать.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14D1" w:rsidRPr="000D14D1" w:rsidRDefault="000D14D1" w:rsidP="000D14D1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0D14D1">
        <w:rPr>
          <w:rFonts w:eastAsiaTheme="minorHAnsi"/>
          <w:u w:val="single"/>
          <w:lang w:eastAsia="en-US"/>
        </w:rPr>
        <w:t>Раздел II. Основные задачи Комиссии</w:t>
      </w:r>
    </w:p>
    <w:p w:rsidR="000D14D1" w:rsidRPr="000D14D1" w:rsidRDefault="000D14D1" w:rsidP="000D14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7. Основными задачами Комиссии являются: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lastRenderedPageBreak/>
        <w:t>б) содействие несовершеннолетним в реализации и защите их прав и охраняемых законом интересов во всех сферах жизнедеятельности, обеспечение защиты прав и законных интересов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принятие мер по обеспечению защиты несовершеннолетних от физического, психического, сексуального, психологического и иных форм насилия, а также выявление и пресечение случаев вовлечения несовершеннолетних в совершение преступлений и антиобщественных действий;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осуществление мер, предусмотренных федеральными законами и законами Тверской области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организация работы по выявлению и реабилитации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организация контроля за предоставлением несовершеннолетним гарантированных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ответственность, осуществление функции административной юрисдикции в отношении несовершеннолетних, родителей (законных представителей)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и) взаимодействие с общественными объединениями, религиозными организациями и гражданами;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к) иные задачи, установленные нормативными правовыми актами Российской Федерации, а также нормативными правовыми актами Тверской области.</w:t>
      </w:r>
    </w:p>
    <w:p w:rsidR="000D14D1" w:rsidRPr="000D14D1" w:rsidRDefault="000D14D1" w:rsidP="000D14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14D1" w:rsidRDefault="000D14D1" w:rsidP="000D14D1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0D14D1">
        <w:rPr>
          <w:rFonts w:eastAsiaTheme="minorHAnsi"/>
          <w:u w:val="single"/>
          <w:lang w:eastAsia="en-US"/>
        </w:rPr>
        <w:t>Раздел III. Компетенция Комиссии</w:t>
      </w:r>
    </w:p>
    <w:p w:rsidR="000D14D1" w:rsidRPr="000D14D1" w:rsidRDefault="000D14D1" w:rsidP="000D14D1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8. Комиссия: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осуществляет полномочия, предусмотренные законодательством Российской Федерации и Тверской области об административных правонарушениях;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рассматривает жалобы и заявления несовершеннолетних, родителей (законных представителей) и иных лиц, связанные с нарушением или ограничением прав и охраняемых законом интересов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организует в установленном законом порядке контроль, обследование и проверку условий содержания, воспитания, обучения и применения труда несовершеннолетних в семье;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принимает решения: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учреждений уголовно-исполнительной </w:t>
      </w:r>
      <w:r w:rsidRPr="000D14D1">
        <w:rPr>
          <w:rFonts w:eastAsiaTheme="minorHAnsi"/>
          <w:lang w:eastAsia="en-US"/>
        </w:rPr>
        <w:lastRenderedPageBreak/>
        <w:t>системы (при наличии обстоятельств, определенных федеральным законодательством), а также иными несовершеннолетними в соответствии с законодательством;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о направлении материалов на родителей (законных представителей) несовершеннолетних в суд в случае ненадлежащего исполнения своих обязанностей по содержанию и воспитанию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з) 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и) участвует в рассмотрении судом дел, возбужденных по своей инициативе и связанных с защитой прав и законных интересов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к) рассматривает по представлению работодателя документы на расторжение трудового договора с несовершеннолетним работником по инициативе работодателя и принимает меры к его трудоустройству;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л)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0D14D1">
          <w:rPr>
            <w:rFonts w:eastAsiaTheme="minorHAnsi"/>
            <w:lang w:eastAsia="en-US"/>
          </w:rPr>
          <w:t>Кодексом</w:t>
        </w:r>
      </w:hyperlink>
      <w:r w:rsidRPr="000D14D1">
        <w:rPr>
          <w:rFonts w:eastAsiaTheme="minorHAnsi"/>
          <w:lang w:eastAsia="en-US"/>
        </w:rPr>
        <w:t xml:space="preserve"> Российской Федерации об административных правонарушениях и </w:t>
      </w:r>
      <w:hyperlink r:id="rId13" w:history="1">
        <w:r w:rsidRPr="000D14D1">
          <w:rPr>
            <w:rFonts w:eastAsiaTheme="minorHAnsi"/>
            <w:lang w:eastAsia="en-US"/>
          </w:rPr>
          <w:t>законодательством</w:t>
        </w:r>
      </w:hyperlink>
      <w:r w:rsidRPr="000D14D1">
        <w:rPr>
          <w:rFonts w:eastAsiaTheme="minorHAnsi"/>
          <w:lang w:eastAsia="en-US"/>
        </w:rPr>
        <w:t xml:space="preserve"> Тверской области об административной ответственности к ее компетенции;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м)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Тверской области;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н) организует взаимодействие с органами и учреждениями системы профилактики безнадзорности и правонарушений несовершеннолетних в целях соблюдения условий воспитания, обучения, содержания несовершеннолетних в организациях и учреждениях системы профилактики безнадзорности и правонарушений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о) осуществляет меры, предусмотренные законодательством Российской Федерации и законодательством Тверской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п)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р) утверждает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с)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т)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у) дает при наличии согласия родителей (законных представителей) несовершеннолетнего обучающегося и </w:t>
      </w:r>
      <w:r w:rsidR="002109E6">
        <w:rPr>
          <w:rFonts w:eastAsiaTheme="minorHAnsi"/>
          <w:lang w:eastAsia="en-US"/>
        </w:rPr>
        <w:t xml:space="preserve">администрации ЗАТО Солнечный </w:t>
      </w:r>
      <w:r w:rsidRPr="000D14D1">
        <w:rPr>
          <w:rFonts w:eastAsiaTheme="minorHAnsi"/>
          <w:lang w:eastAsia="en-US"/>
        </w:rPr>
        <w:t xml:space="preserve">Тверской области, согласие на оставление несовершеннолетними, достигшими возраста 15 лет, общеобразовательных организаций до получения основного общего образования,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</w:t>
      </w:r>
      <w:r w:rsidRPr="000D14D1">
        <w:rPr>
          <w:rFonts w:eastAsiaTheme="minorHAnsi"/>
          <w:lang w:eastAsia="en-US"/>
        </w:rPr>
        <w:lastRenderedPageBreak/>
        <w:t xml:space="preserve">общего образования, и </w:t>
      </w:r>
      <w:r w:rsidR="002109E6">
        <w:rPr>
          <w:rFonts w:eastAsiaTheme="minorHAnsi"/>
          <w:lang w:eastAsia="en-US"/>
        </w:rPr>
        <w:t xml:space="preserve">администрацией ЗАТО Солнечный Тверской области, </w:t>
      </w:r>
      <w:r w:rsidRPr="000D14D1">
        <w:rPr>
          <w:rFonts w:eastAsiaTheme="minorHAnsi"/>
          <w:lang w:eastAsia="en-US"/>
        </w:rPr>
        <w:t>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ф)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х)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ц)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ч) подготавливает и направляет в органы государственной власти Тверской области и органы местного самоуправления</w:t>
      </w:r>
      <w:r w:rsidR="003F4198">
        <w:rPr>
          <w:rFonts w:eastAsiaTheme="minorHAnsi"/>
          <w:lang w:eastAsia="en-US"/>
        </w:rPr>
        <w:t xml:space="preserve"> ЗАТО Солнечный Тверской области</w:t>
      </w:r>
      <w:r w:rsidRPr="000D14D1">
        <w:rPr>
          <w:rFonts w:eastAsiaTheme="minorHAnsi"/>
          <w:lang w:eastAsia="en-US"/>
        </w:rPr>
        <w:t xml:space="preserve"> в порядке, установленном законодательством Тверской области, отчеты о работе по профилактике безнадзорности и правонарушений несовершеннолетних на территории </w:t>
      </w:r>
      <w:r w:rsidR="003F4198">
        <w:rPr>
          <w:rFonts w:eastAsiaTheme="minorHAnsi"/>
          <w:lang w:eastAsia="en-US"/>
        </w:rPr>
        <w:t xml:space="preserve">ЗАТО Солнечный </w:t>
      </w:r>
      <w:r w:rsidRPr="000D14D1">
        <w:rPr>
          <w:rFonts w:eastAsiaTheme="minorHAnsi"/>
          <w:lang w:eastAsia="en-US"/>
        </w:rPr>
        <w:t>Тверской области;</w:t>
      </w:r>
    </w:p>
    <w:p w:rsidR="000D14D1" w:rsidRPr="000D14D1" w:rsidRDefault="003F4198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ш) </w:t>
      </w:r>
      <w:r w:rsidR="000D14D1" w:rsidRPr="000D14D1">
        <w:rPr>
          <w:rFonts w:eastAsiaTheme="minorHAnsi"/>
          <w:lang w:eastAsia="en-US"/>
        </w:rPr>
        <w:t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щ)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э)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lastRenderedPageBreak/>
        <w:t>ю) осуществляет иные полномочия, установленные законодательством Российской Федерации или законодательством Тверской области.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9. Комиссия в пределах своей компетенции имеет право: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учреждений и организаций независимо от организационно-правовых форм и форм собственности необходимые для работы сведения (материалы);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привлекать для участия в работе представителей исполнительных органов государственной власти Тверской области, органов местного самоуправления, учреждений и организаций независимо от организационно-правовых форм и форм собственности и других заинтересованных лиц;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вносить представления в исполнительные органы государственной власти Тверской области и органы местного самоуправления, учреждения и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вести прием несовершеннолетних, родителей (законных представителей) несовершеннолетних и иных лиц;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ходатайствовать о помиловании несовершеннолетнего осужденного;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з) рассматривать материалы (дела) и применять меры воздействия в порядке, установленном законодательством;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и) применять меры воздействия к родителям (законным представителям) несовершеннолетнего, иным лицам за нарушение его прав и охраняемых законом интересов;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10. Комиссия рассматривает материалы (дела):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по заявлению несовершеннолетнего, его родителей или иных законных представителей;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по собственной инициативе;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полученные от органов, учреждений и организаций социальной защиты населения, образования, здравоохранения, органов опеки и попечительства, органов внутренних дел, общественных объединений;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по ходатайству работодателей;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по постановлениям правоохранительных органов в отношении несовершеннолетних, совершивших общественно опасное деяние до достижения возраста, с которого наступает уголовная ответственность;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е) переданные в порядке, предусмотренном </w:t>
      </w:r>
      <w:hyperlink r:id="rId14" w:history="1">
        <w:r w:rsidRPr="000D14D1">
          <w:rPr>
            <w:rFonts w:eastAsiaTheme="minorHAnsi"/>
            <w:lang w:eastAsia="en-US"/>
          </w:rPr>
          <w:t>статьей 23.2</w:t>
        </w:r>
      </w:hyperlink>
      <w:r w:rsidRPr="000D14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по сообщению граждан.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11. Рассмотрение Комиссией дел об административных правонарушениях: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Комиссия рассматривает дела об административных правонарушениях, совершенных несовершеннолетними, их родителями или иными законными представителями, отнесенные к ее компетенции законодательством Российской Федерации и законодательством Тверской области об административных правонарушениях;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12.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указанному лицу мер воздействия, предусмотренных федеральным законодательством о защите прав несовершеннолетних.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lastRenderedPageBreak/>
        <w:t>13. В случае,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Комиссия обнаружит в действиях (бездействии) признаки административного правонарушения, рассмотрение которого не отнесено к ее компетенции, или признаки состава преступления,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14. К родителям или иным законным представителям несовершеннолетних, злостно не исполняющим обязанности по воспитанию, обучению и содержанию несовершеннолетних либо отрицательно влияющим на их поведение, Комиссия может применять следующие меры воздействия: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вынести предупреждение;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обратиться в суд с заявлением об ограничении или о лишении родительских прав.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15. Постановление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</w:t>
      </w:r>
      <w:r w:rsidR="003F4198">
        <w:rPr>
          <w:rFonts w:eastAsiaTheme="minorHAnsi"/>
          <w:lang w:eastAsia="en-US"/>
        </w:rPr>
        <w:t>К</w:t>
      </w:r>
      <w:r w:rsidRPr="000D14D1">
        <w:rPr>
          <w:rFonts w:eastAsiaTheme="minorHAnsi"/>
          <w:lang w:eastAsia="en-US"/>
        </w:rPr>
        <w:t>омиссией.</w:t>
      </w:r>
    </w:p>
    <w:p w:rsidR="000D14D1" w:rsidRPr="000D14D1" w:rsidRDefault="000D14D1" w:rsidP="000D14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14D1" w:rsidRPr="003F4198" w:rsidRDefault="000D14D1" w:rsidP="003F4198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3F4198">
        <w:rPr>
          <w:rFonts w:eastAsiaTheme="minorHAnsi"/>
          <w:u w:val="single"/>
          <w:lang w:eastAsia="en-US"/>
        </w:rPr>
        <w:t>Раздел IV</w:t>
      </w:r>
      <w:r w:rsidR="003F4198" w:rsidRPr="003F4198">
        <w:rPr>
          <w:rFonts w:eastAsiaTheme="minorHAnsi"/>
          <w:u w:val="single"/>
          <w:lang w:eastAsia="en-US"/>
        </w:rPr>
        <w:t xml:space="preserve">. </w:t>
      </w:r>
      <w:r w:rsidRPr="003F4198">
        <w:rPr>
          <w:rFonts w:eastAsiaTheme="minorHAnsi"/>
          <w:u w:val="single"/>
          <w:lang w:eastAsia="en-US"/>
        </w:rPr>
        <w:t>Порядок рассмотрения материалов (дел) Комиссией</w:t>
      </w:r>
    </w:p>
    <w:p w:rsidR="000D14D1" w:rsidRPr="000D14D1" w:rsidRDefault="000D14D1" w:rsidP="000D14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16. Заседания Комиссии проводятся по мере необходимости, но не реже двух раз в месяц.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Заседания Комиссии являются правомочными при наличии не менее половины членов ее состава.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17. Председательствует на заседании Комиссии ее председатель либо по его поручению заместитель председателя.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О дне заседания Комиссии извещается прокурор.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18. Председатель Комиссии: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осуществляет руководство деятельностью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председательствует на заседании Комиссии и организует ее работу;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имеет право решающего голоса при голосовании на заседании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представляет Комиссию в органах государственной власти Тверской области, органах местного самоуправления и иных учреждениях и организациях;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утверждает повестку заседания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назначает дату заседания;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и) осуществляет контроль за исполнением плана работы Комиссии, подписывает постановления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Тверской области.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19. Заместитель председателя Комиссии: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выполняет поручения председателя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исполняет обязанности председателя Комиссии в его отсутствие;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обеспечивает контроль за исполнением постановлений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lastRenderedPageBreak/>
        <w:t>г) обеспечивает контроль за своевременной подготовкой материалов для рассмотрения на заседании Комиссии.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20. Ответственный секретарь Комиссии: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осуществляет подготовку материалов для рассмотрения на заседании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выполняет поручения председателя и заместителя председателя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отвечает за ведение делопроизводства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обеспечивает вручение копий постановлений Комиссии.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21.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участвуют в заседании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15" w:history="1">
        <w:r w:rsidRPr="000D14D1">
          <w:rPr>
            <w:rFonts w:eastAsiaTheme="minorHAnsi"/>
            <w:lang w:eastAsia="en-US"/>
          </w:rPr>
          <w:t>Кодексом</w:t>
        </w:r>
      </w:hyperlink>
      <w:r w:rsidRPr="000D14D1">
        <w:rPr>
          <w:rFonts w:eastAsiaTheme="minorHAnsi"/>
          <w:lang w:eastAsia="en-US"/>
        </w:rPr>
        <w:t xml:space="preserve"> Российской Федерации об административных правонарушениях;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з) выполняют поручения председателя Комиссии.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22. При подготовке и рассмотрении дел Комиссия должна точно установить возраст,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воздействия, выяснить причины и условия, способствовавшие совершению правонарушений несовершеннолетним.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23. На заседании Комиссии ответственный секретарь Комиссии ведет протокол, в котором должны быть указаны: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дата и место проведения заседания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наименование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персональный состав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сведения о приглашенных на заседание;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содержание рассматриваемых материалов;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фамилия, имя, отчество лица, в отношении которого рассматриваются материалы, месяц и год рождения, место его жительства, место работы или учебы, а также иные сведения, имеющие значение для рассмотрения материалов;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сведения о явке лиц, участвующих в заседании, разъяснении им прав и обязанностей;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з) объяснения приглашенных на заседание лиц;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и) содержание заявленных на заседании ходатайств;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к) сведения об оглашении на заседании Комиссии принятого постановления;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lastRenderedPageBreak/>
        <w:t>л) сведения о разъяснении сроков и порядка обжалования принятого постановления.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24. Решения Комиссии оформляются в форме постановлений, в которых указываются: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наименование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б) дата;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в) время и место проведения заседания;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г) сведения о присутствующих и отсутствующих членах Комиссии;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д) сведения об иных лицах, присутствующих на заседании;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е) вопрос повестки дня, по которому вынесено постановление;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ж) содержание рассматриваемого вопроса;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к) решение, принятое по рассматриваемому вопросу;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25.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26.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27.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28. Комиссия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и организации независимо от организационно-правовых форм и форм собственности представления.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29. Постановления принимаются простым большинством голосов лиц, входящих в состав Комиссии, участвующих в заседании. В случае равенства голосов голос председательствующего является решающим.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30. Постановление Комиссии может быть обжаловано в порядке, установленном законодательством Российской Федерации.</w:t>
      </w:r>
    </w:p>
    <w:p w:rsidR="000D14D1" w:rsidRPr="000D14D1" w:rsidRDefault="000D14D1" w:rsidP="000D14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14D1" w:rsidRPr="002009DA" w:rsidRDefault="000D14D1" w:rsidP="002009DA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2009DA">
        <w:rPr>
          <w:rFonts w:eastAsiaTheme="minorHAnsi"/>
          <w:u w:val="single"/>
          <w:lang w:eastAsia="en-US"/>
        </w:rPr>
        <w:t>Раздел V</w:t>
      </w:r>
      <w:r w:rsidR="002009DA" w:rsidRPr="002009DA">
        <w:rPr>
          <w:rFonts w:eastAsiaTheme="minorHAnsi"/>
          <w:u w:val="single"/>
          <w:lang w:eastAsia="en-US"/>
        </w:rPr>
        <w:t xml:space="preserve">. </w:t>
      </w:r>
      <w:r w:rsidRPr="002009DA">
        <w:rPr>
          <w:rFonts w:eastAsiaTheme="minorHAnsi"/>
          <w:u w:val="single"/>
          <w:lang w:eastAsia="en-US"/>
        </w:rPr>
        <w:t>Заключительные положения</w:t>
      </w:r>
    </w:p>
    <w:p w:rsidR="000D14D1" w:rsidRPr="000D14D1" w:rsidRDefault="000D14D1" w:rsidP="000D14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 xml:space="preserve">31. Материально-техническое обеспечение деятельности Комиссии осуществляется </w:t>
      </w:r>
      <w:r w:rsidR="002009DA">
        <w:rPr>
          <w:rFonts w:eastAsiaTheme="minorHAnsi"/>
          <w:lang w:eastAsia="en-US"/>
        </w:rPr>
        <w:t>администрацией ЗАТО Солнечный Тверской области</w:t>
      </w:r>
      <w:r w:rsidRPr="000D14D1">
        <w:rPr>
          <w:rFonts w:eastAsiaTheme="minorHAnsi"/>
          <w:lang w:eastAsia="en-US"/>
        </w:rPr>
        <w:t>.</w:t>
      </w:r>
    </w:p>
    <w:p w:rsidR="000D14D1" w:rsidRP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14D1" w:rsidRDefault="000D14D1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009DA" w:rsidRDefault="002009DA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009DA" w:rsidRDefault="002009DA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009DA" w:rsidRDefault="002009DA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009DA" w:rsidRDefault="002009DA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109E6" w:rsidRDefault="002109E6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009DA" w:rsidRDefault="002009DA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009DA" w:rsidRPr="002109E6" w:rsidRDefault="002009DA" w:rsidP="00200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9DA" w:rsidRPr="002109E6" w:rsidRDefault="002009DA" w:rsidP="002009D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Приложение 1</w:t>
      </w:r>
    </w:p>
    <w:p w:rsidR="002009DA" w:rsidRPr="002109E6" w:rsidRDefault="002009DA" w:rsidP="002009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к Положению</w:t>
      </w:r>
    </w:p>
    <w:p w:rsidR="002009DA" w:rsidRPr="002109E6" w:rsidRDefault="002009DA" w:rsidP="002009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муниципальной комиссии по делам</w:t>
      </w:r>
    </w:p>
    <w:p w:rsidR="002009DA" w:rsidRPr="002109E6" w:rsidRDefault="002009DA" w:rsidP="002009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несовершеннолетних и защите их прав</w:t>
      </w:r>
    </w:p>
    <w:p w:rsidR="002009DA" w:rsidRPr="002109E6" w:rsidRDefault="002109E6" w:rsidP="002009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администрации ЗАТО Солнечный</w:t>
      </w:r>
    </w:p>
    <w:p w:rsidR="002009DA" w:rsidRPr="002109E6" w:rsidRDefault="002009DA" w:rsidP="002009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Тверской области</w:t>
      </w:r>
    </w:p>
    <w:p w:rsidR="002009DA" w:rsidRPr="002109E6" w:rsidRDefault="002009DA" w:rsidP="00200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9DA" w:rsidRPr="002109E6" w:rsidRDefault="002009DA" w:rsidP="002009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7"/>
      <w:bookmarkEnd w:id="1"/>
      <w:r w:rsidRPr="002109E6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2009DA" w:rsidRPr="002109E6" w:rsidRDefault="002009DA" w:rsidP="00200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9E6">
        <w:rPr>
          <w:rFonts w:ascii="Times New Roman" w:hAnsi="Times New Roman" w:cs="Times New Roman"/>
          <w:sz w:val="24"/>
          <w:szCs w:val="24"/>
        </w:rPr>
        <w:t>муниципальной комиссии по делам несовершеннолетних и защите</w:t>
      </w:r>
    </w:p>
    <w:p w:rsidR="002009DA" w:rsidRPr="002109E6" w:rsidRDefault="002109E6" w:rsidP="002009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9E6">
        <w:rPr>
          <w:rFonts w:ascii="Times New Roman" w:hAnsi="Times New Roman" w:cs="Times New Roman"/>
          <w:sz w:val="24"/>
          <w:szCs w:val="24"/>
        </w:rPr>
        <w:t>их прав администрации ЗАТО Солнечный</w:t>
      </w:r>
      <w:r w:rsidR="002009DA" w:rsidRPr="002109E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2009DA" w:rsidRDefault="002009DA" w:rsidP="002009DA">
      <w:pPr>
        <w:pStyle w:val="ConsPlusNormal"/>
        <w:jc w:val="both"/>
      </w:pPr>
    </w:p>
    <w:p w:rsidR="002009DA" w:rsidRPr="000D14D1" w:rsidRDefault="002009DA" w:rsidP="000D14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53"/>
      </w:tblGrid>
      <w:tr w:rsidR="00973F4F" w:rsidTr="00973F4F">
        <w:trPr>
          <w:cantSplit/>
          <w:trHeight w:val="11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F4F" w:rsidRDefault="00973F4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73F4F" w:rsidRPr="00973F4F" w:rsidRDefault="00973F4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F4F">
              <w:rPr>
                <w:b/>
                <w:sz w:val="28"/>
                <w:szCs w:val="28"/>
                <w:lang w:eastAsia="en-US"/>
              </w:rPr>
              <w:t>МУНИЦИПАЛЬНАЯ КОМИССИЯ</w:t>
            </w:r>
          </w:p>
          <w:p w:rsidR="00973F4F" w:rsidRPr="00973F4F" w:rsidRDefault="00973F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ПО ДЕЛАМ НЕСОВЕРШЕННОЛЕТНИХ</w:t>
            </w:r>
          </w:p>
          <w:p w:rsidR="00973F4F" w:rsidRDefault="00973F4F" w:rsidP="00973F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 xml:space="preserve">И ЗАЩИТЕ ИХ ПРАВ </w:t>
            </w:r>
          </w:p>
          <w:p w:rsidR="00973F4F" w:rsidRPr="00973F4F" w:rsidRDefault="00973F4F" w:rsidP="00973F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АДМИНИСТРАЦИИ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F4F">
              <w:rPr>
                <w:b/>
                <w:sz w:val="22"/>
                <w:szCs w:val="22"/>
                <w:lang w:eastAsia="en-US"/>
              </w:rPr>
              <w:t xml:space="preserve">ЗАКРЫТОГО </w:t>
            </w:r>
          </w:p>
          <w:p w:rsidR="00973F4F" w:rsidRPr="00973F4F" w:rsidRDefault="00973F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АДМИНИСТРАТИВНО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Pr="00973F4F">
              <w:rPr>
                <w:b/>
                <w:sz w:val="22"/>
                <w:szCs w:val="22"/>
                <w:lang w:eastAsia="en-US"/>
              </w:rPr>
              <w:t xml:space="preserve">ТЕРРИТОРИАЛЬНОГО </w:t>
            </w:r>
          </w:p>
          <w:p w:rsidR="00973F4F" w:rsidRPr="00973F4F" w:rsidRDefault="00973F4F" w:rsidP="00973F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ОБРАЗОВАНИЯ СОЛНЕЧНЫЙ</w:t>
            </w:r>
          </w:p>
          <w:p w:rsidR="00973F4F" w:rsidRPr="00973F4F" w:rsidRDefault="00973F4F" w:rsidP="00973F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ТВЕРСКОЙ ОБЛАСТИ</w:t>
            </w:r>
          </w:p>
          <w:p w:rsidR="00973F4F" w:rsidRPr="00973F4F" w:rsidRDefault="00973F4F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973F4F">
              <w:rPr>
                <w:sz w:val="22"/>
                <w:szCs w:val="22"/>
                <w:lang w:eastAsia="en-US"/>
              </w:rPr>
              <w:t>Новая ул., д. 55, ЗАТО Солнечный,</w:t>
            </w:r>
            <w:r w:rsidRPr="00973F4F">
              <w:rPr>
                <w:sz w:val="22"/>
                <w:szCs w:val="22"/>
                <w:lang w:eastAsia="en-US"/>
              </w:rPr>
              <w:br/>
              <w:t>Тверская обл., 172739</w:t>
            </w:r>
          </w:p>
          <w:p w:rsidR="00973F4F" w:rsidRPr="00973F4F" w:rsidRDefault="00973F4F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973F4F">
              <w:rPr>
                <w:sz w:val="22"/>
                <w:szCs w:val="22"/>
                <w:lang w:eastAsia="en-US"/>
              </w:rPr>
              <w:t xml:space="preserve">Тел./факс (48235) 44822 </w:t>
            </w:r>
            <w:r w:rsidRPr="00973F4F">
              <w:rPr>
                <w:sz w:val="22"/>
                <w:szCs w:val="22"/>
                <w:lang w:eastAsia="en-US"/>
              </w:rPr>
              <w:br/>
            </w:r>
            <w:r w:rsidRPr="00973F4F">
              <w:rPr>
                <w:sz w:val="22"/>
                <w:szCs w:val="22"/>
                <w:lang w:val="en-US" w:eastAsia="en-US"/>
              </w:rPr>
              <w:t>E</w:t>
            </w:r>
            <w:r w:rsidRPr="00973F4F">
              <w:rPr>
                <w:sz w:val="22"/>
                <w:szCs w:val="22"/>
                <w:lang w:eastAsia="en-US"/>
              </w:rPr>
              <w:t>-</w:t>
            </w:r>
            <w:r w:rsidRPr="00973F4F">
              <w:rPr>
                <w:sz w:val="22"/>
                <w:szCs w:val="22"/>
                <w:lang w:val="en-US" w:eastAsia="en-US"/>
              </w:rPr>
              <w:t>mail</w:t>
            </w:r>
            <w:r w:rsidRPr="00973F4F">
              <w:rPr>
                <w:sz w:val="22"/>
                <w:szCs w:val="22"/>
                <w:lang w:eastAsia="en-US"/>
              </w:rPr>
              <w:t xml:space="preserve">: </w:t>
            </w:r>
            <w:r w:rsidRPr="00973F4F">
              <w:rPr>
                <w:sz w:val="22"/>
                <w:szCs w:val="22"/>
                <w:lang w:val="en-US" w:eastAsia="en-US"/>
              </w:rPr>
              <w:t>zatosunny</w:t>
            </w:r>
            <w:r w:rsidRPr="00973F4F">
              <w:rPr>
                <w:sz w:val="22"/>
                <w:szCs w:val="22"/>
                <w:lang w:eastAsia="en-US"/>
              </w:rPr>
              <w:t>@</w:t>
            </w:r>
            <w:r w:rsidRPr="00973F4F">
              <w:rPr>
                <w:sz w:val="22"/>
                <w:szCs w:val="22"/>
                <w:lang w:val="en-US" w:eastAsia="en-US"/>
              </w:rPr>
              <w:t>mail</w:t>
            </w:r>
            <w:r w:rsidRPr="00973F4F">
              <w:rPr>
                <w:sz w:val="22"/>
                <w:szCs w:val="22"/>
                <w:lang w:eastAsia="en-US"/>
              </w:rPr>
              <w:t>.</w:t>
            </w:r>
            <w:r w:rsidRPr="00973F4F">
              <w:rPr>
                <w:sz w:val="22"/>
                <w:szCs w:val="22"/>
                <w:lang w:val="en-US" w:eastAsia="en-US"/>
              </w:rPr>
              <w:t>ru</w:t>
            </w:r>
          </w:p>
          <w:p w:rsidR="00973F4F" w:rsidRDefault="00973F4F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F4F" w:rsidRDefault="00973F4F">
            <w:pPr>
              <w:spacing w:line="256" w:lineRule="auto"/>
              <w:jc w:val="center"/>
              <w:rPr>
                <w:lang w:eastAsia="en-US"/>
              </w:rPr>
            </w:pPr>
          </w:p>
          <w:p w:rsidR="00973F4F" w:rsidRDefault="00973F4F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973F4F" w:rsidTr="00973F4F">
        <w:trPr>
          <w:cantSplit/>
          <w:trHeight w:val="64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73F4F" w:rsidRDefault="00973F4F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   № _________</w:t>
            </w:r>
          </w:p>
          <w:p w:rsidR="00973F4F" w:rsidRDefault="00973F4F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 ______________ от ____________</w:t>
            </w:r>
          </w:p>
          <w:p w:rsidR="00973F4F" w:rsidRDefault="00973F4F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F4F" w:rsidRDefault="00973F4F">
            <w:pPr>
              <w:spacing w:line="256" w:lineRule="auto"/>
              <w:rPr>
                <w:lang w:eastAsia="en-US"/>
              </w:rPr>
            </w:pPr>
          </w:p>
        </w:tc>
      </w:tr>
    </w:tbl>
    <w:p w:rsidR="000D14D1" w:rsidRPr="000D14D1" w:rsidRDefault="000D14D1" w:rsidP="000D14D1">
      <w:pPr>
        <w:jc w:val="center"/>
        <w:rPr>
          <w:bCs/>
          <w:sz w:val="28"/>
          <w:szCs w:val="28"/>
        </w:rPr>
      </w:pPr>
    </w:p>
    <w:sectPr w:rsidR="000D14D1" w:rsidRPr="000D14D1" w:rsidSect="002009D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A6EA2"/>
    <w:multiLevelType w:val="multilevel"/>
    <w:tmpl w:val="DFA0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8"/>
    <w:rsid w:val="00071D99"/>
    <w:rsid w:val="000D14D1"/>
    <w:rsid w:val="00132284"/>
    <w:rsid w:val="00180266"/>
    <w:rsid w:val="002002EE"/>
    <w:rsid w:val="002009DA"/>
    <w:rsid w:val="002109E6"/>
    <w:rsid w:val="002E5368"/>
    <w:rsid w:val="002F592B"/>
    <w:rsid w:val="00305DFA"/>
    <w:rsid w:val="00371250"/>
    <w:rsid w:val="003B3DA2"/>
    <w:rsid w:val="003C4375"/>
    <w:rsid w:val="003F4198"/>
    <w:rsid w:val="004202BF"/>
    <w:rsid w:val="00465ADD"/>
    <w:rsid w:val="004F3D6C"/>
    <w:rsid w:val="005A58F4"/>
    <w:rsid w:val="007212E5"/>
    <w:rsid w:val="007425BB"/>
    <w:rsid w:val="0074533A"/>
    <w:rsid w:val="007B0B43"/>
    <w:rsid w:val="007B67F0"/>
    <w:rsid w:val="0090524A"/>
    <w:rsid w:val="00941143"/>
    <w:rsid w:val="00973F4F"/>
    <w:rsid w:val="00997775"/>
    <w:rsid w:val="00A33BA7"/>
    <w:rsid w:val="00BA1E74"/>
    <w:rsid w:val="00BA58C8"/>
    <w:rsid w:val="00C05A78"/>
    <w:rsid w:val="00C16631"/>
    <w:rsid w:val="00CD72FF"/>
    <w:rsid w:val="00CE7EB6"/>
    <w:rsid w:val="00DA22DB"/>
    <w:rsid w:val="00DE0807"/>
    <w:rsid w:val="00E20A7E"/>
    <w:rsid w:val="00F96DDF"/>
    <w:rsid w:val="00F97333"/>
    <w:rsid w:val="00FA189C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0645-A023-4094-A9AD-135E655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05D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DFA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5DF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05DF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6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1D99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customStyle="1" w:styleId="ConsPlusTitle">
    <w:name w:val="ConsPlusTitle"/>
    <w:rsid w:val="00DA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1"/>
    <w:uiPriority w:val="99"/>
    <w:semiHidden/>
    <w:unhideWhenUsed/>
    <w:rsid w:val="00DA22DB"/>
    <w:rPr>
      <w:color w:val="0000FF"/>
      <w:u w:val="single"/>
    </w:rPr>
  </w:style>
  <w:style w:type="table" w:styleId="ac">
    <w:name w:val="Table Grid"/>
    <w:basedOn w:val="a2"/>
    <w:uiPriority w:val="39"/>
    <w:rsid w:val="00FA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7ED161104F44E35193AB4A9F2FD6B6F5F939A298FCD90BED771DD462201BAC83664B0DBCF60599C673k2W1H" TargetMode="External"/><Relationship Id="rId13" Type="http://schemas.openxmlformats.org/officeDocument/2006/relationships/hyperlink" Target="consultantplus://offline/ref=1363B352DFAAAFC3E745DE26D89C84EEB1FC694B29D8D5DC6C65787F4CBA348BA44B245EC27B4817F0D44CFFI1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363B352DFAAAFC3E745C02BCEF0DEE0B5FF364126D7DA82313A23221BB33EDCE3047D1C86774110FFI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63B352DFAAAFC3E745C02BCEF0DEE0B5F7314729D7DA82313A23221BB33EDCE3047D1C86764917FFI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63B352DFAAAFC3E745C02BCEF0DEE0B5FF364126D7DA82313A23221BB33EDCE3047D1C86744C1FFFI8I" TargetMode="External"/><Relationship Id="rId10" Type="http://schemas.openxmlformats.org/officeDocument/2006/relationships/hyperlink" Target="consultantplus://offline/ref=1363B352DFAAAFC3E745C02BCEF0DEE0B5FF304325898D80606F2DF2I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B67ED161104F44E35193AB4A9F2FD6B6F5F939A39BF8DF0CED771DD462201BAC83664B0DBCF60599C578k2WCH" TargetMode="External"/><Relationship Id="rId14" Type="http://schemas.openxmlformats.org/officeDocument/2006/relationships/hyperlink" Target="consultantplus://offline/ref=1363B352DFAAAFC3E745C02BCEF0DEE0B5FF364126D7DA82313A23221BB33EDCE3047D1C86774110FF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900D-35AE-4531-831F-19947FB0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4</cp:revision>
  <cp:lastPrinted>2017-11-14T09:50:00Z</cp:lastPrinted>
  <dcterms:created xsi:type="dcterms:W3CDTF">2017-11-14T08:48:00Z</dcterms:created>
  <dcterms:modified xsi:type="dcterms:W3CDTF">2017-11-14T10:11:00Z</dcterms:modified>
</cp:coreProperties>
</file>