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5971" w:rsidRPr="002939DC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8.5pt" o:ole="">
            <v:imagedata r:id="rId8" o:title="" croptop="56f" cropleft="-68f"/>
          </v:shape>
          <o:OLEObject Type="Embed" ProgID="CorelPhotoPaint.Image.10" ShapeID="_x0000_i1025" DrawAspect="Content" ObjectID="_1569232288" r:id="rId9"/>
        </w:objec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5971" w:rsidRPr="0016333D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925971" w:rsidRPr="0016333D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925971" w:rsidRPr="0016333D" w:rsidRDefault="00E43E24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11.10.2017г.</w:t>
            </w:r>
          </w:p>
        </w:tc>
        <w:tc>
          <w:tcPr>
            <w:tcW w:w="6839" w:type="dxa"/>
          </w:tcPr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925971" w:rsidRPr="0016333D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971" w:rsidRPr="0016333D" w:rsidRDefault="00B5384C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43E24">
              <w:rPr>
                <w:rFonts w:ascii="Times New Roman" w:hAnsi="Times New Roman"/>
              </w:rPr>
              <w:t xml:space="preserve"> 144</w:t>
            </w:r>
          </w:p>
        </w:tc>
      </w:tr>
    </w:tbl>
    <w:p w:rsidR="00925971" w:rsidRPr="0016333D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2C34DC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2C34DC"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 И БЛАГОУСТРОЙСТВО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ОБЛАСТИ» НА 2017-2019 ГОДЫ </w:t>
      </w:r>
    </w:p>
    <w:p w:rsidR="00925971" w:rsidRPr="0042361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61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42361D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42361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925971" w:rsidRPr="0042361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2C34DC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Внести в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925971" w:rsidRPr="0042361D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925971" w:rsidRPr="0042361D">
        <w:rPr>
          <w:rFonts w:ascii="Times New Roman" w:hAnsi="Times New Roman"/>
          <w:sz w:val="26"/>
          <w:szCs w:val="26"/>
        </w:rPr>
        <w:t>Жилищно-коммунальное хозяйство и благоустройство ЗАТО Солнечный Тверской области»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081537">
        <w:rPr>
          <w:rFonts w:ascii="Times New Roman" w:eastAsiaTheme="minorHAnsi" w:hAnsi="Times New Roman"/>
          <w:sz w:val="26"/>
          <w:szCs w:val="26"/>
        </w:rPr>
        <w:t>, утвержденную Постановлением администрации ЗАТО Солнечный от 23.12.2016г. № 170</w:t>
      </w:r>
      <w:r w:rsidR="00AB07C6" w:rsidRPr="0042361D">
        <w:rPr>
          <w:rFonts w:ascii="Times New Roman" w:eastAsiaTheme="minorHAnsi" w:hAnsi="Times New Roman"/>
          <w:sz w:val="26"/>
          <w:szCs w:val="26"/>
        </w:rPr>
        <w:t xml:space="preserve"> (далее - Программа)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AB07C6" w:rsidRPr="0042361D" w:rsidRDefault="00AB07C6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 паспорте Программы:</w:t>
      </w:r>
    </w:p>
    <w:p w:rsidR="00AB07C6" w:rsidRPr="0042361D" w:rsidRDefault="00AB07C6" w:rsidP="00B5384C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- слова «Объемы и источники финансирования программы по годам ее реализации в разрезе подпрограмм» заменить словами «Объемы финансирования программы по годам ее реализации в разрезе подпрограмм»;</w:t>
      </w:r>
    </w:p>
    <w:p w:rsidR="002C34DC" w:rsidRDefault="00AB07C6" w:rsidP="00B5384C">
      <w:pPr>
        <w:pStyle w:val="a5"/>
        <w:jc w:val="both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- слова «</w:t>
      </w:r>
      <w:r w:rsidR="00180C5A" w:rsidRPr="0042361D">
        <w:rPr>
          <w:rFonts w:ascii="Times New Roman" w:eastAsiaTheme="minorHAnsi" w:hAnsi="Times New Roman"/>
          <w:sz w:val="26"/>
          <w:szCs w:val="26"/>
        </w:rPr>
        <w:t>27 668,85</w:t>
      </w:r>
      <w:r w:rsidRPr="0042361D">
        <w:rPr>
          <w:rFonts w:ascii="Times New Roman" w:hAnsi="Times New Roman"/>
          <w:sz w:val="26"/>
          <w:szCs w:val="26"/>
        </w:rPr>
        <w:t xml:space="preserve"> тыс. рублей</w:t>
      </w:r>
      <w:r w:rsidRPr="0042361D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180C5A">
        <w:rPr>
          <w:rFonts w:ascii="Times New Roman" w:eastAsiaTheme="minorHAnsi" w:hAnsi="Times New Roman"/>
          <w:sz w:val="26"/>
          <w:szCs w:val="26"/>
        </w:rPr>
        <w:t>27 214,34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тыс. рублей»; слова </w:t>
      </w:r>
      <w:r w:rsidR="00180C5A" w:rsidRPr="0042361D">
        <w:rPr>
          <w:rFonts w:ascii="Times New Roman" w:eastAsiaTheme="minorHAnsi" w:hAnsi="Times New Roman"/>
          <w:sz w:val="26"/>
          <w:szCs w:val="26"/>
        </w:rPr>
        <w:t>«</w:t>
      </w:r>
      <w:r w:rsidR="00180C5A" w:rsidRPr="0042361D">
        <w:rPr>
          <w:rFonts w:ascii="Times New Roman" w:hAnsi="Times New Roman"/>
          <w:sz w:val="26"/>
          <w:szCs w:val="26"/>
        </w:rPr>
        <w:t>2017 год – 17</w:t>
      </w:r>
      <w:r w:rsidR="00180C5A">
        <w:rPr>
          <w:rFonts w:ascii="Times New Roman" w:hAnsi="Times New Roman"/>
          <w:sz w:val="26"/>
          <w:szCs w:val="26"/>
        </w:rPr>
        <w:t> 135,84</w:t>
      </w:r>
      <w:r w:rsidR="00180C5A" w:rsidRPr="0042361D">
        <w:rPr>
          <w:rFonts w:ascii="Times New Roman" w:hAnsi="Times New Roman"/>
          <w:sz w:val="26"/>
          <w:szCs w:val="26"/>
        </w:rPr>
        <w:t xml:space="preserve"> тыс. рублей, из них: подпрограмма 1 – 10 963,93 тыс. рублей; подпрограмма 2 – </w:t>
      </w:r>
      <w:r w:rsidR="00180C5A">
        <w:rPr>
          <w:rFonts w:ascii="Times New Roman" w:hAnsi="Times New Roman"/>
          <w:sz w:val="26"/>
          <w:szCs w:val="26"/>
        </w:rPr>
        <w:t>2 769,14</w:t>
      </w:r>
      <w:r w:rsidR="00180C5A" w:rsidRPr="0042361D">
        <w:rPr>
          <w:rFonts w:ascii="Times New Roman" w:hAnsi="Times New Roman"/>
          <w:sz w:val="26"/>
          <w:szCs w:val="26"/>
        </w:rPr>
        <w:t xml:space="preserve"> тыс. рублей; подпрограмма 3 – 3</w:t>
      </w:r>
      <w:r w:rsidR="00180C5A">
        <w:rPr>
          <w:rFonts w:ascii="Times New Roman" w:hAnsi="Times New Roman"/>
          <w:sz w:val="26"/>
          <w:szCs w:val="26"/>
        </w:rPr>
        <w:t> 402,77</w:t>
      </w:r>
      <w:r w:rsidR="00180C5A" w:rsidRPr="0042361D">
        <w:rPr>
          <w:rFonts w:ascii="Times New Roman" w:hAnsi="Times New Roman"/>
          <w:sz w:val="26"/>
          <w:szCs w:val="26"/>
        </w:rPr>
        <w:t xml:space="preserve"> тыс. рублей</w:t>
      </w:r>
      <w:r w:rsidR="00180C5A" w:rsidRPr="0042361D">
        <w:rPr>
          <w:rFonts w:ascii="Times New Roman" w:eastAsiaTheme="minorHAnsi" w:hAnsi="Times New Roman"/>
          <w:sz w:val="26"/>
          <w:szCs w:val="26"/>
        </w:rPr>
        <w:t>»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заменить словами «</w:t>
      </w:r>
      <w:r w:rsidRPr="0042361D">
        <w:rPr>
          <w:rFonts w:ascii="Times New Roman" w:hAnsi="Times New Roman"/>
          <w:sz w:val="26"/>
          <w:szCs w:val="26"/>
        </w:rPr>
        <w:t>2017 год – 17</w:t>
      </w:r>
      <w:r w:rsidR="00180C5A">
        <w:rPr>
          <w:rFonts w:ascii="Times New Roman" w:hAnsi="Times New Roman"/>
          <w:sz w:val="26"/>
          <w:szCs w:val="26"/>
        </w:rPr>
        <w:t> 434,62</w:t>
      </w:r>
      <w:r w:rsidRPr="0042361D">
        <w:rPr>
          <w:rFonts w:ascii="Times New Roman" w:hAnsi="Times New Roman"/>
          <w:sz w:val="26"/>
          <w:szCs w:val="26"/>
        </w:rPr>
        <w:t xml:space="preserve"> тыс. рублей, из них: подпрограмма 1 – 1</w:t>
      </w:r>
      <w:r w:rsidR="00180C5A">
        <w:rPr>
          <w:rFonts w:ascii="Times New Roman" w:hAnsi="Times New Roman"/>
          <w:sz w:val="26"/>
          <w:szCs w:val="26"/>
        </w:rPr>
        <w:t>1 033,58</w:t>
      </w:r>
      <w:r w:rsidRPr="0042361D">
        <w:rPr>
          <w:rFonts w:ascii="Times New Roman" w:hAnsi="Times New Roman"/>
          <w:sz w:val="26"/>
          <w:szCs w:val="26"/>
        </w:rPr>
        <w:t xml:space="preserve"> тыс. рублей; подпрограмма 2 – </w:t>
      </w:r>
      <w:r w:rsidR="0002616B">
        <w:rPr>
          <w:rFonts w:ascii="Times New Roman" w:hAnsi="Times New Roman"/>
          <w:sz w:val="26"/>
          <w:szCs w:val="26"/>
        </w:rPr>
        <w:t>2 769,14</w:t>
      </w:r>
      <w:r w:rsidRPr="0042361D">
        <w:rPr>
          <w:rFonts w:ascii="Times New Roman" w:hAnsi="Times New Roman"/>
          <w:sz w:val="26"/>
          <w:szCs w:val="26"/>
        </w:rPr>
        <w:t xml:space="preserve"> тыс. рублей; подпрограмма 3 – 3</w:t>
      </w:r>
      <w:r w:rsidR="00180C5A">
        <w:rPr>
          <w:rFonts w:ascii="Times New Roman" w:hAnsi="Times New Roman"/>
          <w:sz w:val="26"/>
          <w:szCs w:val="26"/>
        </w:rPr>
        <w:t> 631,9</w:t>
      </w:r>
      <w:r w:rsidRPr="0042361D">
        <w:rPr>
          <w:rFonts w:ascii="Times New Roman" w:hAnsi="Times New Roman"/>
          <w:sz w:val="26"/>
          <w:szCs w:val="26"/>
        </w:rPr>
        <w:t xml:space="preserve"> тыс. рублей</w:t>
      </w:r>
      <w:r w:rsidRPr="0042361D">
        <w:rPr>
          <w:rFonts w:ascii="Times New Roman" w:eastAsiaTheme="minorHAnsi" w:hAnsi="Times New Roman"/>
          <w:sz w:val="26"/>
          <w:szCs w:val="26"/>
        </w:rPr>
        <w:t>»</w:t>
      </w:r>
      <w:r w:rsidR="00E85595" w:rsidRPr="0042361D">
        <w:rPr>
          <w:rFonts w:ascii="Times New Roman" w:eastAsiaTheme="minorHAnsi" w:hAnsi="Times New Roman"/>
          <w:sz w:val="26"/>
          <w:szCs w:val="26"/>
        </w:rPr>
        <w:t>;</w:t>
      </w:r>
    </w:p>
    <w:p w:rsidR="00180C5A" w:rsidRDefault="00180C5A" w:rsidP="00180C5A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18 слова «14 462,67 тыс. руб.» заменить словами «14 532,32 тыс. руб.»;</w:t>
      </w:r>
    </w:p>
    <w:p w:rsidR="00180C5A" w:rsidRDefault="00180C5A" w:rsidP="00180C5A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пункте 19 слова таблицу 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083"/>
        <w:gridCol w:w="1259"/>
        <w:gridCol w:w="1169"/>
        <w:gridCol w:w="1169"/>
        <w:gridCol w:w="1062"/>
      </w:tblGrid>
      <w:tr w:rsidR="00180C5A" w:rsidRPr="00DF55B5" w:rsidTr="00C04016">
        <w:trPr>
          <w:tblHeader/>
        </w:trPr>
        <w:tc>
          <w:tcPr>
            <w:tcW w:w="0" w:type="auto"/>
            <w:vMerge w:val="restart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0" w:type="auto"/>
            <w:gridSpan w:val="3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180C5A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180C5A" w:rsidRPr="00DF55B5" w:rsidTr="00C04016">
        <w:trPr>
          <w:tblHeader/>
        </w:trPr>
        <w:tc>
          <w:tcPr>
            <w:tcW w:w="0" w:type="auto"/>
            <w:vMerge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80C5A" w:rsidRPr="00DF55B5" w:rsidRDefault="00180C5A" w:rsidP="00C0401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180C5A" w:rsidRPr="00DF55B5" w:rsidRDefault="00180C5A" w:rsidP="00C0401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0C5A" w:rsidRPr="00DF55B5" w:rsidTr="00C04016">
        <w:trPr>
          <w:tblHeader/>
        </w:trPr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0C5A" w:rsidRPr="00DF55B5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80C5A" w:rsidRPr="00DD3002" w:rsidTr="00C04016">
        <w:tc>
          <w:tcPr>
            <w:tcW w:w="0" w:type="auto"/>
          </w:tcPr>
          <w:p w:rsidR="00180C5A" w:rsidRPr="00A7478D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80C5A" w:rsidRPr="00A7478D" w:rsidRDefault="00180C5A" w:rsidP="00C0401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  <w:r w:rsidRPr="006612F1">
              <w:rPr>
                <w:rFonts w:ascii="Times New Roman" w:hAnsi="Times New Roman"/>
                <w:sz w:val="18"/>
                <w:szCs w:val="18"/>
              </w:rPr>
              <w:t>Создание условий для развития жилищного строительства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11 033,58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1 778,68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1 720,06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14 532,32</w:t>
            </w:r>
          </w:p>
        </w:tc>
      </w:tr>
      <w:tr w:rsidR="00180C5A" w:rsidRPr="00DD3002" w:rsidTr="00C04016">
        <w:tc>
          <w:tcPr>
            <w:tcW w:w="0" w:type="auto"/>
            <w:gridSpan w:val="2"/>
          </w:tcPr>
          <w:p w:rsidR="00180C5A" w:rsidRPr="00851670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11 033,58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1 778,68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1 720,06</w:t>
            </w:r>
          </w:p>
        </w:tc>
        <w:tc>
          <w:tcPr>
            <w:tcW w:w="0" w:type="auto"/>
            <w:vAlign w:val="center"/>
          </w:tcPr>
          <w:p w:rsidR="00180C5A" w:rsidRPr="00DD3002" w:rsidRDefault="00180C5A" w:rsidP="00C0401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14 532,32</w:t>
            </w:r>
          </w:p>
        </w:tc>
      </w:tr>
    </w:tbl>
    <w:p w:rsidR="00081537" w:rsidRDefault="00BE5DB1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  <w:sectPr w:rsidR="00081537" w:rsidSect="00081537">
          <w:headerReference w:type="even" r:id="rId12"/>
          <w:headerReference w:type="defaul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2361D">
        <w:rPr>
          <w:rFonts w:ascii="Times New Roman" w:eastAsiaTheme="minorHAnsi" w:hAnsi="Times New Roman"/>
          <w:sz w:val="26"/>
          <w:szCs w:val="26"/>
        </w:rPr>
        <w:t>в пункте 36 слова «</w:t>
      </w:r>
      <w:r w:rsidR="00180C5A" w:rsidRPr="0042361D">
        <w:rPr>
          <w:rFonts w:ascii="Times New Roman" w:eastAsiaTheme="minorHAnsi" w:hAnsi="Times New Roman"/>
          <w:sz w:val="26"/>
          <w:szCs w:val="26"/>
        </w:rPr>
        <w:t>6</w:t>
      </w:r>
      <w:r w:rsidR="00180C5A">
        <w:rPr>
          <w:rFonts w:ascii="Times New Roman" w:eastAsiaTheme="minorHAnsi" w:hAnsi="Times New Roman"/>
          <w:sz w:val="26"/>
          <w:szCs w:val="26"/>
        </w:rPr>
        <w:t> 737,95</w:t>
      </w:r>
      <w:r w:rsidR="0002616B">
        <w:rPr>
          <w:rFonts w:ascii="Times New Roman" w:eastAsiaTheme="minorHAnsi" w:hAnsi="Times New Roman"/>
          <w:sz w:val="26"/>
          <w:szCs w:val="26"/>
        </w:rPr>
        <w:t xml:space="preserve"> </w:t>
      </w:r>
      <w:r w:rsidRPr="0042361D">
        <w:rPr>
          <w:rFonts w:ascii="Times New Roman" w:eastAsiaTheme="minorHAnsi" w:hAnsi="Times New Roman"/>
          <w:sz w:val="26"/>
          <w:szCs w:val="26"/>
        </w:rPr>
        <w:t>тыс. руб.» заменить словами «</w:t>
      </w:r>
      <w:r w:rsidR="00180C5A">
        <w:rPr>
          <w:rFonts w:ascii="Times New Roman" w:eastAsiaTheme="minorHAnsi" w:hAnsi="Times New Roman"/>
          <w:sz w:val="26"/>
          <w:szCs w:val="26"/>
        </w:rPr>
        <w:t>6 967,08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тыс. руб.»;</w:t>
      </w:r>
    </w:p>
    <w:p w:rsidR="00BE5DB1" w:rsidRPr="0042361D" w:rsidRDefault="00BE5DB1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lastRenderedPageBreak/>
        <w:t>в пункте 37 таблицу 3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068"/>
        <w:gridCol w:w="1132"/>
        <w:gridCol w:w="1132"/>
        <w:gridCol w:w="1132"/>
        <w:gridCol w:w="1299"/>
      </w:tblGrid>
      <w:tr w:rsidR="00BE5DB1" w:rsidRPr="00AA50DC" w:rsidTr="001D7411">
        <w:trPr>
          <w:tblHeader/>
        </w:trPr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0" w:type="auto"/>
            <w:gridSpan w:val="3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BE5DB1" w:rsidRPr="00AA50DC" w:rsidTr="001D7411">
        <w:trPr>
          <w:tblHeader/>
        </w:trPr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DB1" w:rsidRPr="00AA50DC" w:rsidTr="001D7411">
        <w:trPr>
          <w:tblHeader/>
        </w:trPr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E5DB1" w:rsidRPr="009907CD" w:rsidTr="001D7411">
        <w:tc>
          <w:tcPr>
            <w:tcW w:w="0" w:type="auto"/>
          </w:tcPr>
          <w:p w:rsidR="00BE5DB1" w:rsidRPr="0093300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5DB1" w:rsidRPr="0093300D" w:rsidRDefault="00BE5DB1" w:rsidP="001D74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33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036F">
              <w:rPr>
                <w:rFonts w:ascii="Times New Roman" w:hAnsi="Times New Roman"/>
                <w:sz w:val="18"/>
                <w:szCs w:val="18"/>
              </w:rPr>
              <w:t>Обеспечение санитарного состояния территории ЗАТО Солнечный</w:t>
            </w:r>
          </w:p>
        </w:tc>
        <w:tc>
          <w:tcPr>
            <w:tcW w:w="0" w:type="auto"/>
            <w:vAlign w:val="center"/>
          </w:tcPr>
          <w:p w:rsidR="00BE5DB1" w:rsidRPr="009907CD" w:rsidRDefault="00180C5A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1 036,70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451,47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451,47</w:t>
            </w:r>
          </w:p>
        </w:tc>
        <w:tc>
          <w:tcPr>
            <w:tcW w:w="0" w:type="auto"/>
            <w:vAlign w:val="center"/>
          </w:tcPr>
          <w:p w:rsidR="00BE5DB1" w:rsidRPr="009907CD" w:rsidRDefault="00180C5A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1 939,64</w:t>
            </w:r>
          </w:p>
        </w:tc>
      </w:tr>
      <w:tr w:rsidR="00BE5DB1" w:rsidRPr="009907CD" w:rsidTr="001D7411">
        <w:trPr>
          <w:trHeight w:val="495"/>
        </w:trPr>
        <w:tc>
          <w:tcPr>
            <w:tcW w:w="0" w:type="auto"/>
          </w:tcPr>
          <w:p w:rsidR="00BE5DB1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E5DB1" w:rsidRPr="0093300D" w:rsidRDefault="00BE5DB1" w:rsidP="001D74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2 </w:t>
            </w:r>
            <w:r w:rsidRPr="00DE036F">
              <w:rPr>
                <w:rFonts w:ascii="Times New Roman" w:hAnsi="Times New Roman"/>
                <w:sz w:val="18"/>
                <w:szCs w:val="18"/>
              </w:rPr>
              <w:t>Благоустройство территории поселка Солнечный</w:t>
            </w:r>
          </w:p>
        </w:tc>
        <w:tc>
          <w:tcPr>
            <w:tcW w:w="0" w:type="auto"/>
            <w:vAlign w:val="center"/>
          </w:tcPr>
          <w:p w:rsidR="00BE5DB1" w:rsidRPr="009907CD" w:rsidRDefault="00180C5A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2 595,20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1 216,12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1 216,12</w:t>
            </w:r>
          </w:p>
        </w:tc>
        <w:tc>
          <w:tcPr>
            <w:tcW w:w="0" w:type="auto"/>
            <w:vAlign w:val="center"/>
          </w:tcPr>
          <w:p w:rsidR="00BE5DB1" w:rsidRPr="009907CD" w:rsidRDefault="00180C5A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5 027,44</w:t>
            </w:r>
          </w:p>
        </w:tc>
      </w:tr>
      <w:tr w:rsidR="00BE5DB1" w:rsidRPr="009907CD" w:rsidTr="001D7411">
        <w:tc>
          <w:tcPr>
            <w:tcW w:w="0" w:type="auto"/>
            <w:gridSpan w:val="2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0" w:type="auto"/>
            <w:vAlign w:val="center"/>
          </w:tcPr>
          <w:p w:rsidR="00BE5DB1" w:rsidRPr="009907CD" w:rsidRDefault="00180C5A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3 631,90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1 667,59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1 667,59</w:t>
            </w:r>
          </w:p>
        </w:tc>
        <w:tc>
          <w:tcPr>
            <w:tcW w:w="0" w:type="auto"/>
            <w:vAlign w:val="center"/>
          </w:tcPr>
          <w:p w:rsidR="00BE5DB1" w:rsidRPr="009907CD" w:rsidRDefault="00180C5A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6 967,08</w:t>
            </w:r>
          </w:p>
        </w:tc>
      </w:tr>
    </w:tbl>
    <w:p w:rsidR="00925971" w:rsidRPr="0042361D" w:rsidRDefault="00AB07C6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hAnsi="Times New Roman"/>
          <w:sz w:val="26"/>
          <w:szCs w:val="26"/>
        </w:rPr>
        <w:t>Приложение № 1 к</w:t>
      </w:r>
      <w:r w:rsidR="00925971" w:rsidRPr="0042361D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Pr="0042361D">
        <w:rPr>
          <w:rFonts w:ascii="Times New Roman" w:hAnsi="Times New Roman"/>
          <w:sz w:val="26"/>
          <w:szCs w:val="26"/>
        </w:rPr>
        <w:t>е</w:t>
      </w:r>
      <w:r w:rsidR="00925971" w:rsidRPr="0042361D">
        <w:rPr>
          <w:rFonts w:ascii="Times New Roman" w:hAnsi="Times New Roman"/>
          <w:sz w:val="26"/>
          <w:szCs w:val="26"/>
        </w:rPr>
        <w:t xml:space="preserve"> «Жилищно-коммунальное хозяйство и благоустройство ЗАТО Солнечный Тверской области»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925971" w:rsidRPr="0042361D">
        <w:rPr>
          <w:rFonts w:ascii="Times New Roman" w:hAnsi="Times New Roman"/>
          <w:sz w:val="26"/>
          <w:szCs w:val="26"/>
        </w:rPr>
        <w:t xml:space="preserve"> </w:t>
      </w:r>
      <w:r w:rsidRPr="0042361D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925971" w:rsidRPr="0042361D">
        <w:rPr>
          <w:rFonts w:ascii="Times New Roman" w:hAnsi="Times New Roman"/>
          <w:sz w:val="26"/>
          <w:szCs w:val="26"/>
        </w:rPr>
        <w:t>.</w:t>
      </w:r>
    </w:p>
    <w:p w:rsidR="00925971" w:rsidRPr="0042361D" w:rsidRDefault="00925971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с </w:t>
      </w:r>
      <w:r w:rsidR="00AD7077" w:rsidRPr="0042361D">
        <w:rPr>
          <w:rFonts w:ascii="Times New Roman" w:eastAsiaTheme="minorHAnsi" w:hAnsi="Times New Roman"/>
          <w:sz w:val="26"/>
          <w:szCs w:val="26"/>
        </w:rPr>
        <w:t xml:space="preserve">даты подписания, </w:t>
      </w:r>
      <w:r w:rsidRPr="0042361D">
        <w:rPr>
          <w:rFonts w:ascii="Times New Roman" w:eastAsiaTheme="minorHAnsi" w:hAnsi="Times New Roman"/>
          <w:sz w:val="26"/>
          <w:szCs w:val="26"/>
        </w:rPr>
        <w:t>подлежит официальному опубликованию и размещению на сайте администрации ЗАТО Солнечный.</w:t>
      </w: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925971" w:rsidP="00925971">
      <w:pPr>
        <w:pStyle w:val="a5"/>
        <w:jc w:val="both"/>
        <w:rPr>
          <w:rFonts w:ascii="Times New Roman" w:hAnsi="Times New Roman"/>
          <w:sz w:val="26"/>
          <w:szCs w:val="26"/>
        </w:rPr>
        <w:sectPr w:rsidR="00925971" w:rsidRPr="0042361D" w:rsidSect="002C0D6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2361D">
        <w:rPr>
          <w:rFonts w:ascii="Times New Roman" w:hAnsi="Times New Roman"/>
          <w:b/>
          <w:sz w:val="26"/>
          <w:szCs w:val="26"/>
        </w:rPr>
        <w:t>Глава администрации ЗАТО Солнечный                                                   В.А. Петров</w:t>
      </w:r>
    </w:p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B42960" w:rsidRDefault="00B42960" w:rsidP="00AD707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AD7077">
        <w:rPr>
          <w:rFonts w:ascii="Times New Roman" w:hAnsi="Times New Roman"/>
        </w:rPr>
        <w:t>Постановлению администрации ЗАТО Солнечный</w:t>
      </w:r>
    </w:p>
    <w:p w:rsidR="00AD7077" w:rsidRDefault="00AD7077" w:rsidP="00AD707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43E24">
        <w:rPr>
          <w:rFonts w:ascii="Times New Roman" w:hAnsi="Times New Roman"/>
        </w:rPr>
        <w:t xml:space="preserve"> 11.10.2017г. </w:t>
      </w:r>
      <w:r>
        <w:rPr>
          <w:rFonts w:ascii="Times New Roman" w:hAnsi="Times New Roman"/>
        </w:rPr>
        <w:t>№</w:t>
      </w:r>
      <w:r w:rsidR="009305CC">
        <w:rPr>
          <w:rFonts w:ascii="Times New Roman" w:hAnsi="Times New Roman"/>
        </w:rPr>
        <w:t xml:space="preserve"> </w:t>
      </w:r>
      <w:r w:rsidR="00E43E24">
        <w:rPr>
          <w:rFonts w:ascii="Times New Roman" w:hAnsi="Times New Roman"/>
        </w:rPr>
        <w:t>144</w:t>
      </w:r>
    </w:p>
    <w:p w:rsidR="00B42960" w:rsidRPr="009F59EE" w:rsidRDefault="00B42960" w:rsidP="00B42960">
      <w:pPr>
        <w:pStyle w:val="a5"/>
        <w:ind w:left="5390"/>
        <w:jc w:val="right"/>
        <w:rPr>
          <w:rFonts w:ascii="Times New Roman" w:hAnsi="Times New Roman"/>
          <w:sz w:val="24"/>
          <w:szCs w:val="24"/>
        </w:rPr>
      </w:pP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B42960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Жилищно-коммунальное хозяйство и благоустройство</w:t>
      </w:r>
      <w:r w:rsidRPr="00FD18A4">
        <w:rPr>
          <w:rFonts w:ascii="Times New Roman" w:hAnsi="Times New Roman" w:cs="Times New Roman"/>
        </w:rPr>
        <w:t xml:space="preserve"> ЗАТО Солнечный Тверской области"</w:t>
      </w: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925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925971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B42960" w:rsidRPr="00433CE3" w:rsidRDefault="00B42960" w:rsidP="00B429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B42960" w:rsidRPr="00433CE3" w:rsidRDefault="00B42960" w:rsidP="00B4296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B42960" w:rsidRPr="00FC596C" w:rsidRDefault="00B42960" w:rsidP="00B42960">
      <w:pPr>
        <w:pStyle w:val="a5"/>
        <w:numPr>
          <w:ilvl w:val="0"/>
          <w:numId w:val="5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42960" w:rsidRDefault="00B42960" w:rsidP="00B42960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5"/>
        <w:gridCol w:w="345"/>
        <w:gridCol w:w="346"/>
        <w:gridCol w:w="346"/>
        <w:gridCol w:w="346"/>
        <w:gridCol w:w="442"/>
        <w:gridCol w:w="442"/>
        <w:gridCol w:w="442"/>
        <w:gridCol w:w="442"/>
        <w:gridCol w:w="442"/>
        <w:gridCol w:w="8241"/>
        <w:gridCol w:w="1613"/>
        <w:gridCol w:w="1096"/>
        <w:gridCol w:w="986"/>
        <w:gridCol w:w="986"/>
        <w:gridCol w:w="1245"/>
        <w:gridCol w:w="1571"/>
      </w:tblGrid>
      <w:tr w:rsidR="00B42960" w:rsidRPr="00FE76C9" w:rsidTr="00B42960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42960" w:rsidRPr="00FE76C9" w:rsidTr="00B42960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B42960" w:rsidRPr="00FE76C9" w:rsidTr="00B429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B42960" w:rsidRPr="00FE76C9" w:rsidTr="00925971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2015-2017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AD7077" w:rsidP="00127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  <w:r w:rsidR="0012767E">
              <w:rPr>
                <w:rFonts w:ascii="Times New Roman" w:hAnsi="Times New Roman"/>
                <w:b/>
                <w:color w:val="FF0000"/>
              </w:rPr>
              <w:t> 434,62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919,17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860,55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27 214,34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B42960" w:rsidRPr="00FE76C9" w:rsidTr="00B42960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  <w:r w:rsidR="008E4A9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60" w:rsidRPr="00FE76C9" w:rsidTr="00B42960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7F12A0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11 033,58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AD7077" w:rsidP="00127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  <w:r w:rsidR="0012767E">
              <w:rPr>
                <w:rFonts w:ascii="Times New Roman" w:hAnsi="Times New Roman"/>
                <w:b/>
                <w:color w:val="FF0000"/>
              </w:rPr>
              <w:t> 532,32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CD7C38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11 033,58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AD7077" w:rsidP="00127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14</w:t>
            </w:r>
            <w:r w:rsidR="0012767E">
              <w:rPr>
                <w:rFonts w:ascii="Times New Roman" w:hAnsi="Times New Roman"/>
                <w:b/>
                <w:i/>
                <w:color w:val="000000"/>
              </w:rPr>
              <w:t> 532,32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переселение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AD7077" w:rsidP="0012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767E">
              <w:rPr>
                <w:rFonts w:ascii="Times New Roman" w:hAnsi="Times New Roman"/>
                <w:sz w:val="20"/>
                <w:szCs w:val="20"/>
              </w:rPr>
              <w:t> 123,07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AD7077" w:rsidP="00127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767E">
              <w:rPr>
                <w:rFonts w:ascii="Times New Roman" w:hAnsi="Times New Roman"/>
                <w:sz w:val="20"/>
                <w:szCs w:val="20"/>
              </w:rPr>
              <w:t> 123,07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переселенных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Семей/человек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12767E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9 492,69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12 155,79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A146D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4C39F6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 w:rsidR="004C39F6"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 w:rsidR="004C39F6"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3105D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3105D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FF610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Капитальный ремонт объектов коммунального хозяйства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объектов коммунального хозяйства, в которых проведен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FF610A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C3105D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="00C3105D"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C3105D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558,31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657C2E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115358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Мероприятие 1.003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115358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0F18DE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02616B" w:rsidP="00127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12767E">
              <w:rPr>
                <w:rFonts w:ascii="Times New Roman" w:hAnsi="Times New Roman"/>
                <w:b/>
                <w:color w:val="FF0000"/>
              </w:rPr>
              <w:t> 631,90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C3105D" w:rsidP="00127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12767E">
              <w:rPr>
                <w:rFonts w:ascii="Times New Roman" w:hAnsi="Times New Roman"/>
                <w:b/>
                <w:color w:val="FF0000"/>
              </w:rPr>
              <w:t> 967,08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12767E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1 036,70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127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1</w:t>
            </w:r>
            <w:r w:rsidR="0012767E">
              <w:rPr>
                <w:rFonts w:ascii="Times New Roman" w:hAnsi="Times New Roman"/>
                <w:b/>
                <w:i/>
              </w:rPr>
              <w:t> 939,64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="00BB7D34"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CD7C38" w:rsidRDefault="00CD7C38" w:rsidP="00127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2</w:t>
            </w:r>
            <w:r w:rsidR="0012767E">
              <w:rPr>
                <w:rFonts w:ascii="Times New Roman" w:hAnsi="Times New Roman"/>
                <w:b/>
                <w:i/>
              </w:rPr>
              <w:t> 595,20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</w:t>
            </w:r>
            <w:r w:rsidR="00CC2490" w:rsidRPr="00CD7C38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FF610A" w:rsidP="00CC24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1 216,1</w:t>
            </w:r>
            <w:r w:rsidR="00CC2490" w:rsidRPr="00CD7C38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12767E" w:rsidP="001D74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5 027,44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695,92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105D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Благоустройство придомовых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12767E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12767E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3105D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C3105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12767E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12767E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отремонтированных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105D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59695E" w:rsidRDefault="0059695E" w:rsidP="000D4B28">
      <w:pPr>
        <w:pStyle w:val="a5"/>
        <w:ind w:left="5390"/>
        <w:jc w:val="right"/>
        <w:rPr>
          <w:rFonts w:ascii="Times New Roman" w:hAnsi="Times New Roman"/>
        </w:rPr>
      </w:pPr>
    </w:p>
    <w:sectPr w:rsidR="0059695E" w:rsidSect="00B42960">
      <w:footerReference w:type="first" r:id="rId15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E9" w:rsidRDefault="00741EE9">
      <w:pPr>
        <w:spacing w:after="0" w:line="240" w:lineRule="auto"/>
      </w:pPr>
      <w:r>
        <w:separator/>
      </w:r>
    </w:p>
  </w:endnote>
  <w:endnote w:type="continuationSeparator" w:id="0">
    <w:p w:rsidR="00741EE9" w:rsidRDefault="0074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>
    <w:pPr>
      <w:pStyle w:val="a8"/>
      <w:jc w:val="right"/>
    </w:pPr>
  </w:p>
  <w:p w:rsidR="001D7411" w:rsidRDefault="001D74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>
    <w:pPr>
      <w:pStyle w:val="a8"/>
      <w:jc w:val="right"/>
    </w:pPr>
  </w:p>
  <w:p w:rsidR="001D7411" w:rsidRDefault="001D74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E9" w:rsidRDefault="00741EE9">
      <w:pPr>
        <w:spacing w:after="0" w:line="240" w:lineRule="auto"/>
      </w:pPr>
      <w:r>
        <w:separator/>
      </w:r>
    </w:p>
  </w:footnote>
  <w:footnote w:type="continuationSeparator" w:id="0">
    <w:p w:rsidR="00741EE9" w:rsidRDefault="0074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 w:rsidP="002C0D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411" w:rsidRDefault="001D74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 w:rsidP="002C0D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2616B"/>
    <w:rsid w:val="00043F8F"/>
    <w:rsid w:val="00061C03"/>
    <w:rsid w:val="00070CF9"/>
    <w:rsid w:val="00081537"/>
    <w:rsid w:val="00087539"/>
    <w:rsid w:val="0009404A"/>
    <w:rsid w:val="000A1F51"/>
    <w:rsid w:val="000A746B"/>
    <w:rsid w:val="000C697C"/>
    <w:rsid w:val="000D4B28"/>
    <w:rsid w:val="0010605E"/>
    <w:rsid w:val="00111500"/>
    <w:rsid w:val="001219E6"/>
    <w:rsid w:val="0012767E"/>
    <w:rsid w:val="00137B13"/>
    <w:rsid w:val="001738EF"/>
    <w:rsid w:val="00180C5A"/>
    <w:rsid w:val="001868D5"/>
    <w:rsid w:val="00192393"/>
    <w:rsid w:val="00192B80"/>
    <w:rsid w:val="001A42B2"/>
    <w:rsid w:val="001A787E"/>
    <w:rsid w:val="001D3570"/>
    <w:rsid w:val="001D3B60"/>
    <w:rsid w:val="001D7411"/>
    <w:rsid w:val="001D7EAE"/>
    <w:rsid w:val="001E44AF"/>
    <w:rsid w:val="001E4C6E"/>
    <w:rsid w:val="0024614B"/>
    <w:rsid w:val="00267FE6"/>
    <w:rsid w:val="002766DC"/>
    <w:rsid w:val="00285C30"/>
    <w:rsid w:val="00286038"/>
    <w:rsid w:val="002939DC"/>
    <w:rsid w:val="00297D04"/>
    <w:rsid w:val="002B1168"/>
    <w:rsid w:val="002B723E"/>
    <w:rsid w:val="002C0D60"/>
    <w:rsid w:val="002C34DC"/>
    <w:rsid w:val="002C4996"/>
    <w:rsid w:val="002D0B2D"/>
    <w:rsid w:val="003179A7"/>
    <w:rsid w:val="0032049F"/>
    <w:rsid w:val="00326FF9"/>
    <w:rsid w:val="00332D31"/>
    <w:rsid w:val="00333035"/>
    <w:rsid w:val="003359E2"/>
    <w:rsid w:val="00337447"/>
    <w:rsid w:val="00392209"/>
    <w:rsid w:val="00392BDE"/>
    <w:rsid w:val="003A2D0C"/>
    <w:rsid w:val="003A3B17"/>
    <w:rsid w:val="003C2165"/>
    <w:rsid w:val="003D44CC"/>
    <w:rsid w:val="003D5221"/>
    <w:rsid w:val="003F1F21"/>
    <w:rsid w:val="003F249B"/>
    <w:rsid w:val="003F7A81"/>
    <w:rsid w:val="00401691"/>
    <w:rsid w:val="004034FC"/>
    <w:rsid w:val="004047E1"/>
    <w:rsid w:val="00406C3F"/>
    <w:rsid w:val="00407E55"/>
    <w:rsid w:val="0042361D"/>
    <w:rsid w:val="00423629"/>
    <w:rsid w:val="004336CB"/>
    <w:rsid w:val="00442362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B0B38"/>
    <w:rsid w:val="004B5254"/>
    <w:rsid w:val="004C39F6"/>
    <w:rsid w:val="004D03AD"/>
    <w:rsid w:val="004D3E05"/>
    <w:rsid w:val="004E6EB3"/>
    <w:rsid w:val="004F66B4"/>
    <w:rsid w:val="004F7185"/>
    <w:rsid w:val="005169DB"/>
    <w:rsid w:val="00523B15"/>
    <w:rsid w:val="005314B3"/>
    <w:rsid w:val="00532658"/>
    <w:rsid w:val="00532F3F"/>
    <w:rsid w:val="00563234"/>
    <w:rsid w:val="00573EB1"/>
    <w:rsid w:val="0058248F"/>
    <w:rsid w:val="00587418"/>
    <w:rsid w:val="00587B99"/>
    <w:rsid w:val="0059695E"/>
    <w:rsid w:val="0059715A"/>
    <w:rsid w:val="005A218E"/>
    <w:rsid w:val="005A531D"/>
    <w:rsid w:val="005C709C"/>
    <w:rsid w:val="005D4941"/>
    <w:rsid w:val="0060784B"/>
    <w:rsid w:val="006129C4"/>
    <w:rsid w:val="00615FD3"/>
    <w:rsid w:val="0062444D"/>
    <w:rsid w:val="00634CEC"/>
    <w:rsid w:val="0065305C"/>
    <w:rsid w:val="00657FA3"/>
    <w:rsid w:val="006608CF"/>
    <w:rsid w:val="006612F1"/>
    <w:rsid w:val="006647CA"/>
    <w:rsid w:val="00676BB0"/>
    <w:rsid w:val="00681122"/>
    <w:rsid w:val="006A13A1"/>
    <w:rsid w:val="006B60F8"/>
    <w:rsid w:val="006C206D"/>
    <w:rsid w:val="006D0C47"/>
    <w:rsid w:val="006F15E9"/>
    <w:rsid w:val="006F1A35"/>
    <w:rsid w:val="006F6C60"/>
    <w:rsid w:val="007060D9"/>
    <w:rsid w:val="00715F72"/>
    <w:rsid w:val="00741EE9"/>
    <w:rsid w:val="00745FEC"/>
    <w:rsid w:val="00777252"/>
    <w:rsid w:val="0079081F"/>
    <w:rsid w:val="007B1620"/>
    <w:rsid w:val="007B738B"/>
    <w:rsid w:val="007D4371"/>
    <w:rsid w:val="007F12A0"/>
    <w:rsid w:val="007F3E59"/>
    <w:rsid w:val="00802EE3"/>
    <w:rsid w:val="00822832"/>
    <w:rsid w:val="008323BA"/>
    <w:rsid w:val="0083600B"/>
    <w:rsid w:val="00843AC3"/>
    <w:rsid w:val="00853AC3"/>
    <w:rsid w:val="00853D38"/>
    <w:rsid w:val="008902B4"/>
    <w:rsid w:val="00891B19"/>
    <w:rsid w:val="00892D15"/>
    <w:rsid w:val="008958D3"/>
    <w:rsid w:val="008963E3"/>
    <w:rsid w:val="00896C1E"/>
    <w:rsid w:val="008A166C"/>
    <w:rsid w:val="008A23EC"/>
    <w:rsid w:val="008C1382"/>
    <w:rsid w:val="008D1A96"/>
    <w:rsid w:val="008E1DD7"/>
    <w:rsid w:val="008E4A94"/>
    <w:rsid w:val="008E61B8"/>
    <w:rsid w:val="008E7A54"/>
    <w:rsid w:val="008F012E"/>
    <w:rsid w:val="008F243A"/>
    <w:rsid w:val="0090700F"/>
    <w:rsid w:val="0091475E"/>
    <w:rsid w:val="00924248"/>
    <w:rsid w:val="00925971"/>
    <w:rsid w:val="0092686C"/>
    <w:rsid w:val="009305CC"/>
    <w:rsid w:val="009311BF"/>
    <w:rsid w:val="00931EC1"/>
    <w:rsid w:val="009327D7"/>
    <w:rsid w:val="00940E75"/>
    <w:rsid w:val="0095130E"/>
    <w:rsid w:val="00951F85"/>
    <w:rsid w:val="00955571"/>
    <w:rsid w:val="00982CD1"/>
    <w:rsid w:val="00986E30"/>
    <w:rsid w:val="009907CD"/>
    <w:rsid w:val="00995F67"/>
    <w:rsid w:val="009966FC"/>
    <w:rsid w:val="009A5945"/>
    <w:rsid w:val="009B20AD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5000"/>
    <w:rsid w:val="00A455F2"/>
    <w:rsid w:val="00A54350"/>
    <w:rsid w:val="00A57E53"/>
    <w:rsid w:val="00A65491"/>
    <w:rsid w:val="00A829D3"/>
    <w:rsid w:val="00A90061"/>
    <w:rsid w:val="00A96E73"/>
    <w:rsid w:val="00AB07C6"/>
    <w:rsid w:val="00AB0AE9"/>
    <w:rsid w:val="00AC4655"/>
    <w:rsid w:val="00AD05BD"/>
    <w:rsid w:val="00AD7077"/>
    <w:rsid w:val="00AE2FCD"/>
    <w:rsid w:val="00AE4B7C"/>
    <w:rsid w:val="00AF15C5"/>
    <w:rsid w:val="00B01AAC"/>
    <w:rsid w:val="00B13110"/>
    <w:rsid w:val="00B26561"/>
    <w:rsid w:val="00B40CD7"/>
    <w:rsid w:val="00B41DC3"/>
    <w:rsid w:val="00B42960"/>
    <w:rsid w:val="00B45B80"/>
    <w:rsid w:val="00B5318E"/>
    <w:rsid w:val="00B5384C"/>
    <w:rsid w:val="00B61975"/>
    <w:rsid w:val="00B63231"/>
    <w:rsid w:val="00B66B38"/>
    <w:rsid w:val="00B70FD1"/>
    <w:rsid w:val="00B9777E"/>
    <w:rsid w:val="00BA146D"/>
    <w:rsid w:val="00BB5C9E"/>
    <w:rsid w:val="00BB7D34"/>
    <w:rsid w:val="00BC0693"/>
    <w:rsid w:val="00BC6D89"/>
    <w:rsid w:val="00BD1AFF"/>
    <w:rsid w:val="00BD4B3F"/>
    <w:rsid w:val="00BD5546"/>
    <w:rsid w:val="00BE5DB0"/>
    <w:rsid w:val="00BE5DB1"/>
    <w:rsid w:val="00C02454"/>
    <w:rsid w:val="00C04594"/>
    <w:rsid w:val="00C047B1"/>
    <w:rsid w:val="00C149FC"/>
    <w:rsid w:val="00C22FA7"/>
    <w:rsid w:val="00C3105D"/>
    <w:rsid w:val="00C31711"/>
    <w:rsid w:val="00C3316D"/>
    <w:rsid w:val="00C47B12"/>
    <w:rsid w:val="00C57485"/>
    <w:rsid w:val="00C65B0B"/>
    <w:rsid w:val="00C8596D"/>
    <w:rsid w:val="00C860BF"/>
    <w:rsid w:val="00C8651C"/>
    <w:rsid w:val="00C91907"/>
    <w:rsid w:val="00C97DAF"/>
    <w:rsid w:val="00CA5100"/>
    <w:rsid w:val="00CA7455"/>
    <w:rsid w:val="00CB3581"/>
    <w:rsid w:val="00CC0EC9"/>
    <w:rsid w:val="00CC2490"/>
    <w:rsid w:val="00CC4C91"/>
    <w:rsid w:val="00CD7C38"/>
    <w:rsid w:val="00CE268C"/>
    <w:rsid w:val="00CE4855"/>
    <w:rsid w:val="00CE56AF"/>
    <w:rsid w:val="00CF6875"/>
    <w:rsid w:val="00D10442"/>
    <w:rsid w:val="00D14820"/>
    <w:rsid w:val="00D205C2"/>
    <w:rsid w:val="00D35BB6"/>
    <w:rsid w:val="00D476E8"/>
    <w:rsid w:val="00D51C11"/>
    <w:rsid w:val="00D5502F"/>
    <w:rsid w:val="00D55EE2"/>
    <w:rsid w:val="00D6156F"/>
    <w:rsid w:val="00D71E1F"/>
    <w:rsid w:val="00D86851"/>
    <w:rsid w:val="00D87561"/>
    <w:rsid w:val="00D94023"/>
    <w:rsid w:val="00DA641A"/>
    <w:rsid w:val="00DD146A"/>
    <w:rsid w:val="00DD3002"/>
    <w:rsid w:val="00DE036F"/>
    <w:rsid w:val="00DE2D2B"/>
    <w:rsid w:val="00DE3280"/>
    <w:rsid w:val="00DF0192"/>
    <w:rsid w:val="00DF3B68"/>
    <w:rsid w:val="00E27A0E"/>
    <w:rsid w:val="00E43E24"/>
    <w:rsid w:val="00E447DF"/>
    <w:rsid w:val="00E57CDF"/>
    <w:rsid w:val="00E6239B"/>
    <w:rsid w:val="00E63E53"/>
    <w:rsid w:val="00E66A94"/>
    <w:rsid w:val="00E706F7"/>
    <w:rsid w:val="00E71287"/>
    <w:rsid w:val="00E85595"/>
    <w:rsid w:val="00E9415B"/>
    <w:rsid w:val="00E9527B"/>
    <w:rsid w:val="00EA2A15"/>
    <w:rsid w:val="00EA5312"/>
    <w:rsid w:val="00EB69F0"/>
    <w:rsid w:val="00EC68BC"/>
    <w:rsid w:val="00ED5DEA"/>
    <w:rsid w:val="00EF5059"/>
    <w:rsid w:val="00F067C4"/>
    <w:rsid w:val="00F10E13"/>
    <w:rsid w:val="00F21F75"/>
    <w:rsid w:val="00F234A3"/>
    <w:rsid w:val="00F371A2"/>
    <w:rsid w:val="00F4414A"/>
    <w:rsid w:val="00F57774"/>
    <w:rsid w:val="00F801BE"/>
    <w:rsid w:val="00F82CA6"/>
    <w:rsid w:val="00FA643D"/>
    <w:rsid w:val="00FB6C89"/>
    <w:rsid w:val="00FD18A4"/>
    <w:rsid w:val="00FE6E02"/>
    <w:rsid w:val="00FF2FCE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EBB5-0DB4-45A9-AF0D-F54235E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3139-002F-454F-A3F8-88B72596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2017-10-11T07:46:00Z</cp:lastPrinted>
  <dcterms:created xsi:type="dcterms:W3CDTF">2017-10-11T10:05:00Z</dcterms:created>
  <dcterms:modified xsi:type="dcterms:W3CDTF">2017-10-11T10:05:00Z</dcterms:modified>
</cp:coreProperties>
</file>