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F5" w:rsidRDefault="003B51F5" w:rsidP="003B51F5">
      <w:pPr>
        <w:jc w:val="center"/>
      </w:pPr>
    </w:p>
    <w:p w:rsidR="003B51F5" w:rsidRDefault="003B51F5" w:rsidP="003B51F5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 croptop="56f" cropleft="-68f"/>
          </v:shape>
          <o:OLEObject Type="Embed" ProgID="CorelPhotoPaint.Image.10" ShapeID="_x0000_i1025" DrawAspect="Content" ObjectID="_1543388760" r:id="rId6"/>
        </w:object>
      </w:r>
    </w:p>
    <w:p w:rsidR="003B51F5" w:rsidRDefault="003B51F5" w:rsidP="003B51F5">
      <w:pPr>
        <w:jc w:val="center"/>
      </w:pPr>
    </w:p>
    <w:p w:rsidR="003B51F5" w:rsidRDefault="003B51F5" w:rsidP="003B51F5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B51F5" w:rsidRDefault="003B51F5" w:rsidP="003B51F5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3B51F5" w:rsidRDefault="003B51F5" w:rsidP="003B51F5">
      <w:pPr>
        <w:jc w:val="center"/>
        <w:rPr>
          <w:b/>
          <w:sz w:val="28"/>
        </w:rPr>
      </w:pPr>
    </w:p>
    <w:p w:rsidR="003B51F5" w:rsidRDefault="003B51F5" w:rsidP="003B51F5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51F5" w:rsidRDefault="003B51F5" w:rsidP="003B51F5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7233"/>
        <w:gridCol w:w="993"/>
      </w:tblGrid>
      <w:tr w:rsidR="003B51F5" w:rsidTr="003B51F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1F5" w:rsidRDefault="00C612BE">
            <w:pPr>
              <w:spacing w:line="276" w:lineRule="auto"/>
            </w:pPr>
            <w:r>
              <w:t>14.12.2016</w:t>
            </w:r>
          </w:p>
        </w:tc>
        <w:tc>
          <w:tcPr>
            <w:tcW w:w="7229" w:type="dxa"/>
            <w:hideMark/>
          </w:tcPr>
          <w:p w:rsidR="003B51F5" w:rsidRDefault="003B51F5">
            <w:pPr>
              <w:spacing w:line="276" w:lineRule="auto"/>
              <w:rPr>
                <w:b/>
              </w:rPr>
            </w:pPr>
            <w:r>
              <w:t xml:space="preserve">                                 </w:t>
            </w:r>
            <w:r>
              <w:rPr>
                <w:b/>
              </w:rPr>
              <w:t xml:space="preserve">  ЗАТО   Солнечный                                                                   </w:t>
            </w:r>
          </w:p>
        </w:tc>
        <w:tc>
          <w:tcPr>
            <w:tcW w:w="992" w:type="dxa"/>
            <w:hideMark/>
          </w:tcPr>
          <w:p w:rsidR="003B51F5" w:rsidRDefault="003B51F5">
            <w:pPr>
              <w:spacing w:line="276" w:lineRule="auto"/>
            </w:pPr>
            <w:r>
              <w:t>№</w:t>
            </w:r>
            <w:r w:rsidR="00C612BE">
              <w:t xml:space="preserve"> </w:t>
            </w:r>
            <w:r w:rsidR="00C612BE">
              <w:rPr>
                <w:u w:val="single"/>
              </w:rPr>
              <w:t>166</w:t>
            </w:r>
            <w:r>
              <w:t>_</w:t>
            </w:r>
          </w:p>
        </w:tc>
      </w:tr>
    </w:tbl>
    <w:p w:rsidR="003B51F5" w:rsidRDefault="003B51F5" w:rsidP="003B51F5">
      <w:pPr>
        <w:pStyle w:val="a4"/>
        <w:ind w:left="1134"/>
        <w:jc w:val="both"/>
        <w:rPr>
          <w:sz w:val="23"/>
          <w:szCs w:val="23"/>
        </w:rPr>
      </w:pPr>
    </w:p>
    <w:p w:rsidR="003B51F5" w:rsidRDefault="00D00262" w:rsidP="003B51F5">
      <w:pPr>
        <w:jc w:val="center"/>
        <w:rPr>
          <w:b/>
          <w:szCs w:val="24"/>
        </w:rPr>
      </w:pPr>
      <w:r>
        <w:rPr>
          <w:b/>
          <w:szCs w:val="24"/>
        </w:rPr>
        <w:t>ОБ   УСТАНОВЛЕНИИ ПРЕДЕЛЬНЫХ УРОВНЕЙ</w:t>
      </w:r>
      <w:r w:rsidR="00785B43">
        <w:rPr>
          <w:b/>
          <w:szCs w:val="24"/>
        </w:rPr>
        <w:t xml:space="preserve"> СООТНОШЕНИЯ</w:t>
      </w:r>
      <w:r>
        <w:rPr>
          <w:b/>
          <w:szCs w:val="24"/>
        </w:rPr>
        <w:t xml:space="preserve"> </w:t>
      </w:r>
      <w:r w:rsidR="00785B43">
        <w:rPr>
          <w:b/>
          <w:szCs w:val="24"/>
        </w:rPr>
        <w:t>СРЕДНЕМЕСЯЧНОЙ ЗАРАБОТНОЙ ПЛАТЫ</w:t>
      </w:r>
      <w:r w:rsidR="003B51F5">
        <w:rPr>
          <w:b/>
          <w:szCs w:val="24"/>
        </w:rPr>
        <w:t xml:space="preserve"> РУКОВОДИТЕЛЕЙ, ИХ ЗАМЕСТИТЕЛЕЙ, ГЛАВНЫХ БУХГАЛТЕРОВ И</w:t>
      </w:r>
      <w:r w:rsidR="00785B43">
        <w:rPr>
          <w:b/>
          <w:szCs w:val="24"/>
        </w:rPr>
        <w:t xml:space="preserve"> СРЕДНЕМЕСЯЧНОЙ ЗАРАБОТНОЙ ПЛАТЫ</w:t>
      </w:r>
      <w:r w:rsidR="003B51F5">
        <w:rPr>
          <w:b/>
          <w:szCs w:val="24"/>
        </w:rPr>
        <w:t xml:space="preserve"> РАБОТНИКОВ МУНИЦИПАЛЬНЫХ УЧРЕЖДЕНИЙ</w:t>
      </w:r>
      <w:r w:rsidR="00785B43">
        <w:rPr>
          <w:b/>
          <w:szCs w:val="24"/>
        </w:rPr>
        <w:t xml:space="preserve"> И МУНИЦИПАЛЬНЫХ ПРЕДПРИЯТИЙ </w:t>
      </w:r>
      <w:r w:rsidR="003B51F5">
        <w:rPr>
          <w:b/>
          <w:szCs w:val="24"/>
        </w:rPr>
        <w:t xml:space="preserve">ЗАТО СОЛНЕЧНЫЙ  </w:t>
      </w:r>
    </w:p>
    <w:p w:rsidR="003B51F5" w:rsidRDefault="003B51F5" w:rsidP="003B51F5">
      <w:pPr>
        <w:pStyle w:val="a4"/>
        <w:jc w:val="both"/>
        <w:rPr>
          <w:szCs w:val="24"/>
        </w:rPr>
      </w:pPr>
    </w:p>
    <w:p w:rsidR="00033A99" w:rsidRDefault="00785B43" w:rsidP="00AE3DB2">
      <w:pPr>
        <w:ind w:firstLine="539"/>
        <w:jc w:val="both"/>
        <w:rPr>
          <w:szCs w:val="24"/>
        </w:rPr>
      </w:pPr>
      <w:r w:rsidRPr="00785B43">
        <w:rPr>
          <w:color w:val="000000"/>
          <w:shd w:val="clear" w:color="auto" w:fill="FFFFFF"/>
        </w:rPr>
        <w:t>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 и муниципальных предприятий ЗАТО Солнечный</w:t>
      </w:r>
      <w:r w:rsidRPr="00785B43">
        <w:rPr>
          <w:szCs w:val="24"/>
        </w:rPr>
        <w:t>,</w:t>
      </w:r>
      <w:r w:rsidR="00437A63" w:rsidRPr="00785B43">
        <w:rPr>
          <w:szCs w:val="24"/>
        </w:rPr>
        <w:t xml:space="preserve"> администрация ЗАТО Солнечный</w:t>
      </w:r>
    </w:p>
    <w:p w:rsidR="00785B43" w:rsidRPr="00785B43" w:rsidRDefault="00785B43" w:rsidP="00785B43">
      <w:pPr>
        <w:jc w:val="both"/>
        <w:rPr>
          <w:szCs w:val="24"/>
        </w:rPr>
      </w:pPr>
    </w:p>
    <w:p w:rsidR="00437A63" w:rsidRDefault="00437A63" w:rsidP="00437A63">
      <w:pPr>
        <w:jc w:val="center"/>
        <w:rPr>
          <w:szCs w:val="24"/>
        </w:rPr>
      </w:pPr>
      <w:r>
        <w:rPr>
          <w:szCs w:val="24"/>
        </w:rPr>
        <w:t>ПОСТАНОВЛЯЕТ</w:t>
      </w:r>
    </w:p>
    <w:p w:rsidR="00785B43" w:rsidRPr="00AB7B80" w:rsidRDefault="00785B43" w:rsidP="00437A63">
      <w:pPr>
        <w:jc w:val="center"/>
        <w:rPr>
          <w:szCs w:val="24"/>
        </w:rPr>
      </w:pPr>
    </w:p>
    <w:p w:rsidR="00785B43" w:rsidRPr="00AB7B80" w:rsidRDefault="00785B43" w:rsidP="00785B43">
      <w:pPr>
        <w:overflowPunct/>
        <w:ind w:firstLine="540"/>
        <w:jc w:val="both"/>
        <w:rPr>
          <w:rFonts w:eastAsiaTheme="minorHAnsi"/>
          <w:szCs w:val="24"/>
        </w:rPr>
      </w:pPr>
      <w:r w:rsidRPr="00AB7B80">
        <w:rPr>
          <w:szCs w:val="24"/>
        </w:rPr>
        <w:t xml:space="preserve">1. </w:t>
      </w:r>
      <w:r w:rsidR="00437A63" w:rsidRPr="00AB7B80">
        <w:rPr>
          <w:szCs w:val="24"/>
        </w:rPr>
        <w:t xml:space="preserve">Установить предельный уровень соотношения среднемесячной заработной платы </w:t>
      </w:r>
      <w:r w:rsidR="00437A63" w:rsidRPr="00AB7B80">
        <w:rPr>
          <w:szCs w:val="24"/>
          <w:shd w:val="clear" w:color="auto" w:fill="FFFFFF"/>
        </w:rPr>
        <w:t xml:space="preserve">для руководителей, их заместителей, главных бухгалтеров </w:t>
      </w:r>
      <w:r w:rsidRPr="00AB7B80">
        <w:rPr>
          <w:szCs w:val="24"/>
          <w:shd w:val="clear" w:color="auto" w:fill="FFFFFF"/>
        </w:rPr>
        <w:t>муниципальных учреждений ЗАТО Солнечный</w:t>
      </w:r>
      <w:r w:rsidRPr="00AB7B80">
        <w:rPr>
          <w:rFonts w:eastAsiaTheme="minorHAnsi"/>
          <w:szCs w:val="24"/>
        </w:rPr>
        <w:t xml:space="preserve"> </w:t>
      </w:r>
      <w:r w:rsidRPr="00AB7B80">
        <w:rPr>
          <w:szCs w:val="24"/>
          <w:shd w:val="clear" w:color="auto" w:fill="FFFFFF"/>
        </w:rPr>
        <w:t xml:space="preserve">и среднемесячной заработной платы работников </w:t>
      </w:r>
      <w:r w:rsidRPr="00AB7B80">
        <w:rPr>
          <w:rFonts w:eastAsiaTheme="minorHAnsi"/>
          <w:szCs w:val="24"/>
        </w:rPr>
        <w:t>(без учета заработной платы соответствующего руководителя, его заместителей, главного бухгалтера) этих учреждений, в кратности до 4.</w:t>
      </w:r>
    </w:p>
    <w:p w:rsidR="00785B43" w:rsidRPr="00AB7B80" w:rsidRDefault="00785B43" w:rsidP="00785B43">
      <w:pPr>
        <w:overflowPunct/>
        <w:ind w:firstLine="540"/>
        <w:jc w:val="both"/>
        <w:rPr>
          <w:rFonts w:eastAsiaTheme="minorHAnsi"/>
          <w:szCs w:val="24"/>
        </w:rPr>
      </w:pPr>
      <w:r w:rsidRPr="00AB7B80">
        <w:rPr>
          <w:szCs w:val="24"/>
        </w:rPr>
        <w:t xml:space="preserve">2. Установить предельный уровень соотношения среднемесячной заработной платы </w:t>
      </w:r>
      <w:r w:rsidRPr="00AB7B80">
        <w:rPr>
          <w:szCs w:val="24"/>
          <w:shd w:val="clear" w:color="auto" w:fill="FFFFFF"/>
        </w:rPr>
        <w:t>для руководителей, их заместителей, главных бухгалте</w:t>
      </w:r>
      <w:r w:rsidR="00AB7B80" w:rsidRPr="00AB7B80">
        <w:rPr>
          <w:szCs w:val="24"/>
          <w:shd w:val="clear" w:color="auto" w:fill="FFFFFF"/>
        </w:rPr>
        <w:t>ров муниципальных предприятий</w:t>
      </w:r>
      <w:r w:rsidRPr="00AB7B80">
        <w:rPr>
          <w:szCs w:val="24"/>
          <w:shd w:val="clear" w:color="auto" w:fill="FFFFFF"/>
        </w:rPr>
        <w:t xml:space="preserve"> ЗАТО Солнечный</w:t>
      </w:r>
      <w:r w:rsidRPr="00AB7B80">
        <w:rPr>
          <w:rFonts w:eastAsiaTheme="minorHAnsi"/>
          <w:szCs w:val="24"/>
        </w:rPr>
        <w:t xml:space="preserve"> </w:t>
      </w:r>
      <w:r w:rsidRPr="00AB7B80">
        <w:rPr>
          <w:szCs w:val="24"/>
          <w:shd w:val="clear" w:color="auto" w:fill="FFFFFF"/>
        </w:rPr>
        <w:t xml:space="preserve">и среднемесячной заработной платы работников </w:t>
      </w:r>
      <w:r w:rsidRPr="00AB7B80">
        <w:rPr>
          <w:rFonts w:eastAsiaTheme="minorHAnsi"/>
          <w:szCs w:val="24"/>
        </w:rPr>
        <w:t>(без учета заработной платы соответствующего руководителя, его заместителей, главного бухгалтера)</w:t>
      </w:r>
      <w:r w:rsidR="00AB7B80" w:rsidRPr="00AB7B80">
        <w:rPr>
          <w:rFonts w:eastAsiaTheme="minorHAnsi"/>
          <w:szCs w:val="24"/>
        </w:rPr>
        <w:t xml:space="preserve"> этих предприятий, в кратности до </w:t>
      </w:r>
      <w:r w:rsidR="000939BB">
        <w:rPr>
          <w:rFonts w:eastAsiaTheme="minorHAnsi"/>
          <w:szCs w:val="24"/>
        </w:rPr>
        <w:t>4</w:t>
      </w:r>
      <w:r w:rsidR="00AB7B80" w:rsidRPr="00AB7B80">
        <w:rPr>
          <w:rFonts w:eastAsiaTheme="minorHAnsi"/>
          <w:szCs w:val="24"/>
        </w:rPr>
        <w:t>.</w:t>
      </w:r>
    </w:p>
    <w:p w:rsidR="00AB7B80" w:rsidRPr="00AB7B80" w:rsidRDefault="00AB7B80" w:rsidP="00785B43">
      <w:pPr>
        <w:overflowPunct/>
        <w:ind w:firstLine="540"/>
        <w:jc w:val="both"/>
        <w:rPr>
          <w:shd w:val="clear" w:color="auto" w:fill="FFFFFF"/>
        </w:rPr>
      </w:pPr>
      <w:r w:rsidRPr="00AB7B80">
        <w:rPr>
          <w:rFonts w:eastAsiaTheme="minorHAnsi"/>
          <w:szCs w:val="24"/>
        </w:rPr>
        <w:t xml:space="preserve">3. Утвердить </w:t>
      </w:r>
      <w:r w:rsidRPr="00AB7B80">
        <w:rPr>
          <w:shd w:val="clear" w:color="auto" w:fill="FFFFFF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ЗАТО Солнечный в информационно-телекоммуникационной сети Интернет (прилагается).</w:t>
      </w:r>
    </w:p>
    <w:p w:rsidR="00AB7B80" w:rsidRPr="00AB7B80" w:rsidRDefault="00AB7B80" w:rsidP="00F27337">
      <w:pPr>
        <w:ind w:firstLine="539"/>
        <w:jc w:val="both"/>
      </w:pPr>
      <w:r w:rsidRPr="00AB7B80">
        <w:rPr>
          <w:shd w:val="clear" w:color="auto" w:fill="FFFFFF"/>
        </w:rPr>
        <w:t>4. Настоящее постановление вступает в силу с 01 января 2017 года.</w:t>
      </w:r>
    </w:p>
    <w:p w:rsidR="00AB7B80" w:rsidRPr="00AB7B80" w:rsidRDefault="00AB7B80" w:rsidP="00F27337">
      <w:pPr>
        <w:ind w:firstLine="539"/>
        <w:jc w:val="both"/>
      </w:pPr>
      <w:r w:rsidRPr="00AB7B80">
        <w:t xml:space="preserve">5. </w:t>
      </w:r>
      <w:r w:rsidR="00F70F47" w:rsidRPr="00AB7B80">
        <w:t>Настоящее постановление подлежит опубликованию в газете «Городомля на Селигере» и размещению н</w:t>
      </w:r>
      <w:r w:rsidR="00F27337">
        <w:t>а</w:t>
      </w:r>
      <w:r w:rsidR="00F70F47" w:rsidRPr="00AB7B80">
        <w:t xml:space="preserve"> официальном сайте администрации ЗАТО Солнечный.</w:t>
      </w:r>
    </w:p>
    <w:p w:rsidR="00437A63" w:rsidRPr="00AB7B80" w:rsidRDefault="00AB7B80" w:rsidP="00F27337">
      <w:pPr>
        <w:ind w:firstLine="539"/>
        <w:jc w:val="both"/>
      </w:pPr>
      <w:r w:rsidRPr="00AB7B80">
        <w:t xml:space="preserve">6. </w:t>
      </w:r>
      <w:r w:rsidR="00437A63" w:rsidRPr="00AB7B80">
        <w:rPr>
          <w:shd w:val="clear" w:color="auto" w:fill="FFFFFF"/>
        </w:rPr>
        <w:t>Контроль за исполнением данного постановления возложить на Рузьянову Марину Анатольевну, заместителя главы администрации по финансовым вопросам</w:t>
      </w:r>
      <w:r w:rsidR="00F27337">
        <w:rPr>
          <w:shd w:val="clear" w:color="auto" w:fill="FFFFFF"/>
        </w:rPr>
        <w:t>, начальника финансового отдела администрации ЗАТО Солнечный</w:t>
      </w:r>
      <w:r w:rsidR="00437A63" w:rsidRPr="00AB7B80">
        <w:rPr>
          <w:shd w:val="clear" w:color="auto" w:fill="FFFFFF"/>
        </w:rPr>
        <w:t>.</w:t>
      </w:r>
    </w:p>
    <w:p w:rsidR="00F70F47" w:rsidRDefault="00F70F47" w:rsidP="00F70F47">
      <w:pPr>
        <w:pStyle w:val="a4"/>
        <w:jc w:val="both"/>
        <w:rPr>
          <w:color w:val="000000"/>
          <w:shd w:val="clear" w:color="auto" w:fill="FFFFFF"/>
        </w:rPr>
      </w:pPr>
    </w:p>
    <w:p w:rsidR="00AB7B80" w:rsidRDefault="00AB7B80" w:rsidP="00F70F47">
      <w:pPr>
        <w:pStyle w:val="a4"/>
        <w:jc w:val="both"/>
        <w:rPr>
          <w:color w:val="000000"/>
          <w:shd w:val="clear" w:color="auto" w:fill="FFFFFF"/>
        </w:rPr>
      </w:pPr>
    </w:p>
    <w:p w:rsidR="00F70F47" w:rsidRDefault="00F70F47" w:rsidP="00F70F47">
      <w:pPr>
        <w:pStyle w:val="a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Глава администрации ЗАТО Солнечный</w:t>
      </w:r>
      <w:r w:rsidR="00FC0795">
        <w:rPr>
          <w:color w:val="000000"/>
          <w:shd w:val="clear" w:color="auto" w:fill="FFFFFF"/>
        </w:rPr>
        <w:tab/>
      </w:r>
      <w:r w:rsidR="00FC0795">
        <w:rPr>
          <w:color w:val="000000"/>
          <w:shd w:val="clear" w:color="auto" w:fill="FFFFFF"/>
        </w:rPr>
        <w:tab/>
      </w:r>
      <w:r w:rsidR="00FC0795">
        <w:rPr>
          <w:color w:val="000000"/>
          <w:shd w:val="clear" w:color="auto" w:fill="FFFFFF"/>
        </w:rPr>
        <w:tab/>
      </w:r>
      <w:r w:rsidR="00FC0795">
        <w:rPr>
          <w:color w:val="000000"/>
          <w:shd w:val="clear" w:color="auto" w:fill="FFFFFF"/>
        </w:rPr>
        <w:tab/>
      </w:r>
      <w:r w:rsidR="00FC0795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В.А. Петров</w:t>
      </w:r>
    </w:p>
    <w:p w:rsidR="00AB7B80" w:rsidRDefault="00AB7B80" w:rsidP="00F70F47">
      <w:pPr>
        <w:pStyle w:val="a4"/>
        <w:jc w:val="both"/>
        <w:rPr>
          <w:color w:val="000000"/>
          <w:shd w:val="clear" w:color="auto" w:fill="FFFFFF"/>
        </w:rPr>
      </w:pPr>
    </w:p>
    <w:p w:rsidR="00AB7B80" w:rsidRDefault="00AB7B80" w:rsidP="00F70F47">
      <w:pPr>
        <w:pStyle w:val="a4"/>
        <w:jc w:val="both"/>
        <w:rPr>
          <w:color w:val="000000"/>
          <w:shd w:val="clear" w:color="auto" w:fill="FFFFFF"/>
        </w:rPr>
      </w:pPr>
    </w:p>
    <w:p w:rsidR="00AB7B80" w:rsidRPr="00AB7B80" w:rsidRDefault="00AB7B80" w:rsidP="00AB7B80">
      <w:pPr>
        <w:pStyle w:val="a4"/>
        <w:jc w:val="right"/>
        <w:rPr>
          <w:color w:val="000000"/>
          <w:sz w:val="22"/>
          <w:szCs w:val="22"/>
          <w:shd w:val="clear" w:color="auto" w:fill="FFFFFF"/>
        </w:rPr>
      </w:pPr>
      <w:r w:rsidRPr="00AB7B80">
        <w:rPr>
          <w:color w:val="000000"/>
          <w:sz w:val="22"/>
          <w:szCs w:val="22"/>
          <w:shd w:val="clear" w:color="auto" w:fill="FFFFFF"/>
        </w:rPr>
        <w:t>Приложение</w:t>
      </w:r>
    </w:p>
    <w:p w:rsidR="00AB7B80" w:rsidRPr="00AB7B80" w:rsidRDefault="00AB7B80" w:rsidP="00AB7B80">
      <w:pPr>
        <w:pStyle w:val="a4"/>
        <w:jc w:val="right"/>
        <w:rPr>
          <w:color w:val="000000"/>
          <w:sz w:val="22"/>
          <w:szCs w:val="22"/>
          <w:shd w:val="clear" w:color="auto" w:fill="FFFFFF"/>
        </w:rPr>
      </w:pPr>
      <w:r w:rsidRPr="00AB7B80">
        <w:rPr>
          <w:color w:val="000000"/>
          <w:sz w:val="22"/>
          <w:szCs w:val="22"/>
          <w:shd w:val="clear" w:color="auto" w:fill="FFFFFF"/>
        </w:rPr>
        <w:t>к Постановлению администрации ЗАТО Солнечный</w:t>
      </w:r>
    </w:p>
    <w:p w:rsidR="00AB7B80" w:rsidRDefault="00C612BE" w:rsidP="00AB7B80">
      <w:pPr>
        <w:pStyle w:val="a4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от 14.12.2016 г.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 xml:space="preserve"> № 166</w:t>
      </w:r>
    </w:p>
    <w:p w:rsidR="00AB7B80" w:rsidRDefault="00AB7B80" w:rsidP="00AB7B80">
      <w:pPr>
        <w:pStyle w:val="a4"/>
        <w:jc w:val="right"/>
        <w:rPr>
          <w:color w:val="000000"/>
          <w:sz w:val="22"/>
          <w:szCs w:val="22"/>
          <w:shd w:val="clear" w:color="auto" w:fill="FFFFFF"/>
        </w:rPr>
      </w:pPr>
    </w:p>
    <w:p w:rsidR="00AB7B80" w:rsidRDefault="00AB7B80" w:rsidP="00AB7B80">
      <w:pPr>
        <w:pStyle w:val="a4"/>
        <w:jc w:val="right"/>
        <w:rPr>
          <w:color w:val="000000"/>
          <w:sz w:val="22"/>
          <w:szCs w:val="22"/>
          <w:shd w:val="clear" w:color="auto" w:fill="FFFFFF"/>
        </w:rPr>
      </w:pPr>
    </w:p>
    <w:p w:rsidR="00AB7B80" w:rsidRPr="00AB7B80" w:rsidRDefault="00AB7B80" w:rsidP="00AB7B8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lang w:eastAsia="ru-RU"/>
        </w:rPr>
      </w:pPr>
      <w:r w:rsidRPr="00AB7B80">
        <w:rPr>
          <w:b/>
          <w:bCs/>
          <w:color w:val="000000"/>
          <w:szCs w:val="24"/>
          <w:lang w:eastAsia="ru-RU"/>
        </w:rPr>
        <w:t>ПОРЯДОК</w:t>
      </w:r>
    </w:p>
    <w:p w:rsidR="00AB7B80" w:rsidRDefault="00AB7B80" w:rsidP="00AB7B80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Cs w:val="24"/>
          <w:lang w:eastAsia="ru-RU"/>
        </w:rPr>
      </w:pPr>
      <w:r w:rsidRPr="00AB7B80">
        <w:rPr>
          <w:b/>
          <w:bCs/>
          <w:color w:val="000000"/>
          <w:szCs w:val="24"/>
          <w:lang w:eastAsia="ru-RU"/>
        </w:rPr>
        <w:t>размещения информации о среднемесячной заработной плате руководителей,</w:t>
      </w:r>
    </w:p>
    <w:p w:rsidR="00AB7B80" w:rsidRDefault="00AB7B80" w:rsidP="00AB7B80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Cs w:val="24"/>
          <w:lang w:eastAsia="ru-RU"/>
        </w:rPr>
      </w:pPr>
      <w:r w:rsidRPr="00AB7B80">
        <w:rPr>
          <w:b/>
          <w:bCs/>
          <w:color w:val="000000"/>
          <w:szCs w:val="24"/>
          <w:lang w:eastAsia="ru-RU"/>
        </w:rPr>
        <w:t xml:space="preserve"> их заместителей и главных бухгалтеров муниципальных учреждений </w:t>
      </w:r>
      <w:r>
        <w:rPr>
          <w:b/>
          <w:bCs/>
          <w:color w:val="000000"/>
          <w:szCs w:val="24"/>
          <w:lang w:eastAsia="ru-RU"/>
        </w:rPr>
        <w:t xml:space="preserve">и муниципальных предприятий ЗАТО Солнечный </w:t>
      </w:r>
      <w:r w:rsidRPr="00AB7B80">
        <w:rPr>
          <w:b/>
          <w:bCs/>
          <w:color w:val="000000"/>
          <w:szCs w:val="24"/>
          <w:lang w:eastAsia="ru-RU"/>
        </w:rPr>
        <w:t>в информационно-телекоммуникационной сети Интернет</w:t>
      </w:r>
    </w:p>
    <w:p w:rsidR="00AB7B80" w:rsidRPr="00AB7B80" w:rsidRDefault="00AB7B80" w:rsidP="00AB7B80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Cs w:val="24"/>
          <w:lang w:eastAsia="ru-RU"/>
        </w:rPr>
      </w:pPr>
    </w:p>
    <w:p w:rsidR="00AB7B80" w:rsidRPr="00AB7B80" w:rsidRDefault="00AB7B80" w:rsidP="00AB7B8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u w:val="single"/>
          <w:lang w:eastAsia="ru-RU"/>
        </w:rPr>
      </w:pPr>
      <w:r w:rsidRPr="00AB7B80">
        <w:rPr>
          <w:color w:val="000000"/>
          <w:szCs w:val="24"/>
          <w:u w:val="single"/>
          <w:lang w:eastAsia="ru-RU"/>
        </w:rPr>
        <w:t>I. Общие положения</w:t>
      </w:r>
    </w:p>
    <w:p w:rsidR="00AB7B80" w:rsidRPr="00AB7B80" w:rsidRDefault="00AB7B80" w:rsidP="00AB7B80">
      <w:pPr>
        <w:shd w:val="clear" w:color="auto" w:fill="FFFFFF"/>
        <w:overflowPunct/>
        <w:autoSpaceDE/>
        <w:autoSpaceDN/>
        <w:adjustRightInd/>
        <w:ind w:firstLine="706"/>
        <w:jc w:val="both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1.1 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>
        <w:rPr>
          <w:color w:val="000000"/>
          <w:szCs w:val="24"/>
          <w:lang w:eastAsia="ru-RU"/>
        </w:rPr>
        <w:t xml:space="preserve"> и муниципальных предприятий ЗАТО Солнечный</w:t>
      </w:r>
      <w:r w:rsidRPr="00AB7B80">
        <w:rPr>
          <w:color w:val="000000"/>
          <w:szCs w:val="24"/>
          <w:lang w:eastAsia="ru-RU"/>
        </w:rPr>
        <w:t xml:space="preserve">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</w:t>
      </w:r>
      <w:r>
        <w:rPr>
          <w:color w:val="000000"/>
          <w:szCs w:val="24"/>
          <w:lang w:eastAsia="ru-RU"/>
        </w:rPr>
        <w:t xml:space="preserve">и муниципальных предприятий ЗАТО Солнечный </w:t>
      </w:r>
      <w:r w:rsidRPr="00AB7B80">
        <w:rPr>
          <w:color w:val="000000"/>
          <w:szCs w:val="24"/>
          <w:lang w:eastAsia="ru-RU"/>
        </w:rPr>
        <w:t xml:space="preserve"> и определяет процедуру размещения вышеназванной информации в информационно-телекоммуникационной сети Интернет.</w:t>
      </w:r>
    </w:p>
    <w:p w:rsidR="00AB7B80" w:rsidRDefault="00AB7B80" w:rsidP="00AB7B80">
      <w:pPr>
        <w:shd w:val="clear" w:color="auto" w:fill="FFFFFF"/>
        <w:overflowPunct/>
        <w:autoSpaceDE/>
        <w:autoSpaceDN/>
        <w:adjustRightInd/>
        <w:ind w:firstLine="706"/>
        <w:jc w:val="both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AB7B80" w:rsidRPr="00AB7B80" w:rsidRDefault="00AB7B80" w:rsidP="00AB7B80">
      <w:pPr>
        <w:shd w:val="clear" w:color="auto" w:fill="FFFFFF"/>
        <w:overflowPunct/>
        <w:autoSpaceDE/>
        <w:autoSpaceDN/>
        <w:adjustRightInd/>
        <w:ind w:firstLine="706"/>
        <w:jc w:val="both"/>
        <w:rPr>
          <w:color w:val="000000"/>
          <w:szCs w:val="24"/>
          <w:lang w:eastAsia="ru-RU"/>
        </w:rPr>
      </w:pPr>
    </w:p>
    <w:p w:rsidR="00AB7B80" w:rsidRDefault="00AB7B80" w:rsidP="00AB7B8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u w:val="single"/>
          <w:lang w:eastAsia="ru-RU"/>
        </w:rPr>
      </w:pPr>
      <w:r w:rsidRPr="00AB7B80">
        <w:rPr>
          <w:color w:val="000000"/>
          <w:szCs w:val="24"/>
          <w:u w:val="single"/>
          <w:lang w:eastAsia="ru-RU"/>
        </w:rPr>
        <w:t>II.</w:t>
      </w:r>
      <w:r w:rsidRPr="00AB7B80">
        <w:rPr>
          <w:b/>
          <w:bCs/>
          <w:color w:val="000000"/>
          <w:szCs w:val="24"/>
          <w:u w:val="single"/>
          <w:lang w:eastAsia="ru-RU"/>
        </w:rPr>
        <w:t> </w:t>
      </w:r>
      <w:r w:rsidRPr="00AB7B80">
        <w:rPr>
          <w:color w:val="000000"/>
          <w:szCs w:val="24"/>
          <w:u w:val="single"/>
          <w:lang w:eastAsia="ru-RU"/>
        </w:rPr>
        <w:t>Порядок размещения информации</w:t>
      </w:r>
    </w:p>
    <w:p w:rsidR="003A072C" w:rsidRPr="003A072C" w:rsidRDefault="003A072C" w:rsidP="003A072C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u w:val="single"/>
          <w:shd w:val="clear" w:color="auto" w:fill="FFFFFF"/>
        </w:rPr>
      </w:pPr>
      <w:r w:rsidRPr="003A072C">
        <w:rPr>
          <w:color w:val="000000"/>
          <w:u w:val="single"/>
          <w:shd w:val="clear" w:color="auto" w:fill="FFFFFF"/>
        </w:rPr>
        <w:t xml:space="preserve">о среднемесячной заработной плате руководителей, их заместителей и главных бухгалтеров муниципальных </w:t>
      </w:r>
      <w:r>
        <w:rPr>
          <w:color w:val="000000"/>
          <w:u w:val="single"/>
          <w:shd w:val="clear" w:color="auto" w:fill="FFFFFF"/>
        </w:rPr>
        <w:t xml:space="preserve">предприятий ЗАТО Солнечный </w:t>
      </w:r>
      <w:r w:rsidRPr="003A072C">
        <w:rPr>
          <w:color w:val="000000"/>
          <w:u w:val="single"/>
          <w:shd w:val="clear" w:color="auto" w:fill="FFFFFF"/>
        </w:rPr>
        <w:t>в информационно-телекоммуникационной сети Интернет</w:t>
      </w:r>
    </w:p>
    <w:p w:rsidR="003A072C" w:rsidRPr="00AB7B80" w:rsidRDefault="003A072C" w:rsidP="00AB7B8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u w:val="single"/>
          <w:lang w:eastAsia="ru-RU"/>
        </w:rPr>
      </w:pPr>
    </w:p>
    <w:p w:rsidR="00AB7B80" w:rsidRPr="00AB7B80" w:rsidRDefault="00AB7B80" w:rsidP="006F0FFB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2.1. Информация о рассчитываемой за календарный год среднемесячной заработной плате руководителей, их заместителей и главных бухгалтеров (да</w:t>
      </w:r>
      <w:r w:rsidR="003A072C">
        <w:rPr>
          <w:color w:val="000000"/>
          <w:szCs w:val="24"/>
          <w:lang w:eastAsia="ru-RU"/>
        </w:rPr>
        <w:t xml:space="preserve">лее – информация) </w:t>
      </w:r>
      <w:r>
        <w:rPr>
          <w:color w:val="000000"/>
          <w:szCs w:val="24"/>
          <w:lang w:eastAsia="ru-RU"/>
        </w:rPr>
        <w:t xml:space="preserve">муниципальных предприятий ЗАТО Солнечный </w:t>
      </w:r>
      <w:r w:rsidRPr="00AB7B80">
        <w:rPr>
          <w:color w:val="000000"/>
          <w:szCs w:val="24"/>
          <w:lang w:eastAsia="ru-RU"/>
        </w:rPr>
        <w:t xml:space="preserve">размещается </w:t>
      </w:r>
      <w:r>
        <w:rPr>
          <w:color w:val="000000"/>
          <w:szCs w:val="24"/>
          <w:lang w:eastAsia="ru-RU"/>
        </w:rPr>
        <w:t xml:space="preserve">муниципальными предприятиями ЗАТО Солнечный </w:t>
      </w:r>
      <w:r w:rsidRPr="00AB7B80">
        <w:rPr>
          <w:color w:val="000000"/>
          <w:szCs w:val="24"/>
          <w:lang w:eastAsia="ru-RU"/>
        </w:rPr>
        <w:t>на собственных сайтах в информационно-телекоммуникационной сети Интернет.</w:t>
      </w:r>
    </w:p>
    <w:p w:rsidR="00AB7B80" w:rsidRDefault="00AB7B80" w:rsidP="006F0FFB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2.2. Информация размещается до 1 апреля года, следующего за отчетным, по форме согласно приложению к настоящему Порядку.</w:t>
      </w:r>
    </w:p>
    <w:p w:rsidR="003A072C" w:rsidRPr="00AB7B80" w:rsidRDefault="003A072C" w:rsidP="00AB7B80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Cs w:val="24"/>
          <w:lang w:eastAsia="ru-RU"/>
        </w:rPr>
      </w:pPr>
    </w:p>
    <w:p w:rsidR="003A072C" w:rsidRDefault="003A072C" w:rsidP="003A072C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u w:val="single"/>
          <w:lang w:eastAsia="ru-RU"/>
        </w:rPr>
      </w:pPr>
      <w:r w:rsidRPr="00AB7B80">
        <w:rPr>
          <w:color w:val="000000"/>
          <w:szCs w:val="24"/>
          <w:u w:val="single"/>
          <w:lang w:eastAsia="ru-RU"/>
        </w:rPr>
        <w:t>II</w:t>
      </w:r>
      <w:r>
        <w:rPr>
          <w:color w:val="000000"/>
          <w:szCs w:val="24"/>
          <w:u w:val="single"/>
          <w:lang w:val="en-US" w:eastAsia="ru-RU"/>
        </w:rPr>
        <w:t>I</w:t>
      </w:r>
      <w:r w:rsidRPr="00AB7B80">
        <w:rPr>
          <w:color w:val="000000"/>
          <w:szCs w:val="24"/>
          <w:u w:val="single"/>
          <w:lang w:eastAsia="ru-RU"/>
        </w:rPr>
        <w:t>.</w:t>
      </w:r>
      <w:r w:rsidRPr="00AB7B80">
        <w:rPr>
          <w:b/>
          <w:bCs/>
          <w:color w:val="000000"/>
          <w:szCs w:val="24"/>
          <w:u w:val="single"/>
          <w:lang w:eastAsia="ru-RU"/>
        </w:rPr>
        <w:t> </w:t>
      </w:r>
      <w:r w:rsidRPr="00AB7B80">
        <w:rPr>
          <w:color w:val="000000"/>
          <w:szCs w:val="24"/>
          <w:u w:val="single"/>
          <w:lang w:eastAsia="ru-RU"/>
        </w:rPr>
        <w:t>Порядок размещения информации</w:t>
      </w:r>
    </w:p>
    <w:p w:rsidR="003A072C" w:rsidRDefault="003A072C" w:rsidP="003A072C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u w:val="single"/>
          <w:shd w:val="clear" w:color="auto" w:fill="FFFFFF"/>
        </w:rPr>
      </w:pPr>
      <w:r w:rsidRPr="003A072C">
        <w:rPr>
          <w:color w:val="000000"/>
          <w:u w:val="single"/>
          <w:shd w:val="clear" w:color="auto" w:fill="FFFFFF"/>
        </w:rPr>
        <w:t xml:space="preserve">о среднемесячной заработной плате руководителей, их заместителей и главных бухгалтеров муниципальных </w:t>
      </w:r>
      <w:r>
        <w:rPr>
          <w:color w:val="000000"/>
          <w:u w:val="single"/>
          <w:shd w:val="clear" w:color="auto" w:fill="FFFFFF"/>
        </w:rPr>
        <w:t xml:space="preserve">учреждений ЗАТО Солнечный </w:t>
      </w:r>
      <w:r w:rsidRPr="003A072C">
        <w:rPr>
          <w:color w:val="000000"/>
          <w:u w:val="single"/>
          <w:shd w:val="clear" w:color="auto" w:fill="FFFFFF"/>
        </w:rPr>
        <w:t>в информационно-телекоммуникационной сети Интернет</w:t>
      </w:r>
    </w:p>
    <w:p w:rsidR="003A072C" w:rsidRPr="003A072C" w:rsidRDefault="003A072C" w:rsidP="003A072C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u w:val="single"/>
          <w:shd w:val="clear" w:color="auto" w:fill="FFFFFF"/>
        </w:rPr>
      </w:pPr>
    </w:p>
    <w:p w:rsidR="00AB7B80" w:rsidRPr="00AB7B80" w:rsidRDefault="00AB7B80" w:rsidP="006F0FFB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 xml:space="preserve">3.1.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3A072C">
        <w:rPr>
          <w:color w:val="000000"/>
          <w:szCs w:val="24"/>
          <w:lang w:eastAsia="ru-RU"/>
        </w:rPr>
        <w:t xml:space="preserve">ЗАТО Солнечный </w:t>
      </w:r>
      <w:r w:rsidRPr="00AB7B80">
        <w:rPr>
          <w:color w:val="000000"/>
          <w:szCs w:val="24"/>
          <w:lang w:eastAsia="ru-RU"/>
        </w:rPr>
        <w:t xml:space="preserve">размещается на официальном сайте </w:t>
      </w:r>
      <w:r w:rsidR="00EC6760">
        <w:rPr>
          <w:color w:val="000000"/>
          <w:szCs w:val="24"/>
          <w:lang w:eastAsia="ru-RU"/>
        </w:rPr>
        <w:t xml:space="preserve">администрации ЗАТО Солнечный </w:t>
      </w:r>
      <w:r w:rsidRPr="00AB7B80">
        <w:rPr>
          <w:color w:val="000000"/>
          <w:szCs w:val="24"/>
          <w:lang w:eastAsia="ru-RU"/>
        </w:rPr>
        <w:t xml:space="preserve">в информационно-телекоммуникационной сети Интернет по адресу: </w:t>
      </w:r>
      <w:r w:rsidR="00EC6760" w:rsidRPr="00EC6760">
        <w:rPr>
          <w:color w:val="000000"/>
          <w:szCs w:val="24"/>
          <w:lang w:eastAsia="ru-RU"/>
        </w:rPr>
        <w:t>http://www.zatosoln.ru/</w:t>
      </w:r>
      <w:r w:rsidRPr="00AB7B80">
        <w:rPr>
          <w:color w:val="000000"/>
          <w:szCs w:val="24"/>
          <w:lang w:eastAsia="ru-RU"/>
        </w:rPr>
        <w:t>.</w:t>
      </w:r>
    </w:p>
    <w:p w:rsidR="00AB7B80" w:rsidRPr="00AB7B80" w:rsidRDefault="00AB7B80" w:rsidP="006F0FFB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 xml:space="preserve">3.2. Муниципальные учреждения </w:t>
      </w:r>
      <w:r w:rsidR="00EC6760">
        <w:rPr>
          <w:color w:val="000000"/>
          <w:szCs w:val="24"/>
          <w:lang w:eastAsia="ru-RU"/>
        </w:rPr>
        <w:t xml:space="preserve">ЗАТО Солнечный </w:t>
      </w:r>
      <w:r w:rsidRPr="00AB7B80">
        <w:rPr>
          <w:color w:val="000000"/>
          <w:szCs w:val="24"/>
          <w:lang w:eastAsia="ru-RU"/>
        </w:rPr>
        <w:t xml:space="preserve">представляет информацию </w:t>
      </w:r>
      <w:r w:rsidR="00EC6760">
        <w:rPr>
          <w:color w:val="000000"/>
          <w:szCs w:val="24"/>
          <w:lang w:eastAsia="ru-RU"/>
        </w:rPr>
        <w:t>курирующему заместителю главы администрации ЗАТО Солнечный до 15</w:t>
      </w:r>
      <w:r w:rsidRPr="00AB7B80">
        <w:rPr>
          <w:color w:val="000000"/>
          <w:szCs w:val="24"/>
          <w:lang w:eastAsia="ru-RU"/>
        </w:rPr>
        <w:t xml:space="preserve"> марта года, следующего за отчетным, по форме согласно приложению к настоящему Порядку</w:t>
      </w:r>
    </w:p>
    <w:p w:rsidR="00AB7B80" w:rsidRDefault="00AB7B80" w:rsidP="006F0FFB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 xml:space="preserve">3.3. </w:t>
      </w:r>
      <w:r w:rsidR="00EC6760">
        <w:rPr>
          <w:color w:val="000000"/>
          <w:szCs w:val="24"/>
          <w:lang w:eastAsia="ru-RU"/>
        </w:rPr>
        <w:t xml:space="preserve">Администрация ЗАТО Солнечный обеспечивает размещение представленной информации на своем официальном сайте в срок </w:t>
      </w:r>
      <w:r w:rsidR="00EC6760" w:rsidRPr="00AB7B80">
        <w:rPr>
          <w:color w:val="000000"/>
          <w:szCs w:val="24"/>
          <w:lang w:eastAsia="ru-RU"/>
        </w:rPr>
        <w:t>до 1 апреля года, следующего за отчетным</w:t>
      </w:r>
      <w:r w:rsidR="00357392">
        <w:rPr>
          <w:color w:val="000000"/>
          <w:szCs w:val="24"/>
          <w:lang w:eastAsia="ru-RU"/>
        </w:rPr>
        <w:t>.</w:t>
      </w:r>
      <w:r w:rsidR="00EC6760" w:rsidRPr="00AB7B80">
        <w:rPr>
          <w:color w:val="000000"/>
          <w:szCs w:val="24"/>
          <w:lang w:eastAsia="ru-RU"/>
        </w:rPr>
        <w:t xml:space="preserve"> 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ind w:firstLine="4248"/>
        <w:jc w:val="right"/>
        <w:rPr>
          <w:color w:val="000000"/>
          <w:sz w:val="22"/>
          <w:szCs w:val="22"/>
          <w:lang w:eastAsia="ru-RU"/>
        </w:rPr>
      </w:pPr>
      <w:r w:rsidRPr="00AB7B80">
        <w:rPr>
          <w:color w:val="000000"/>
          <w:sz w:val="22"/>
          <w:szCs w:val="22"/>
          <w:lang w:eastAsia="ru-RU"/>
        </w:rPr>
        <w:lastRenderedPageBreak/>
        <w:t>Приложение к Порядку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ind w:firstLine="4248"/>
        <w:jc w:val="right"/>
        <w:rPr>
          <w:color w:val="000000"/>
          <w:sz w:val="22"/>
          <w:szCs w:val="22"/>
          <w:lang w:eastAsia="ru-RU"/>
        </w:rPr>
      </w:pPr>
      <w:r w:rsidRPr="00AB7B80">
        <w:rPr>
          <w:color w:val="000000"/>
          <w:sz w:val="22"/>
          <w:szCs w:val="22"/>
          <w:lang w:eastAsia="ru-RU"/>
        </w:rPr>
        <w:t>размещения информации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ind w:firstLine="4248"/>
        <w:jc w:val="right"/>
        <w:rPr>
          <w:color w:val="000000"/>
          <w:sz w:val="22"/>
          <w:szCs w:val="22"/>
          <w:lang w:eastAsia="ru-RU"/>
        </w:rPr>
      </w:pPr>
      <w:r w:rsidRPr="00AB7B80">
        <w:rPr>
          <w:color w:val="000000"/>
          <w:sz w:val="22"/>
          <w:szCs w:val="22"/>
          <w:lang w:eastAsia="ru-RU"/>
        </w:rPr>
        <w:t>о среднемесячной заработной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ind w:firstLine="4248"/>
        <w:jc w:val="right"/>
        <w:rPr>
          <w:color w:val="000000"/>
          <w:sz w:val="22"/>
          <w:szCs w:val="22"/>
          <w:lang w:eastAsia="ru-RU"/>
        </w:rPr>
      </w:pPr>
      <w:r w:rsidRPr="00AB7B80">
        <w:rPr>
          <w:color w:val="000000"/>
          <w:sz w:val="22"/>
          <w:szCs w:val="22"/>
          <w:lang w:eastAsia="ru-RU"/>
        </w:rPr>
        <w:t>плате руководителей, их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ind w:firstLine="4248"/>
        <w:jc w:val="right"/>
        <w:rPr>
          <w:color w:val="000000"/>
          <w:sz w:val="22"/>
          <w:szCs w:val="22"/>
          <w:lang w:eastAsia="ru-RU"/>
        </w:rPr>
      </w:pPr>
      <w:r w:rsidRPr="00AB7B80">
        <w:rPr>
          <w:color w:val="000000"/>
          <w:sz w:val="22"/>
          <w:szCs w:val="22"/>
          <w:lang w:eastAsia="ru-RU"/>
        </w:rPr>
        <w:t>заместителей и главных бухгалтеров</w:t>
      </w:r>
    </w:p>
    <w:p w:rsidR="00EC6760" w:rsidRPr="00AB7B80" w:rsidRDefault="00AB7B80" w:rsidP="00EC6760">
      <w:pPr>
        <w:shd w:val="clear" w:color="auto" w:fill="FFFFFF"/>
        <w:overflowPunct/>
        <w:autoSpaceDE/>
        <w:autoSpaceDN/>
        <w:adjustRightInd/>
        <w:ind w:firstLine="4248"/>
        <w:jc w:val="right"/>
        <w:rPr>
          <w:color w:val="000000"/>
          <w:sz w:val="22"/>
          <w:szCs w:val="22"/>
          <w:lang w:eastAsia="ru-RU"/>
        </w:rPr>
      </w:pPr>
      <w:r w:rsidRPr="00AB7B80">
        <w:rPr>
          <w:color w:val="000000"/>
          <w:sz w:val="22"/>
          <w:szCs w:val="22"/>
          <w:lang w:eastAsia="ru-RU"/>
        </w:rPr>
        <w:t xml:space="preserve">муниципальных учреждений </w:t>
      </w:r>
      <w:r w:rsidR="00EC6760">
        <w:rPr>
          <w:color w:val="000000"/>
          <w:sz w:val="22"/>
          <w:szCs w:val="22"/>
          <w:lang w:eastAsia="ru-RU"/>
        </w:rPr>
        <w:t xml:space="preserve">и муниципальных предприятий ЗАТО Солнечный 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ind w:firstLine="4248"/>
        <w:jc w:val="right"/>
        <w:rPr>
          <w:color w:val="000000"/>
          <w:sz w:val="22"/>
          <w:szCs w:val="22"/>
          <w:lang w:eastAsia="ru-RU"/>
        </w:rPr>
      </w:pPr>
      <w:r w:rsidRPr="00AB7B80">
        <w:rPr>
          <w:color w:val="000000"/>
          <w:sz w:val="22"/>
          <w:szCs w:val="22"/>
          <w:lang w:eastAsia="ru-RU"/>
        </w:rPr>
        <w:t>в информационно-теле-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ind w:firstLine="4248"/>
        <w:jc w:val="right"/>
        <w:rPr>
          <w:color w:val="000000"/>
          <w:sz w:val="22"/>
          <w:szCs w:val="22"/>
          <w:lang w:eastAsia="ru-RU"/>
        </w:rPr>
      </w:pPr>
      <w:r w:rsidRPr="00AB7B80">
        <w:rPr>
          <w:color w:val="000000"/>
          <w:sz w:val="22"/>
          <w:szCs w:val="22"/>
          <w:lang w:eastAsia="ru-RU"/>
        </w:rPr>
        <w:t>коммуникационной сети Интернет</w:t>
      </w:r>
    </w:p>
    <w:p w:rsidR="00EC6760" w:rsidRDefault="00EC6760" w:rsidP="00AB7B80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Cs w:val="24"/>
          <w:lang w:eastAsia="ru-RU"/>
        </w:rPr>
      </w:pPr>
    </w:p>
    <w:p w:rsidR="00EC6760" w:rsidRDefault="00EC6760" w:rsidP="00AB7B80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Cs w:val="24"/>
          <w:lang w:eastAsia="ru-RU"/>
        </w:rPr>
      </w:pP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ИНФОРМАЦИЯ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о среднемесячной заработной плате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руководителей, их заместителей и главных бухгалтеров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_________________________________________________________,</w:t>
      </w:r>
    </w:p>
    <w:p w:rsidR="00AB7B80" w:rsidRPr="00AB7B80" w:rsidRDefault="00AB7B80" w:rsidP="00EC6760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(наимен</w:t>
      </w:r>
      <w:r w:rsidR="00EC6760">
        <w:rPr>
          <w:color w:val="000000"/>
          <w:szCs w:val="24"/>
          <w:lang w:eastAsia="ru-RU"/>
        </w:rPr>
        <w:t xml:space="preserve">ование юридического лица </w:t>
      </w:r>
      <w:r w:rsidRPr="00AB7B80">
        <w:rPr>
          <w:color w:val="000000"/>
          <w:szCs w:val="24"/>
          <w:lang w:eastAsia="ru-RU"/>
        </w:rPr>
        <w:t>)</w:t>
      </w:r>
    </w:p>
    <w:p w:rsidR="00AB7B80" w:rsidRDefault="00AB7B80" w:rsidP="006F0FFB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Cs w:val="24"/>
          <w:lang w:eastAsia="ru-RU"/>
        </w:rPr>
      </w:pPr>
      <w:r w:rsidRPr="00AB7B80">
        <w:rPr>
          <w:color w:val="000000"/>
          <w:szCs w:val="24"/>
          <w:lang w:eastAsia="ru-RU"/>
        </w:rPr>
        <w:t>за 20___ год</w:t>
      </w:r>
    </w:p>
    <w:p w:rsidR="00357392" w:rsidRDefault="00357392" w:rsidP="00AB7B80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Cs w:val="24"/>
          <w:lang w:eastAsia="ru-RU"/>
        </w:rPr>
      </w:pPr>
    </w:p>
    <w:p w:rsidR="00357392" w:rsidRPr="00AB7B80" w:rsidRDefault="00357392" w:rsidP="00AB7B80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AB7B80" w:rsidRPr="00AB7B80" w:rsidTr="00357392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Cs w:val="24"/>
                <w:lang w:eastAsia="ru-RU"/>
              </w:rPr>
            </w:pPr>
            <w:r w:rsidRPr="00AB7B80">
              <w:rPr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357392">
            <w:pPr>
              <w:overflowPunct/>
              <w:autoSpaceDE/>
              <w:autoSpaceDN/>
              <w:adjustRightInd/>
              <w:jc w:val="center"/>
              <w:rPr>
                <w:szCs w:val="24"/>
                <w:lang w:eastAsia="ru-RU"/>
              </w:rPr>
            </w:pPr>
            <w:r w:rsidRPr="00AB7B80">
              <w:rPr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357392">
            <w:pPr>
              <w:overflowPunct/>
              <w:autoSpaceDE/>
              <w:autoSpaceDN/>
              <w:adjustRightInd/>
              <w:jc w:val="center"/>
              <w:rPr>
                <w:szCs w:val="24"/>
                <w:lang w:eastAsia="ru-RU"/>
              </w:rPr>
            </w:pPr>
            <w:r w:rsidRPr="00AB7B80">
              <w:rPr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357392">
            <w:pPr>
              <w:overflowPunct/>
              <w:autoSpaceDE/>
              <w:autoSpaceDN/>
              <w:adjustRightInd/>
              <w:jc w:val="center"/>
              <w:rPr>
                <w:szCs w:val="24"/>
                <w:lang w:eastAsia="ru-RU"/>
              </w:rPr>
            </w:pPr>
            <w:r w:rsidRPr="00AB7B80">
              <w:rPr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AB7B80" w:rsidRPr="00AB7B80" w:rsidTr="00357392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</w:tr>
      <w:tr w:rsidR="00AB7B80" w:rsidRPr="00AB7B80" w:rsidTr="00357392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</w:tr>
      <w:tr w:rsidR="00AB7B80" w:rsidRPr="00AB7B80" w:rsidTr="00357392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B80" w:rsidRPr="00AB7B80" w:rsidRDefault="00AB7B80" w:rsidP="00AB7B80">
            <w:pPr>
              <w:overflowPunct/>
              <w:autoSpaceDE/>
              <w:autoSpaceDN/>
              <w:adjustRightInd/>
              <w:jc w:val="both"/>
              <w:rPr>
                <w:sz w:val="20"/>
                <w:lang w:eastAsia="ru-RU"/>
              </w:rPr>
            </w:pPr>
          </w:p>
        </w:tc>
      </w:tr>
    </w:tbl>
    <w:p w:rsidR="00AB7B80" w:rsidRPr="00AB7B80" w:rsidRDefault="00AB7B80" w:rsidP="00AB7B80">
      <w:pPr>
        <w:pStyle w:val="a4"/>
        <w:jc w:val="both"/>
        <w:rPr>
          <w:sz w:val="22"/>
          <w:szCs w:val="22"/>
        </w:rPr>
      </w:pPr>
    </w:p>
    <w:sectPr w:rsidR="00AB7B80" w:rsidRPr="00AB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0BCC"/>
    <w:multiLevelType w:val="hybridMultilevel"/>
    <w:tmpl w:val="5D6A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9"/>
    <w:rsid w:val="00033A99"/>
    <w:rsid w:val="000939BB"/>
    <w:rsid w:val="00357392"/>
    <w:rsid w:val="003A072C"/>
    <w:rsid w:val="003B51F5"/>
    <w:rsid w:val="00437A63"/>
    <w:rsid w:val="00682AAD"/>
    <w:rsid w:val="006F0FFB"/>
    <w:rsid w:val="00785B43"/>
    <w:rsid w:val="00AB7B80"/>
    <w:rsid w:val="00AE3DB2"/>
    <w:rsid w:val="00C612BE"/>
    <w:rsid w:val="00D00262"/>
    <w:rsid w:val="00EA2269"/>
    <w:rsid w:val="00EC6760"/>
    <w:rsid w:val="00F27337"/>
    <w:rsid w:val="00F70F47"/>
    <w:rsid w:val="00F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572F-3ACE-4658-9573-9559109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3B51F5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51F5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3B51F5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3B51F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3B51F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semiHidden/>
    <w:unhideWhenUsed/>
    <w:rsid w:val="00AB7B80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1"/>
    <w:rsid w:val="00AB7B80"/>
  </w:style>
  <w:style w:type="paragraph" w:styleId="a7">
    <w:name w:val="Balloon Text"/>
    <w:basedOn w:val="a"/>
    <w:link w:val="a8"/>
    <w:uiPriority w:val="99"/>
    <w:semiHidden/>
    <w:unhideWhenUsed/>
    <w:rsid w:val="00C612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612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2016-12-16T07:19:00Z</cp:lastPrinted>
  <dcterms:created xsi:type="dcterms:W3CDTF">2016-12-16T07:20:00Z</dcterms:created>
  <dcterms:modified xsi:type="dcterms:W3CDTF">2016-12-16T07:20:00Z</dcterms:modified>
</cp:coreProperties>
</file>