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6" w:rsidRPr="00F27AB4" w:rsidRDefault="00A21EA6" w:rsidP="009A74D5">
      <w:pPr>
        <w:tabs>
          <w:tab w:val="left" w:pos="8722"/>
        </w:tabs>
        <w:ind w:right="-851"/>
        <w:jc w:val="both"/>
        <w:rPr>
          <w:u w:val="single"/>
        </w:rPr>
      </w:pPr>
      <w:r>
        <w:rPr>
          <w:b/>
        </w:rPr>
        <w:t>_</w:t>
      </w:r>
      <w:r w:rsidR="001E2945">
        <w:rPr>
          <w:u w:val="single"/>
        </w:rPr>
        <w:t>24.03</w:t>
      </w:r>
      <w:r w:rsidR="000F6D1C">
        <w:rPr>
          <w:u w:val="single"/>
        </w:rPr>
        <w:t>.2021</w:t>
      </w:r>
      <w:r>
        <w:rPr>
          <w:u w:val="single"/>
        </w:rPr>
        <w:t xml:space="preserve"> г.</w:t>
      </w:r>
      <w:r>
        <w:rPr>
          <w:b/>
        </w:rPr>
        <w:t xml:space="preserve">                   </w:t>
      </w:r>
      <w:r w:rsidR="00AD0C0C">
        <w:rPr>
          <w:b/>
        </w:rPr>
        <w:t xml:space="preserve">      </w:t>
      </w:r>
      <w:r>
        <w:rPr>
          <w:b/>
        </w:rPr>
        <w:t xml:space="preserve">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</w:t>
      </w:r>
      <w:r w:rsidR="00AD0C0C">
        <w:rPr>
          <w:b/>
        </w:rPr>
        <w:t xml:space="preserve">  </w:t>
      </w:r>
      <w:r>
        <w:rPr>
          <w:b/>
        </w:rPr>
        <w:t xml:space="preserve">          №_</w:t>
      </w:r>
      <w:r w:rsidR="001E2945">
        <w:rPr>
          <w:u w:val="single"/>
        </w:rPr>
        <w:t>_6</w:t>
      </w:r>
      <w:r>
        <w:rPr>
          <w:u w:val="single"/>
        </w:rPr>
        <w:t>__</w:t>
      </w:r>
    </w:p>
    <w:p w:rsidR="00A21EA6" w:rsidRDefault="00A21EA6" w:rsidP="009A74D5">
      <w:pPr>
        <w:spacing w:line="216" w:lineRule="auto"/>
        <w:jc w:val="both"/>
      </w:pPr>
      <w:r>
        <w:rPr>
          <w:sz w:val="14"/>
        </w:rPr>
        <w:t xml:space="preserve">                          </w:t>
      </w:r>
    </w:p>
    <w:p w:rsidR="00A21EA6" w:rsidRPr="00A21EA6" w:rsidRDefault="00A21EA6" w:rsidP="009A74D5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02A8A" w:rsidRDefault="00A21EA6" w:rsidP="009A74D5">
      <w:pPr>
        <w:ind w:right="-1"/>
        <w:jc w:val="center"/>
        <w:rPr>
          <w:b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r w:rsidR="005160E4">
        <w:rPr>
          <w:b/>
        </w:rPr>
        <w:t xml:space="preserve"> ВНЕОЧЕРЕДНОГО</w:t>
      </w:r>
      <w:r w:rsidRPr="00A21EA6">
        <w:rPr>
          <w:b/>
        </w:rPr>
        <w:t xml:space="preserve"> ЗАСЕДАНИЯ ДУМЫ ЗАТО СОЛНЕЧНЫЙ</w:t>
      </w:r>
    </w:p>
    <w:p w:rsidR="00A21EA6" w:rsidRPr="00A21EA6" w:rsidRDefault="00002A8A" w:rsidP="009A74D5">
      <w:pPr>
        <w:ind w:right="-1"/>
        <w:jc w:val="center"/>
        <w:rPr>
          <w:b/>
          <w:szCs w:val="24"/>
        </w:rPr>
      </w:pPr>
      <w:r>
        <w:rPr>
          <w:b/>
        </w:rPr>
        <w:t>ШЕСТОГО СОЗЫВА</w:t>
      </w:r>
    </w:p>
    <w:p w:rsidR="00A21EA6" w:rsidRDefault="00A21EA6" w:rsidP="009A74D5">
      <w:pPr>
        <w:jc w:val="both"/>
        <w:rPr>
          <w:szCs w:val="24"/>
        </w:rPr>
      </w:pPr>
    </w:p>
    <w:p w:rsidR="00A21EA6" w:rsidRPr="00CB01B1" w:rsidRDefault="00002A8A" w:rsidP="009A74D5">
      <w:pPr>
        <w:ind w:firstLine="709"/>
        <w:jc w:val="both"/>
      </w:pPr>
      <w:r>
        <w:t>В соответствии с п.4 ст. 23, ст 27</w:t>
      </w:r>
      <w:r w:rsidR="00A21EA6">
        <w:t xml:space="preserve"> Устава ЗАТО Солнечный</w:t>
      </w:r>
      <w:r w:rsidR="002F45EC">
        <w:t>,</w:t>
      </w:r>
    </w:p>
    <w:p w:rsidR="00A21EA6" w:rsidRPr="00F50366" w:rsidRDefault="00A21EA6" w:rsidP="009A74D5">
      <w:pPr>
        <w:ind w:firstLine="540"/>
        <w:jc w:val="both"/>
        <w:rPr>
          <w:szCs w:val="24"/>
        </w:rPr>
      </w:pPr>
    </w:p>
    <w:p w:rsidR="00A21EA6" w:rsidRPr="009A74D5" w:rsidRDefault="00A21EA6" w:rsidP="009A74D5">
      <w:pPr>
        <w:ind w:firstLine="540"/>
        <w:jc w:val="center"/>
        <w:rPr>
          <w:b/>
          <w:szCs w:val="24"/>
        </w:rPr>
      </w:pPr>
      <w:r w:rsidRPr="009A74D5">
        <w:rPr>
          <w:b/>
          <w:szCs w:val="24"/>
        </w:rPr>
        <w:t>ПОСТАНОВЛЯЮ:</w:t>
      </w:r>
    </w:p>
    <w:p w:rsidR="00A21EA6" w:rsidRDefault="00A21EA6" w:rsidP="009A74D5">
      <w:pPr>
        <w:jc w:val="both"/>
        <w:rPr>
          <w:szCs w:val="24"/>
        </w:rPr>
      </w:pPr>
    </w:p>
    <w:p w:rsidR="00A21EA6" w:rsidRPr="00AD0C0C" w:rsidRDefault="00A21EA6" w:rsidP="009A74D5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 xml:space="preserve">1. Созвать </w:t>
      </w:r>
      <w:r w:rsidR="005160E4">
        <w:rPr>
          <w:szCs w:val="24"/>
        </w:rPr>
        <w:t>внеочередное</w:t>
      </w:r>
      <w:r w:rsidRPr="00AD0C0C">
        <w:rPr>
          <w:szCs w:val="24"/>
        </w:rPr>
        <w:t xml:space="preserve"> заседание Думы ЗАТ</w:t>
      </w:r>
      <w:r w:rsidR="001E2945">
        <w:rPr>
          <w:szCs w:val="24"/>
        </w:rPr>
        <w:t>О Солнечный шестого созыва 31 марта</w:t>
      </w:r>
      <w:r w:rsidR="000F6D1C">
        <w:rPr>
          <w:szCs w:val="24"/>
        </w:rPr>
        <w:t xml:space="preserve"> 2021 года в 14</w:t>
      </w:r>
      <w:r w:rsidRPr="00AD0C0C">
        <w:rPr>
          <w:szCs w:val="24"/>
        </w:rPr>
        <w:t>.00 часов.</w:t>
      </w:r>
    </w:p>
    <w:p w:rsidR="00A21EA6" w:rsidRPr="00EC35D8" w:rsidRDefault="00A21EA6" w:rsidP="00EC35D8">
      <w:pPr>
        <w:pStyle w:val="a7"/>
        <w:ind w:left="0"/>
        <w:jc w:val="both"/>
        <w:rPr>
          <w:szCs w:val="24"/>
        </w:rPr>
      </w:pPr>
      <w:r w:rsidRPr="00EC35D8">
        <w:rPr>
          <w:szCs w:val="24"/>
        </w:rPr>
        <w:t>2. Внести на рассмотрение Думы ЗАТО Солнечный следующую повестку дня:</w:t>
      </w:r>
    </w:p>
    <w:p w:rsidR="001E2945" w:rsidRPr="001E2945" w:rsidRDefault="005160E4" w:rsidP="001E2945">
      <w:pPr>
        <w:ind w:right="-284"/>
        <w:jc w:val="both"/>
        <w:rPr>
          <w:szCs w:val="24"/>
        </w:rPr>
      </w:pPr>
      <w:r w:rsidRPr="001E2945">
        <w:rPr>
          <w:bCs/>
          <w:szCs w:val="24"/>
        </w:rPr>
        <w:t xml:space="preserve">- </w:t>
      </w:r>
      <w:r w:rsidR="001E2945" w:rsidRPr="001E2945">
        <w:rPr>
          <w:szCs w:val="24"/>
        </w:rPr>
        <w:t>о</w:t>
      </w:r>
      <w:r w:rsidR="001E2945" w:rsidRPr="001E2945">
        <w:rPr>
          <w:szCs w:val="24"/>
        </w:rPr>
        <w:t xml:space="preserve">б  утверждении Прогнозного </w:t>
      </w:r>
      <w:hyperlink w:anchor="Par48" w:history="1">
        <w:r w:rsidR="001E2945" w:rsidRPr="001E2945">
          <w:rPr>
            <w:rStyle w:val="ac"/>
            <w:color w:val="auto"/>
            <w:szCs w:val="24"/>
            <w:u w:val="none"/>
          </w:rPr>
          <w:t>план</w:t>
        </w:r>
      </w:hyperlink>
      <w:r w:rsidR="001E2945" w:rsidRPr="001E2945">
        <w:rPr>
          <w:szCs w:val="24"/>
        </w:rPr>
        <w:t>а (программы) приватизации муниципального</w:t>
      </w:r>
      <w:r w:rsidR="001E2945">
        <w:rPr>
          <w:szCs w:val="24"/>
        </w:rPr>
        <w:t xml:space="preserve"> </w:t>
      </w:r>
      <w:bookmarkStart w:id="0" w:name="_GoBack"/>
      <w:bookmarkEnd w:id="0"/>
      <w:r w:rsidR="001E2945" w:rsidRPr="001E2945">
        <w:rPr>
          <w:szCs w:val="24"/>
        </w:rPr>
        <w:t>имущества ЗАТО Солнечный на 2021 год  внесении изменений в бюджет ЗАТО Солнечный Тверской области на 2021 год и плановый период 2022 и 2023 годов</w:t>
      </w:r>
      <w:r w:rsidR="001E2945" w:rsidRPr="001E2945">
        <w:rPr>
          <w:szCs w:val="24"/>
        </w:rPr>
        <w:t>;</w:t>
      </w:r>
    </w:p>
    <w:p w:rsidR="001E2945" w:rsidRPr="001E2945" w:rsidRDefault="001E2945" w:rsidP="001E2945">
      <w:pPr>
        <w:pStyle w:val="a7"/>
        <w:ind w:left="0" w:right="-284"/>
        <w:jc w:val="both"/>
        <w:rPr>
          <w:i/>
          <w:szCs w:val="24"/>
        </w:rPr>
      </w:pPr>
      <w:r w:rsidRPr="001E2945">
        <w:rPr>
          <w:szCs w:val="24"/>
        </w:rPr>
        <w:t xml:space="preserve">- о </w:t>
      </w:r>
      <w:r w:rsidRPr="001E2945">
        <w:rPr>
          <w:szCs w:val="24"/>
        </w:rPr>
        <w:t>внесении изменений в Положение о муниципальной службе в ЗАТО Солнечный</w:t>
      </w:r>
      <w:r w:rsidRPr="001E2945">
        <w:rPr>
          <w:szCs w:val="24"/>
        </w:rPr>
        <w:t>;</w:t>
      </w:r>
    </w:p>
    <w:p w:rsidR="001E2945" w:rsidRPr="001E2945" w:rsidRDefault="001E2945" w:rsidP="001E2945">
      <w:pPr>
        <w:ind w:right="-284"/>
        <w:jc w:val="both"/>
        <w:rPr>
          <w:szCs w:val="24"/>
        </w:rPr>
      </w:pPr>
      <w:r w:rsidRPr="001E2945">
        <w:rPr>
          <w:szCs w:val="24"/>
        </w:rPr>
        <w:t xml:space="preserve">- о </w:t>
      </w:r>
      <w:r w:rsidRPr="001E2945">
        <w:rPr>
          <w:szCs w:val="24"/>
        </w:rPr>
        <w:t>внесении изменения в решение Думы ЗАТО Солнечный от 26.02.2019 года№ 116-5</w:t>
      </w:r>
      <w:r w:rsidRPr="001E2945">
        <w:rPr>
          <w:szCs w:val="24"/>
        </w:rPr>
        <w:t>;</w:t>
      </w:r>
    </w:p>
    <w:p w:rsidR="001E2945" w:rsidRPr="001E2945" w:rsidRDefault="001E2945" w:rsidP="001E2945">
      <w:pPr>
        <w:ind w:right="-284"/>
        <w:jc w:val="both"/>
        <w:rPr>
          <w:i/>
          <w:szCs w:val="24"/>
        </w:rPr>
      </w:pPr>
      <w:r w:rsidRPr="001E2945">
        <w:rPr>
          <w:szCs w:val="24"/>
        </w:rPr>
        <w:t>- о</w:t>
      </w:r>
      <w:r w:rsidRPr="001E2945">
        <w:rPr>
          <w:szCs w:val="24"/>
        </w:rPr>
        <w:t xml:space="preserve"> признании утратившими силу отдельных решений Думы ЗАТО Солнечный</w:t>
      </w:r>
      <w:r w:rsidRPr="001E2945">
        <w:rPr>
          <w:szCs w:val="24"/>
        </w:rPr>
        <w:t>;</w:t>
      </w:r>
    </w:p>
    <w:p w:rsidR="001E2945" w:rsidRPr="001E2945" w:rsidRDefault="001E2945" w:rsidP="001E2945">
      <w:pPr>
        <w:widowControl w:val="0"/>
        <w:ind w:right="-284"/>
        <w:jc w:val="both"/>
        <w:rPr>
          <w:bCs/>
          <w:szCs w:val="24"/>
        </w:rPr>
      </w:pPr>
      <w:r w:rsidRPr="001E2945">
        <w:rPr>
          <w:bCs/>
          <w:szCs w:val="24"/>
        </w:rPr>
        <w:t>- и</w:t>
      </w:r>
      <w:r w:rsidRPr="001E2945">
        <w:rPr>
          <w:bCs/>
          <w:szCs w:val="24"/>
        </w:rPr>
        <w:t>нформация о состоянии медико-санитарного обслуживания населения ЗАТО Солнечный</w:t>
      </w:r>
      <w:r w:rsidRPr="001E2945">
        <w:rPr>
          <w:bCs/>
          <w:szCs w:val="24"/>
        </w:rPr>
        <w:t>;</w:t>
      </w:r>
    </w:p>
    <w:p w:rsidR="00002A8A" w:rsidRPr="001E2945" w:rsidRDefault="001E2945" w:rsidP="001E2945">
      <w:pPr>
        <w:widowControl w:val="0"/>
        <w:ind w:right="-284"/>
        <w:jc w:val="both"/>
        <w:rPr>
          <w:bCs/>
          <w:szCs w:val="24"/>
        </w:rPr>
      </w:pPr>
      <w:r w:rsidRPr="001E2945">
        <w:rPr>
          <w:bCs/>
          <w:szCs w:val="24"/>
        </w:rPr>
        <w:t>- р</w:t>
      </w:r>
      <w:r w:rsidRPr="001E2945">
        <w:rPr>
          <w:bCs/>
          <w:szCs w:val="24"/>
        </w:rPr>
        <w:t>азное.</w:t>
      </w:r>
    </w:p>
    <w:p w:rsidR="00A21EA6" w:rsidRPr="00607EFA" w:rsidRDefault="00A21EA6" w:rsidP="009A74D5">
      <w:pPr>
        <w:jc w:val="both"/>
        <w:rPr>
          <w:bCs/>
        </w:rPr>
      </w:pPr>
      <w:r w:rsidRPr="00607EFA">
        <w:rPr>
          <w:bCs/>
        </w:rPr>
        <w:t>3. Разместить настоящее постановление на официальном сайте администрации ЗАТО Солнечный</w:t>
      </w:r>
      <w:r w:rsidR="00CB01B1" w:rsidRPr="00607EFA">
        <w:rPr>
          <w:bCs/>
        </w:rPr>
        <w:t>.</w:t>
      </w:r>
    </w:p>
    <w:p w:rsidR="00A21EA6" w:rsidRDefault="00A21EA6" w:rsidP="009A74D5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EC35D8" w:rsidRDefault="00EC35D8" w:rsidP="009A74D5">
      <w:pPr>
        <w:jc w:val="both"/>
        <w:rPr>
          <w:b/>
        </w:rPr>
      </w:pPr>
    </w:p>
    <w:p w:rsidR="00A21EA6" w:rsidRDefault="00A21EA6" w:rsidP="009A74D5">
      <w:pPr>
        <w:jc w:val="both"/>
      </w:pPr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0E4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A21EA6" w:rsidRPr="002A756D" w:rsidRDefault="00A21EA6" w:rsidP="009A74D5">
      <w:pPr>
        <w:spacing w:line="216" w:lineRule="auto"/>
        <w:jc w:val="both"/>
      </w:pPr>
    </w:p>
    <w:p w:rsidR="00A21EA6" w:rsidRPr="002A756D" w:rsidRDefault="00A21EA6" w:rsidP="009A74D5">
      <w:pPr>
        <w:spacing w:line="216" w:lineRule="auto"/>
        <w:jc w:val="both"/>
      </w:pPr>
    </w:p>
    <w:p w:rsidR="00A21EA6" w:rsidRDefault="00A21EA6" w:rsidP="009A74D5">
      <w:pPr>
        <w:jc w:val="both"/>
      </w:pPr>
    </w:p>
    <w:p w:rsidR="00B306D0" w:rsidRDefault="00B306D0" w:rsidP="009A74D5">
      <w:pPr>
        <w:jc w:val="both"/>
      </w:pPr>
    </w:p>
    <w:sectPr w:rsidR="00B306D0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5B" w:rsidRDefault="00FA4B5B">
      <w:r>
        <w:separator/>
      </w:r>
    </w:p>
  </w:endnote>
  <w:endnote w:type="continuationSeparator" w:id="0">
    <w:p w:rsidR="00FA4B5B" w:rsidRDefault="00FA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5B" w:rsidRDefault="00FA4B5B">
      <w:r>
        <w:separator/>
      </w:r>
    </w:p>
  </w:footnote>
  <w:footnote w:type="continuationSeparator" w:id="0">
    <w:p w:rsidR="00FA4B5B" w:rsidRDefault="00FA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FA4B5B" w:rsidP="00762621">
    <w:pPr>
      <w:jc w:val="center"/>
    </w:pPr>
  </w:p>
  <w:p w:rsidR="00762621" w:rsidRDefault="00FA4B5B" w:rsidP="00762621">
    <w:pPr>
      <w:jc w:val="center"/>
    </w:pPr>
  </w:p>
  <w:p w:rsidR="00762621" w:rsidRDefault="00FA4B5B" w:rsidP="00762621">
    <w:pPr>
      <w:jc w:val="center"/>
    </w:pPr>
  </w:p>
  <w:p w:rsidR="00762621" w:rsidRDefault="00FA4B5B" w:rsidP="00762621">
    <w:pPr>
      <w:jc w:val="center"/>
    </w:pPr>
  </w:p>
  <w:p w:rsidR="00762621" w:rsidRDefault="00CB01B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78086458" r:id="rId2"/>
      </w:object>
    </w:r>
  </w:p>
  <w:p w:rsidR="00762621" w:rsidRDefault="00FA4B5B" w:rsidP="00762621">
    <w:pPr>
      <w:spacing w:after="120"/>
      <w:jc w:val="center"/>
    </w:pPr>
  </w:p>
  <w:p w:rsidR="00762621" w:rsidRPr="00330B5C" w:rsidRDefault="00CB01B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CB01B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CB01B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CB01B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FA4B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6"/>
    <w:rsid w:val="00002982"/>
    <w:rsid w:val="00002A8A"/>
    <w:rsid w:val="0000607A"/>
    <w:rsid w:val="000F0780"/>
    <w:rsid w:val="000F6D1C"/>
    <w:rsid w:val="001E2945"/>
    <w:rsid w:val="00211BC8"/>
    <w:rsid w:val="00222B9D"/>
    <w:rsid w:val="0027250B"/>
    <w:rsid w:val="002D523C"/>
    <w:rsid w:val="002F45EC"/>
    <w:rsid w:val="002F597C"/>
    <w:rsid w:val="00371FC0"/>
    <w:rsid w:val="003E13BC"/>
    <w:rsid w:val="003F1E14"/>
    <w:rsid w:val="004B7DA5"/>
    <w:rsid w:val="005160E4"/>
    <w:rsid w:val="00607EFA"/>
    <w:rsid w:val="00746D3F"/>
    <w:rsid w:val="00756C23"/>
    <w:rsid w:val="007D517E"/>
    <w:rsid w:val="008D6EB9"/>
    <w:rsid w:val="0090634B"/>
    <w:rsid w:val="009A74D5"/>
    <w:rsid w:val="00A21EA6"/>
    <w:rsid w:val="00A8784C"/>
    <w:rsid w:val="00AD0C0C"/>
    <w:rsid w:val="00B10E6D"/>
    <w:rsid w:val="00B306D0"/>
    <w:rsid w:val="00BE6646"/>
    <w:rsid w:val="00BF4F34"/>
    <w:rsid w:val="00C90AE5"/>
    <w:rsid w:val="00CB01B1"/>
    <w:rsid w:val="00D027ED"/>
    <w:rsid w:val="00DA71E5"/>
    <w:rsid w:val="00EB347D"/>
    <w:rsid w:val="00EC35D8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CED6D-A5D0-46FF-A550-0441C2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A21EA6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EA6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A21EA6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A21E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2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21E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1EA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B01B1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B01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B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10E6D"/>
    <w:rPr>
      <w:rFonts w:ascii="Segoe UI" w:eastAsia="Times New Roman" w:hAnsi="Segoe UI" w:cs="Segoe UI"/>
      <w:sz w:val="18"/>
      <w:szCs w:val="18"/>
    </w:rPr>
  </w:style>
  <w:style w:type="paragraph" w:customStyle="1" w:styleId="WW-">
    <w:name w:val="WW-Базовый"/>
    <w:rsid w:val="005160E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styleId="ac">
    <w:name w:val="Hyperlink"/>
    <w:basedOn w:val="a1"/>
    <w:uiPriority w:val="99"/>
    <w:unhideWhenUsed/>
    <w:rsid w:val="001E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2021-03-24T07:20:00Z</cp:lastPrinted>
  <dcterms:created xsi:type="dcterms:W3CDTF">2021-03-24T07:21:00Z</dcterms:created>
  <dcterms:modified xsi:type="dcterms:W3CDTF">2021-03-24T07:21:00Z</dcterms:modified>
</cp:coreProperties>
</file>