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B2" w:rsidRDefault="002A52B2" w:rsidP="002A52B2">
      <w:pPr>
        <w:jc w:val="center"/>
      </w:pPr>
    </w:p>
    <w:p w:rsidR="002A52B2" w:rsidRDefault="002A52B2" w:rsidP="002A52B2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9.75pt" o:ole="">
            <v:imagedata r:id="rId5" o:title="" croptop="56f" cropleft="-68f"/>
          </v:shape>
          <o:OLEObject Type="Embed" ProgID="CorelPhotoPaint.Image.10" ShapeID="_x0000_i1025" DrawAspect="Content" ObjectID="_1496142715" r:id="rId6"/>
        </w:object>
      </w:r>
    </w:p>
    <w:p w:rsidR="002A52B2" w:rsidRDefault="002A52B2" w:rsidP="002A52B2">
      <w:pPr>
        <w:jc w:val="center"/>
      </w:pPr>
    </w:p>
    <w:p w:rsidR="002A52B2" w:rsidRDefault="002A52B2" w:rsidP="002A52B2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A52B2" w:rsidRDefault="002A52B2" w:rsidP="002A52B2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>
        <w:rPr>
          <w:b/>
          <w:spacing w:val="40"/>
          <w:sz w:val="26"/>
          <w:szCs w:val="26"/>
        </w:rPr>
        <w:t>СОЛНЕЧНЫЙ</w:t>
      </w:r>
      <w:proofErr w:type="gramEnd"/>
    </w:p>
    <w:p w:rsidR="002A52B2" w:rsidRDefault="002A52B2" w:rsidP="002A52B2">
      <w:pPr>
        <w:jc w:val="center"/>
        <w:rPr>
          <w:b/>
          <w:sz w:val="28"/>
        </w:rPr>
      </w:pPr>
    </w:p>
    <w:p w:rsidR="002A52B2" w:rsidRDefault="002A52B2" w:rsidP="002A52B2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2B2" w:rsidRDefault="002A52B2" w:rsidP="002A52B2"/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7233"/>
        <w:gridCol w:w="993"/>
      </w:tblGrid>
      <w:tr w:rsidR="002A52B2" w:rsidTr="002A52B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B2" w:rsidRDefault="00715CCD">
            <w:pPr>
              <w:spacing w:line="276" w:lineRule="auto"/>
            </w:pPr>
            <w:r>
              <w:t>27.04.2015 г</w:t>
            </w:r>
          </w:p>
        </w:tc>
        <w:tc>
          <w:tcPr>
            <w:tcW w:w="7229" w:type="dxa"/>
            <w:hideMark/>
          </w:tcPr>
          <w:p w:rsidR="002A52B2" w:rsidRDefault="002A52B2">
            <w:pPr>
              <w:spacing w:line="276" w:lineRule="auto"/>
            </w:pPr>
            <w:r>
              <w:t xml:space="preserve">                                                                                                                №</w:t>
            </w:r>
          </w:p>
        </w:tc>
        <w:tc>
          <w:tcPr>
            <w:tcW w:w="992" w:type="dxa"/>
          </w:tcPr>
          <w:p w:rsidR="002A52B2" w:rsidRDefault="00715CCD">
            <w:pPr>
              <w:spacing w:line="276" w:lineRule="auto"/>
            </w:pPr>
            <w:r>
              <w:t>92</w:t>
            </w:r>
          </w:p>
        </w:tc>
      </w:tr>
    </w:tbl>
    <w:p w:rsidR="002A52B2" w:rsidRDefault="002A52B2" w:rsidP="002A52B2">
      <w:pPr>
        <w:pStyle w:val="a4"/>
        <w:ind w:left="1134"/>
        <w:jc w:val="both"/>
        <w:rPr>
          <w:sz w:val="23"/>
          <w:szCs w:val="23"/>
        </w:rPr>
      </w:pPr>
    </w:p>
    <w:p w:rsidR="002A52B2" w:rsidRDefault="002A52B2" w:rsidP="002A52B2">
      <w:pPr>
        <w:jc w:val="center"/>
        <w:rPr>
          <w:b/>
          <w:szCs w:val="24"/>
        </w:rPr>
      </w:pPr>
      <w:r>
        <w:rPr>
          <w:b/>
          <w:szCs w:val="24"/>
        </w:rPr>
        <w:t xml:space="preserve">ОБ ОРГАНИЗАЦИИ ОТДЫХА, ОЗДОРОВЛЕНИЯ И ЗАНЯТОСТИ ДЕТЕЙ  И </w:t>
      </w:r>
      <w:proofErr w:type="gramStart"/>
      <w:r>
        <w:rPr>
          <w:b/>
          <w:szCs w:val="24"/>
        </w:rPr>
        <w:t>П</w:t>
      </w:r>
      <w:r w:rsidR="002C4080">
        <w:rPr>
          <w:b/>
          <w:szCs w:val="24"/>
        </w:rPr>
        <w:t>ОДРОСТКОВ</w:t>
      </w:r>
      <w:proofErr w:type="gramEnd"/>
      <w:r w:rsidR="002C4080">
        <w:rPr>
          <w:b/>
          <w:szCs w:val="24"/>
        </w:rPr>
        <w:t xml:space="preserve">  ЗАТО СОЛНЕЧНЫЙ В 2015</w:t>
      </w:r>
      <w:r>
        <w:rPr>
          <w:b/>
          <w:szCs w:val="24"/>
        </w:rPr>
        <w:t xml:space="preserve"> ГОДУ</w:t>
      </w:r>
    </w:p>
    <w:p w:rsidR="002A52B2" w:rsidRDefault="002A52B2" w:rsidP="002A52B2">
      <w:pPr>
        <w:pStyle w:val="a4"/>
        <w:jc w:val="both"/>
        <w:rPr>
          <w:szCs w:val="24"/>
        </w:rPr>
      </w:pPr>
    </w:p>
    <w:p w:rsidR="002A52B2" w:rsidRDefault="002A52B2" w:rsidP="002A52B2">
      <w:pPr>
        <w:jc w:val="both"/>
        <w:rPr>
          <w:szCs w:val="24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>В целях обеспечения отдыха, оздоровления и заня</w:t>
      </w:r>
      <w:r w:rsidR="00F47E20">
        <w:rPr>
          <w:szCs w:val="24"/>
        </w:rPr>
        <w:t>тости детей и подростков  в 2015</w:t>
      </w:r>
      <w:r>
        <w:rPr>
          <w:szCs w:val="24"/>
        </w:rPr>
        <w:t xml:space="preserve"> году, создания условий для укрепления  их здоровья, безопасности и творческого развития, профессиональной ориентации и освоения трудовых навыков, в соответствии с постановлением Прав</w:t>
      </w:r>
      <w:r w:rsidR="00D76B34">
        <w:rPr>
          <w:szCs w:val="24"/>
        </w:rPr>
        <w:t>ительства Тверской области от 03.03.2015 года №</w:t>
      </w:r>
      <w:r w:rsidR="003D5A20">
        <w:rPr>
          <w:szCs w:val="24"/>
        </w:rPr>
        <w:t xml:space="preserve"> </w:t>
      </w:r>
      <w:r w:rsidR="00D76B34">
        <w:rPr>
          <w:szCs w:val="24"/>
        </w:rPr>
        <w:t>95</w:t>
      </w:r>
      <w:r>
        <w:rPr>
          <w:szCs w:val="24"/>
        </w:rPr>
        <w:t>-пп «Об организации отдыха, оздоровления и занятости детей и подростков  Тверской области в</w:t>
      </w:r>
      <w:r w:rsidR="00D76B34">
        <w:rPr>
          <w:szCs w:val="24"/>
        </w:rPr>
        <w:t xml:space="preserve"> 2015</w:t>
      </w:r>
      <w:r>
        <w:rPr>
          <w:szCs w:val="24"/>
        </w:rPr>
        <w:t xml:space="preserve"> году», в соответствии  статьи 16 Федерального  закона</w:t>
      </w:r>
      <w:proofErr w:type="gramEnd"/>
      <w:r>
        <w:rPr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proofErr w:type="gramStart"/>
      <w:r>
        <w:rPr>
          <w:szCs w:val="24"/>
        </w:rPr>
        <w:t>администрация</w:t>
      </w:r>
      <w:proofErr w:type="gramEnd"/>
      <w:r>
        <w:rPr>
          <w:szCs w:val="24"/>
        </w:rPr>
        <w:t xml:space="preserve"> ЗАТО Солнечный</w:t>
      </w:r>
    </w:p>
    <w:p w:rsidR="002A52B2" w:rsidRDefault="002A52B2" w:rsidP="002A52B2">
      <w:pPr>
        <w:pStyle w:val="a4"/>
        <w:ind w:left="142" w:firstLine="696"/>
        <w:jc w:val="center"/>
        <w:rPr>
          <w:szCs w:val="24"/>
        </w:rPr>
      </w:pPr>
    </w:p>
    <w:p w:rsidR="002A52B2" w:rsidRDefault="002A52B2" w:rsidP="002A52B2">
      <w:pPr>
        <w:pStyle w:val="a4"/>
        <w:ind w:left="142" w:firstLine="696"/>
        <w:jc w:val="center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2A52B2" w:rsidRDefault="002A52B2" w:rsidP="002A52B2">
      <w:pPr>
        <w:pStyle w:val="a4"/>
        <w:ind w:left="142" w:firstLine="696"/>
        <w:jc w:val="center"/>
        <w:rPr>
          <w:szCs w:val="24"/>
        </w:rPr>
      </w:pPr>
    </w:p>
    <w:p w:rsidR="002A52B2" w:rsidRDefault="002A52B2" w:rsidP="002A52B2">
      <w:pPr>
        <w:pStyle w:val="a4"/>
        <w:tabs>
          <w:tab w:val="left" w:pos="567"/>
        </w:tabs>
        <w:ind w:left="0"/>
        <w:jc w:val="both"/>
      </w:pPr>
      <w:r>
        <w:t>1.</w:t>
      </w:r>
      <w:r>
        <w:tab/>
        <w:t>Утвердить координационный совет по организации отдыха, оздоровления и занятости детей и подрост</w:t>
      </w:r>
      <w:r w:rsidR="00D76B34">
        <w:t>ков в период летних каникул 2015</w:t>
      </w:r>
      <w:r>
        <w:t xml:space="preserve"> года (Приложение №1).</w:t>
      </w:r>
    </w:p>
    <w:p w:rsidR="002A52B2" w:rsidRDefault="002A52B2" w:rsidP="002A52B2">
      <w:pPr>
        <w:pStyle w:val="a4"/>
        <w:tabs>
          <w:tab w:val="left" w:pos="567"/>
        </w:tabs>
        <w:ind w:left="0"/>
        <w:jc w:val="both"/>
      </w:pPr>
      <w:r>
        <w:t>2.</w:t>
      </w:r>
      <w:r>
        <w:tab/>
        <w:t xml:space="preserve">Утвердить комплексный  муниципальный план по организации отдыха, оздоровления и занятости детей и </w:t>
      </w:r>
      <w:proofErr w:type="gramStart"/>
      <w:r>
        <w:t>подростков</w:t>
      </w:r>
      <w:proofErr w:type="gramEnd"/>
      <w:r>
        <w:t xml:space="preserve"> ЗАТО Солнечный в перио</w:t>
      </w:r>
      <w:r w:rsidR="00D76B34">
        <w:t>д летних каникул 2015</w:t>
      </w:r>
      <w:r>
        <w:t xml:space="preserve"> года (Приложение №2).</w:t>
      </w:r>
    </w:p>
    <w:p w:rsidR="002A52B2" w:rsidRDefault="002A52B2" w:rsidP="002A52B2">
      <w:pPr>
        <w:tabs>
          <w:tab w:val="left" w:pos="567"/>
        </w:tabs>
        <w:jc w:val="both"/>
      </w:pPr>
      <w:r>
        <w:t xml:space="preserve">3.    Руководителю отдела образования </w:t>
      </w:r>
      <w:proofErr w:type="gramStart"/>
      <w:r>
        <w:t>администрации</w:t>
      </w:r>
      <w:proofErr w:type="gramEnd"/>
      <w:r>
        <w:t xml:space="preserve"> ЗАТО  Солнечный  Ивановой И.В.:</w:t>
      </w:r>
    </w:p>
    <w:p w:rsidR="002A52B2" w:rsidRDefault="002A52B2" w:rsidP="002A52B2">
      <w:pPr>
        <w:tabs>
          <w:tab w:val="left" w:pos="0"/>
          <w:tab w:val="left" w:pos="567"/>
        </w:tabs>
        <w:jc w:val="both"/>
      </w:pPr>
      <w:r>
        <w:t xml:space="preserve">- заключить соглашение с Министерством образования Тверской области о взаимодействии по организации отдыха детей и подростков в каникулярное время;                                                          </w:t>
      </w:r>
      <w:r w:rsidR="00D76B34">
        <w:t xml:space="preserve">  - решить  в срок до 15.05.2015</w:t>
      </w:r>
      <w:r>
        <w:t xml:space="preserve"> года  организационные вопросы деятельности лагеря дневного пребывания детей и </w:t>
      </w:r>
      <w:proofErr w:type="gramStart"/>
      <w:r>
        <w:t>подростков</w:t>
      </w:r>
      <w:proofErr w:type="gramEnd"/>
      <w:r>
        <w:t xml:space="preserve"> ЗАТО Солнечный;</w:t>
      </w:r>
    </w:p>
    <w:p w:rsidR="002A52B2" w:rsidRDefault="002A52B2" w:rsidP="002A52B2">
      <w:pPr>
        <w:tabs>
          <w:tab w:val="left" w:pos="284"/>
          <w:tab w:val="left" w:pos="567"/>
        </w:tabs>
        <w:jc w:val="both"/>
      </w:pPr>
      <w:r>
        <w:t>- организ</w:t>
      </w:r>
      <w:r w:rsidR="00D76B34">
        <w:t xml:space="preserve">овать </w:t>
      </w:r>
      <w:r>
        <w:t xml:space="preserve"> профильные смены для учащихся МКОУ ДОД </w:t>
      </w:r>
      <w:proofErr w:type="gramStart"/>
      <w:r>
        <w:t>ДЮСШ</w:t>
      </w:r>
      <w:proofErr w:type="gramEnd"/>
      <w:r>
        <w:t xml:space="preserve"> ЗАТО Солнечный, участников творческих коллективов ДК ЗАТО Солнечный,  творческих  коллективов МКОУ ДОД ДШИ;</w:t>
      </w:r>
    </w:p>
    <w:p w:rsidR="002A52B2" w:rsidRDefault="002A52B2" w:rsidP="002A52B2">
      <w:pPr>
        <w:tabs>
          <w:tab w:val="left" w:pos="284"/>
          <w:tab w:val="left" w:pos="567"/>
        </w:tabs>
        <w:jc w:val="both"/>
      </w:pPr>
      <w:r>
        <w:t xml:space="preserve">-   организовать работу не  менее  двух  смен лагеря дневного пребывания детей;  </w:t>
      </w:r>
    </w:p>
    <w:p w:rsidR="002A52B2" w:rsidRDefault="002A52B2" w:rsidP="002A52B2">
      <w:pPr>
        <w:tabs>
          <w:tab w:val="left" w:pos="284"/>
          <w:tab w:val="left" w:pos="426"/>
          <w:tab w:val="left" w:pos="567"/>
        </w:tabs>
        <w:jc w:val="both"/>
      </w:pPr>
      <w:r>
        <w:t xml:space="preserve">- обеспечить квалифицированными  педагогическими кадрами лагерь дневного пребывания </w:t>
      </w:r>
      <w:proofErr w:type="gramStart"/>
      <w:r>
        <w:t>детей</w:t>
      </w:r>
      <w:proofErr w:type="gramEnd"/>
      <w:r>
        <w:t xml:space="preserve"> ЗАТО Солнечный, с сохранением заработной платы по основному месту работы, провести обучающие семинары  по подготовке педагогических и руководящих кадров;</w:t>
      </w:r>
    </w:p>
    <w:p w:rsidR="002A52B2" w:rsidRDefault="002A52B2" w:rsidP="002A52B2">
      <w:pPr>
        <w:tabs>
          <w:tab w:val="left" w:pos="284"/>
          <w:tab w:val="left" w:pos="567"/>
        </w:tabs>
        <w:jc w:val="both"/>
      </w:pPr>
      <w:r>
        <w:t>- подготовить договора на приобретен</w:t>
      </w:r>
      <w:r w:rsidR="00D76B34">
        <w:t xml:space="preserve">ие путевок в загородные оздоровительные лагеря </w:t>
      </w:r>
      <w:r>
        <w:t xml:space="preserve"> для </w:t>
      </w:r>
      <w:proofErr w:type="gramStart"/>
      <w:r>
        <w:t>детей</w:t>
      </w:r>
      <w:proofErr w:type="gramEnd"/>
      <w:r>
        <w:t xml:space="preserve"> ЗАТО Солнечный.</w:t>
      </w:r>
    </w:p>
    <w:p w:rsidR="002A52B2" w:rsidRDefault="002A52B2" w:rsidP="002A52B2">
      <w:pPr>
        <w:tabs>
          <w:tab w:val="left" w:pos="567"/>
        </w:tabs>
        <w:jc w:val="both"/>
      </w:pPr>
      <w:r>
        <w:t xml:space="preserve">4. Определить местом расположения  лагеря дневного пребывания детей помещения </w:t>
      </w:r>
      <w:r w:rsidR="00D76B34">
        <w:t xml:space="preserve">МКОУ </w:t>
      </w:r>
      <w:proofErr w:type="gramStart"/>
      <w:r w:rsidR="00D76B34">
        <w:t>СОШ</w:t>
      </w:r>
      <w:proofErr w:type="gramEnd"/>
      <w:r>
        <w:t xml:space="preserve">  ЗАТО Солнечный.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lastRenderedPageBreak/>
        <w:t xml:space="preserve">5. </w:t>
      </w:r>
      <w:r>
        <w:rPr>
          <w:szCs w:val="24"/>
        </w:rPr>
        <w:t xml:space="preserve">Главному специалисту - ответственному секретарю комиссии по делам несовершеннолетних и защите их прав </w:t>
      </w:r>
      <w:proofErr w:type="gramStart"/>
      <w:r>
        <w:rPr>
          <w:szCs w:val="24"/>
        </w:rPr>
        <w:t>администрации</w:t>
      </w:r>
      <w:proofErr w:type="gramEnd"/>
      <w:r>
        <w:rPr>
          <w:szCs w:val="24"/>
        </w:rPr>
        <w:t xml:space="preserve"> ЗАТО Солнечный Евдокимовой О.М.:</w:t>
      </w:r>
    </w:p>
    <w:p w:rsidR="002A52B2" w:rsidRDefault="002A52B2" w:rsidP="002A52B2">
      <w:pPr>
        <w:tabs>
          <w:tab w:val="left" w:pos="284"/>
          <w:tab w:val="left" w:pos="567"/>
        </w:tabs>
        <w:jc w:val="both"/>
        <w:rPr>
          <w:szCs w:val="24"/>
        </w:rPr>
      </w:pPr>
      <w:r>
        <w:rPr>
          <w:szCs w:val="24"/>
        </w:rPr>
        <w:t>- разработать дополнительные меры по предупреждению детской беспризорности и безнадзорности, профилактике правонарушений несовершеннолетни</w:t>
      </w:r>
      <w:r w:rsidR="00D76B34">
        <w:rPr>
          <w:szCs w:val="24"/>
        </w:rPr>
        <w:t>х в период летних каникул 2015</w:t>
      </w:r>
      <w:r>
        <w:rPr>
          <w:szCs w:val="24"/>
        </w:rPr>
        <w:t xml:space="preserve"> года;</w:t>
      </w:r>
    </w:p>
    <w:p w:rsidR="002A52B2" w:rsidRDefault="002A52B2" w:rsidP="002A52B2">
      <w:pPr>
        <w:tabs>
          <w:tab w:val="left" w:pos="567"/>
        </w:tabs>
        <w:jc w:val="both"/>
      </w:pPr>
      <w:r>
        <w:rPr>
          <w:szCs w:val="24"/>
        </w:rPr>
        <w:t>- в приоритетном порядке обеспечить тр</w:t>
      </w:r>
      <w:r w:rsidR="00DD7477">
        <w:rPr>
          <w:szCs w:val="24"/>
        </w:rPr>
        <w:t>удовую занятость детей</w:t>
      </w:r>
      <w:r>
        <w:rPr>
          <w:szCs w:val="24"/>
        </w:rPr>
        <w:t xml:space="preserve">, находящихся в тяжелой жизненной ситуации, детей-сирот и детей, оставшихся без попечения родителей,   находящихся под опекой, состоящих на учете в КДН и </w:t>
      </w:r>
      <w:proofErr w:type="gramStart"/>
      <w:r>
        <w:rPr>
          <w:szCs w:val="24"/>
        </w:rPr>
        <w:t>ЗП</w:t>
      </w:r>
      <w:proofErr w:type="gramEnd"/>
      <w:r>
        <w:rPr>
          <w:szCs w:val="24"/>
        </w:rPr>
        <w:t xml:space="preserve"> ЗАТО Солнечный.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t xml:space="preserve">6. </w:t>
      </w:r>
      <w:r>
        <w:rPr>
          <w:szCs w:val="24"/>
        </w:rPr>
        <w:t xml:space="preserve">Руководителям муниципальных учреждений образования: МКОУ </w:t>
      </w:r>
      <w:proofErr w:type="gramStart"/>
      <w:r>
        <w:rPr>
          <w:szCs w:val="24"/>
        </w:rPr>
        <w:t>СОШ</w:t>
      </w:r>
      <w:proofErr w:type="gramEnd"/>
      <w:r>
        <w:rPr>
          <w:szCs w:val="24"/>
        </w:rPr>
        <w:t xml:space="preserve"> ЗАТО Солнечный (Громова Е.Л.) и дополнительного образования: МКОУ ДОД </w:t>
      </w:r>
      <w:proofErr w:type="gramStart"/>
      <w:r>
        <w:rPr>
          <w:szCs w:val="24"/>
        </w:rPr>
        <w:t>ДЮСШ</w:t>
      </w:r>
      <w:proofErr w:type="gramEnd"/>
      <w:r>
        <w:rPr>
          <w:szCs w:val="24"/>
        </w:rPr>
        <w:t xml:space="preserve"> ЗАТО Солнечный (Гусаров А.П.), МКОУ ДОД ДШИ </w:t>
      </w:r>
      <w:r w:rsidR="00F47E20">
        <w:rPr>
          <w:szCs w:val="24"/>
        </w:rPr>
        <w:t xml:space="preserve">ЗАТО  Солнечный </w:t>
      </w:r>
      <w:r>
        <w:rPr>
          <w:szCs w:val="24"/>
        </w:rPr>
        <w:t>(Мокрушина Н.А.) привлекать к работе в летнем лагере дневного пребывания педагогических работников, как с сохранением заработной платы по основному месту работы, так и по трудовому соглашению, предоставить руководителю отдела образования список педагогов для работы в лагере дневного пребыв</w:t>
      </w:r>
      <w:r w:rsidR="00D76B34">
        <w:rPr>
          <w:szCs w:val="24"/>
        </w:rPr>
        <w:t>ания детей в срок до 20 мая 2015</w:t>
      </w:r>
      <w:r>
        <w:rPr>
          <w:szCs w:val="24"/>
        </w:rPr>
        <w:t xml:space="preserve"> года.</w:t>
      </w:r>
    </w:p>
    <w:p w:rsidR="002A52B2" w:rsidRDefault="002A52B2" w:rsidP="002A52B2">
      <w:pPr>
        <w:tabs>
          <w:tab w:val="left" w:pos="567"/>
        </w:tabs>
        <w:jc w:val="both"/>
      </w:pPr>
      <w:r>
        <w:rPr>
          <w:szCs w:val="24"/>
        </w:rPr>
        <w:t xml:space="preserve">7.  Директору МКОУ </w:t>
      </w:r>
      <w:proofErr w:type="gramStart"/>
      <w:r>
        <w:rPr>
          <w:szCs w:val="24"/>
        </w:rPr>
        <w:t>СОШ</w:t>
      </w:r>
      <w:proofErr w:type="gramEnd"/>
      <w:r>
        <w:rPr>
          <w:szCs w:val="24"/>
        </w:rPr>
        <w:t xml:space="preserve"> ЗАТО Солнечный (Громова Е. Л.)</w:t>
      </w:r>
      <w:r>
        <w:t xml:space="preserve"> заключить   договор  на организацию временного трудоустройства подростков в летний период  с центром занятости Осташковского района;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8. Рекомендовать начальнику отдела ФГКУ Специального управления ФПС № 3  МЧС России (Приятелев Д.Г.):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- провести инструктаж о мерах пожарной безопасности для  руководителей, педагогов, сотрудников  летнего лагеря дневного пребывания;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- проводить профилактическую работу по предупреждению пожаров в местах отдыха детей и подростков летнего лагеря дневного пребывания, как с персоналом лагеря, так и с детьми;</w:t>
      </w:r>
    </w:p>
    <w:p w:rsidR="002A52B2" w:rsidRDefault="002A52B2" w:rsidP="002A52B2">
      <w:pPr>
        <w:tabs>
          <w:tab w:val="left" w:pos="567"/>
        </w:tabs>
        <w:ind w:right="-144"/>
        <w:jc w:val="both"/>
        <w:rPr>
          <w:szCs w:val="24"/>
        </w:rPr>
      </w:pPr>
      <w:r>
        <w:rPr>
          <w:szCs w:val="24"/>
        </w:rPr>
        <w:t>- участвовать в работе комиссии по приему помещений для работы лагеря дневного пребывания.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Директору МП </w:t>
      </w:r>
      <w:proofErr w:type="gramStart"/>
      <w:r>
        <w:rPr>
          <w:szCs w:val="24"/>
        </w:rPr>
        <w:t>ЖКХ</w:t>
      </w:r>
      <w:proofErr w:type="gramEnd"/>
      <w:r>
        <w:rPr>
          <w:szCs w:val="24"/>
        </w:rPr>
        <w:t xml:space="preserve"> ЗАТО Солнечный  (Юрков А.А.):</w:t>
      </w:r>
    </w:p>
    <w:p w:rsidR="002A52B2" w:rsidRDefault="00D76B34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- предоставить в срок до 20 мая 2015</w:t>
      </w:r>
      <w:r w:rsidR="002A52B2">
        <w:rPr>
          <w:szCs w:val="24"/>
        </w:rPr>
        <w:t xml:space="preserve"> года объем работы в период временного трудоустройства</w:t>
      </w:r>
      <w:r w:rsidR="003D5A20">
        <w:rPr>
          <w:szCs w:val="24"/>
        </w:rPr>
        <w:t xml:space="preserve"> подростков в летний период 2015</w:t>
      </w:r>
      <w:r w:rsidR="002A52B2">
        <w:rPr>
          <w:szCs w:val="24"/>
        </w:rPr>
        <w:t xml:space="preserve"> года;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- назначить  ответственного работника МП </w:t>
      </w:r>
      <w:proofErr w:type="gramStart"/>
      <w:r>
        <w:rPr>
          <w:szCs w:val="24"/>
        </w:rPr>
        <w:t>ЖКХ</w:t>
      </w:r>
      <w:proofErr w:type="gramEnd"/>
      <w:r>
        <w:rPr>
          <w:szCs w:val="24"/>
        </w:rPr>
        <w:t xml:space="preserve"> ЗАТО Солнечный  для осуществления ежедневного контроля за работой подростков в период временного трудоустройства;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- оказывать помощь в оборудовании  игровых и спортивных мест отдыха детей летнего лагеря дневного пребывания;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-  оборудовать  места дислокации летнего палаточного  лагеря.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10.   Заместителю главы по финансам и экономике, начальнику  финансового отдела </w:t>
      </w:r>
      <w:proofErr w:type="gramStart"/>
      <w:r>
        <w:rPr>
          <w:szCs w:val="24"/>
        </w:rPr>
        <w:t>администрации</w:t>
      </w:r>
      <w:proofErr w:type="gramEnd"/>
      <w:r>
        <w:rPr>
          <w:szCs w:val="24"/>
        </w:rPr>
        <w:t xml:space="preserve"> ЗАТО Солнечный (Рузьянова М.А.) осуществлять финансирование расходов на организацию летнего отдыха детей в пределах средств, предусмотренных на эти</w:t>
      </w:r>
      <w:r w:rsidR="00D76B34">
        <w:rPr>
          <w:szCs w:val="24"/>
        </w:rPr>
        <w:t xml:space="preserve"> цели в местном бюджете  на 2015</w:t>
      </w:r>
      <w:r>
        <w:rPr>
          <w:szCs w:val="24"/>
        </w:rPr>
        <w:t xml:space="preserve"> год  по отрасли «Молодежная политика и оздоровление детей».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 xml:space="preserve">Руководителю отдела бухгалтерии </w:t>
      </w:r>
      <w:proofErr w:type="gramStart"/>
      <w:r>
        <w:rPr>
          <w:szCs w:val="24"/>
        </w:rPr>
        <w:t>администрации</w:t>
      </w:r>
      <w:proofErr w:type="gramEnd"/>
      <w:r>
        <w:rPr>
          <w:szCs w:val="24"/>
        </w:rPr>
        <w:t xml:space="preserve"> ЗАТО Солнечный (Вилкочинскене  И.Г.) своевременно осуществлять финансирование  лагеря дневного пребывания детей и подростков в соответствии с утвержденной сметой.</w:t>
      </w:r>
    </w:p>
    <w:p w:rsidR="002A52B2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12. Утвердить</w:t>
      </w:r>
      <w:r w:rsidR="00C32C04">
        <w:rPr>
          <w:szCs w:val="24"/>
        </w:rPr>
        <w:t xml:space="preserve">  Порядок  формирования</w:t>
      </w:r>
      <w:r>
        <w:rPr>
          <w:szCs w:val="24"/>
        </w:rPr>
        <w:t xml:space="preserve">  стоимости путевки в летний лагерь дневного пребывания детей и  расчет стоимости одного дня  пребывания  ребенка в  палаточном  лагере в период летн</w:t>
      </w:r>
      <w:r w:rsidR="00D76B34">
        <w:rPr>
          <w:szCs w:val="24"/>
        </w:rPr>
        <w:t>ей оздоровительной кампании 2015</w:t>
      </w:r>
      <w:r>
        <w:rPr>
          <w:szCs w:val="24"/>
        </w:rPr>
        <w:t xml:space="preserve"> года. (Приложение №3).</w:t>
      </w:r>
    </w:p>
    <w:p w:rsidR="002C4080" w:rsidRDefault="002A52B2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13.  Установить размер частичной о</w:t>
      </w:r>
      <w:bookmarkStart w:id="0" w:name="_GoBack"/>
      <w:bookmarkEnd w:id="0"/>
      <w:r>
        <w:rPr>
          <w:szCs w:val="24"/>
        </w:rPr>
        <w:t xml:space="preserve">платы родителям (законным представителям) путевок в загородные оздоровительные лагеря, расположенные на территории Тверской области, не более 20 % (для детей из многодетных, неполных семей – не более 10 %) от полной стоимости путевки. </w:t>
      </w:r>
    </w:p>
    <w:p w:rsidR="00F47E20" w:rsidRDefault="00226128" w:rsidP="00F47E20">
      <w:pPr>
        <w:tabs>
          <w:tab w:val="left" w:pos="426"/>
        </w:tabs>
        <w:overflowPunct/>
        <w:autoSpaceDE/>
        <w:autoSpaceDN/>
        <w:adjustRightInd/>
        <w:spacing w:after="120"/>
        <w:jc w:val="both"/>
      </w:pPr>
      <w:r w:rsidRPr="00226128">
        <w:rPr>
          <w:szCs w:val="24"/>
        </w:rPr>
        <w:lastRenderedPageBreak/>
        <w:t xml:space="preserve">14. </w:t>
      </w:r>
      <w:r>
        <w:t xml:space="preserve">Настоящее  постановление подлежит  опубликованию в газете  «Городомля  на  Селигере»  и  размещению  на  официальном  сайте  </w:t>
      </w:r>
      <w:proofErr w:type="gramStart"/>
      <w:r>
        <w:t>администрации</w:t>
      </w:r>
      <w:proofErr w:type="gramEnd"/>
      <w:r>
        <w:t xml:space="preserve">  ЗАТО  Солнечный.</w:t>
      </w:r>
    </w:p>
    <w:p w:rsidR="002A52B2" w:rsidRDefault="00226128" w:rsidP="00F47E20">
      <w:pPr>
        <w:tabs>
          <w:tab w:val="left" w:pos="426"/>
        </w:tabs>
        <w:overflowPunct/>
        <w:autoSpaceDE/>
        <w:autoSpaceDN/>
        <w:adjustRightInd/>
        <w:spacing w:after="120"/>
        <w:jc w:val="both"/>
        <w:rPr>
          <w:szCs w:val="24"/>
        </w:rPr>
      </w:pPr>
      <w:r>
        <w:rPr>
          <w:szCs w:val="24"/>
        </w:rPr>
        <w:t>15</w:t>
      </w:r>
      <w:r w:rsidR="002A52B2">
        <w:rPr>
          <w:szCs w:val="24"/>
        </w:rPr>
        <w:t>.  Настоящее постановление вступает в силу с момента его подписания.</w:t>
      </w:r>
    </w:p>
    <w:p w:rsidR="002A52B2" w:rsidRDefault="00226128" w:rsidP="002A52B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>16</w:t>
      </w:r>
      <w:r w:rsidR="002A52B2">
        <w:rPr>
          <w:szCs w:val="24"/>
        </w:rPr>
        <w:t xml:space="preserve">.  </w:t>
      </w:r>
      <w:proofErr w:type="gramStart"/>
      <w:r w:rsidR="002A52B2">
        <w:rPr>
          <w:szCs w:val="24"/>
        </w:rPr>
        <w:t>Контроль за</w:t>
      </w:r>
      <w:proofErr w:type="gramEnd"/>
      <w:r w:rsidR="002A52B2">
        <w:rPr>
          <w:szCs w:val="24"/>
        </w:rPr>
        <w:t xml:space="preserve"> выполнением настоящего постановления возложить на заместителя главы администрации по социальным вопросам  Хлебородову  Т.</w:t>
      </w:r>
      <w:r w:rsidR="00851180">
        <w:rPr>
          <w:szCs w:val="24"/>
        </w:rPr>
        <w:t xml:space="preserve"> </w:t>
      </w:r>
      <w:r w:rsidR="002A52B2">
        <w:rPr>
          <w:szCs w:val="24"/>
        </w:rPr>
        <w:t>В.</w:t>
      </w:r>
    </w:p>
    <w:p w:rsidR="002A52B2" w:rsidRDefault="002A52B2" w:rsidP="002A52B2">
      <w:pPr>
        <w:pStyle w:val="a4"/>
        <w:rPr>
          <w:szCs w:val="24"/>
        </w:rPr>
      </w:pPr>
    </w:p>
    <w:p w:rsidR="002A52B2" w:rsidRDefault="002A52B2" w:rsidP="002A52B2">
      <w:pPr>
        <w:pStyle w:val="a4"/>
        <w:rPr>
          <w:szCs w:val="24"/>
        </w:rPr>
      </w:pPr>
    </w:p>
    <w:p w:rsidR="002A52B2" w:rsidRDefault="002A52B2" w:rsidP="002A52B2">
      <w:pPr>
        <w:pStyle w:val="a4"/>
        <w:rPr>
          <w:szCs w:val="24"/>
        </w:rPr>
      </w:pPr>
    </w:p>
    <w:p w:rsidR="002A52B2" w:rsidRDefault="002A52B2" w:rsidP="002A52B2">
      <w:pPr>
        <w:rPr>
          <w:b/>
          <w:szCs w:val="24"/>
        </w:rPr>
      </w:pPr>
      <w:r>
        <w:rPr>
          <w:b/>
          <w:szCs w:val="24"/>
        </w:rPr>
        <w:t xml:space="preserve">Глава </w:t>
      </w:r>
      <w:proofErr w:type="gramStart"/>
      <w:r>
        <w:rPr>
          <w:b/>
          <w:szCs w:val="24"/>
        </w:rPr>
        <w:t>администрации</w:t>
      </w:r>
      <w:proofErr w:type="gramEnd"/>
      <w:r>
        <w:rPr>
          <w:b/>
          <w:szCs w:val="24"/>
        </w:rPr>
        <w:t xml:space="preserve"> ЗАТО Солнечный                                  </w:t>
      </w:r>
      <w:r>
        <w:rPr>
          <w:b/>
          <w:szCs w:val="24"/>
        </w:rPr>
        <w:tab/>
        <w:t xml:space="preserve">        А.Д. Гудима</w:t>
      </w:r>
    </w:p>
    <w:p w:rsidR="002A52B2" w:rsidRDefault="002A52B2" w:rsidP="002A52B2">
      <w:pPr>
        <w:pStyle w:val="a4"/>
        <w:jc w:val="both"/>
        <w:rPr>
          <w:szCs w:val="24"/>
        </w:rPr>
      </w:pPr>
    </w:p>
    <w:p w:rsidR="002A52B2" w:rsidRDefault="002A52B2" w:rsidP="002A52B2">
      <w:pPr>
        <w:jc w:val="both"/>
        <w:rPr>
          <w:szCs w:val="24"/>
        </w:rPr>
      </w:pPr>
    </w:p>
    <w:p w:rsidR="002A52B2" w:rsidRDefault="002A52B2" w:rsidP="002A52B2">
      <w:pPr>
        <w:pStyle w:val="a4"/>
        <w:ind w:firstLine="696"/>
        <w:jc w:val="center"/>
        <w:rPr>
          <w:szCs w:val="24"/>
        </w:rPr>
      </w:pPr>
    </w:p>
    <w:p w:rsidR="00164201" w:rsidRDefault="00164201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 w:rsidP="003625D4">
      <w:pPr>
        <w:pStyle w:val="a8"/>
        <w:ind w:firstLine="5103"/>
        <w:rPr>
          <w:sz w:val="24"/>
        </w:rPr>
      </w:pPr>
    </w:p>
    <w:p w:rsidR="003625D4" w:rsidRDefault="003625D4" w:rsidP="005E7905">
      <w:pPr>
        <w:pStyle w:val="a8"/>
        <w:ind w:firstLine="5103"/>
        <w:jc w:val="right"/>
        <w:rPr>
          <w:sz w:val="24"/>
        </w:rPr>
      </w:pPr>
      <w:r>
        <w:rPr>
          <w:sz w:val="24"/>
        </w:rPr>
        <w:t>Приложение № 1</w:t>
      </w:r>
    </w:p>
    <w:p w:rsidR="003625D4" w:rsidRDefault="003625D4" w:rsidP="005E7905">
      <w:pPr>
        <w:pStyle w:val="a0"/>
        <w:ind w:left="0" w:firstLine="5103"/>
        <w:jc w:val="right"/>
      </w:pPr>
      <w:r>
        <w:t xml:space="preserve">к постановлению администрации </w:t>
      </w:r>
    </w:p>
    <w:p w:rsidR="003625D4" w:rsidRDefault="003625D4" w:rsidP="005E7905">
      <w:pPr>
        <w:pStyle w:val="a0"/>
        <w:ind w:left="0" w:firstLine="5103"/>
        <w:jc w:val="right"/>
      </w:pPr>
      <w:r>
        <w:t>ЗАТО Солнечный</w:t>
      </w:r>
    </w:p>
    <w:p w:rsidR="003625D4" w:rsidRDefault="003625D4" w:rsidP="005E7905">
      <w:pPr>
        <w:pStyle w:val="a0"/>
        <w:jc w:val="right"/>
      </w:pPr>
      <w:r>
        <w:t xml:space="preserve"> от  27.04.2015 г.    № 92</w:t>
      </w:r>
    </w:p>
    <w:p w:rsidR="003625D4" w:rsidRDefault="003625D4" w:rsidP="003625D4"/>
    <w:p w:rsidR="003625D4" w:rsidRDefault="003625D4" w:rsidP="003625D4">
      <w:pPr>
        <w:jc w:val="center"/>
        <w:rPr>
          <w:b/>
        </w:rPr>
      </w:pPr>
    </w:p>
    <w:p w:rsidR="003625D4" w:rsidRDefault="003625D4" w:rsidP="003625D4">
      <w:pPr>
        <w:jc w:val="center"/>
        <w:rPr>
          <w:b/>
        </w:rPr>
      </w:pPr>
    </w:p>
    <w:p w:rsidR="003625D4" w:rsidRPr="00AB255F" w:rsidRDefault="003625D4" w:rsidP="003625D4">
      <w:pPr>
        <w:jc w:val="both"/>
        <w:rPr>
          <w:b/>
          <w:sz w:val="28"/>
          <w:szCs w:val="28"/>
        </w:rPr>
      </w:pPr>
    </w:p>
    <w:p w:rsidR="003625D4" w:rsidRPr="00AB255F" w:rsidRDefault="003625D4" w:rsidP="003625D4">
      <w:pPr>
        <w:jc w:val="center"/>
        <w:rPr>
          <w:b/>
          <w:sz w:val="28"/>
          <w:szCs w:val="28"/>
        </w:rPr>
      </w:pPr>
      <w:r w:rsidRPr="00AB255F">
        <w:rPr>
          <w:b/>
          <w:sz w:val="28"/>
          <w:szCs w:val="28"/>
        </w:rPr>
        <w:t>Координационный совет по организации и обеспечению отдыха, оздоровления и занятости детей и подростков в период летних каникул 2015 года.</w:t>
      </w:r>
    </w:p>
    <w:p w:rsidR="003625D4" w:rsidRPr="00AB255F" w:rsidRDefault="003625D4" w:rsidP="003625D4">
      <w:pPr>
        <w:jc w:val="center"/>
        <w:rPr>
          <w:b/>
          <w:sz w:val="28"/>
          <w:szCs w:val="28"/>
        </w:rPr>
      </w:pPr>
    </w:p>
    <w:p w:rsidR="003625D4" w:rsidRPr="00AB255F" w:rsidRDefault="003625D4" w:rsidP="003625D4">
      <w:pPr>
        <w:jc w:val="both"/>
        <w:rPr>
          <w:b/>
          <w:sz w:val="28"/>
          <w:szCs w:val="28"/>
        </w:rPr>
      </w:pPr>
    </w:p>
    <w:p w:rsidR="003625D4" w:rsidRPr="008E24C0" w:rsidRDefault="003625D4" w:rsidP="003625D4">
      <w:pPr>
        <w:jc w:val="both"/>
        <w:rPr>
          <w:sz w:val="26"/>
          <w:szCs w:val="26"/>
        </w:rPr>
      </w:pPr>
      <w:r w:rsidRPr="008E24C0">
        <w:rPr>
          <w:sz w:val="26"/>
          <w:szCs w:val="26"/>
          <w:u w:val="single"/>
        </w:rPr>
        <w:t xml:space="preserve">Председатель координационного  совета </w:t>
      </w:r>
      <w:r w:rsidRPr="008E24C0">
        <w:rPr>
          <w:sz w:val="26"/>
          <w:szCs w:val="26"/>
        </w:rPr>
        <w:t xml:space="preserve"> </w:t>
      </w:r>
    </w:p>
    <w:p w:rsidR="003625D4" w:rsidRPr="008E24C0" w:rsidRDefault="003625D4" w:rsidP="003625D4">
      <w:pPr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  </w:t>
      </w:r>
    </w:p>
    <w:p w:rsidR="003625D4" w:rsidRPr="008E24C0" w:rsidRDefault="003625D4" w:rsidP="003625D4">
      <w:pPr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    </w:t>
      </w:r>
      <w:proofErr w:type="spellStart"/>
      <w:r w:rsidRPr="008E24C0">
        <w:rPr>
          <w:sz w:val="26"/>
          <w:szCs w:val="26"/>
        </w:rPr>
        <w:t>Хлебородова</w:t>
      </w:r>
      <w:proofErr w:type="spellEnd"/>
      <w:r w:rsidRPr="008E24C0">
        <w:rPr>
          <w:sz w:val="26"/>
          <w:szCs w:val="26"/>
        </w:rPr>
        <w:t xml:space="preserve"> Татьяна Васильевна, заместитель главы  </w:t>
      </w:r>
      <w:proofErr w:type="gramStart"/>
      <w:r w:rsidRPr="008E24C0">
        <w:rPr>
          <w:sz w:val="26"/>
          <w:szCs w:val="26"/>
        </w:rPr>
        <w:t>администрации</w:t>
      </w:r>
      <w:proofErr w:type="gramEnd"/>
      <w:r w:rsidRPr="008E24C0">
        <w:rPr>
          <w:sz w:val="26"/>
          <w:szCs w:val="26"/>
        </w:rPr>
        <w:t xml:space="preserve">  ЗАТО  Солнечный  по  социальным  вопросам;</w:t>
      </w:r>
    </w:p>
    <w:p w:rsidR="003625D4" w:rsidRPr="008E24C0" w:rsidRDefault="003625D4" w:rsidP="003625D4">
      <w:pPr>
        <w:jc w:val="both"/>
        <w:rPr>
          <w:sz w:val="26"/>
          <w:szCs w:val="26"/>
        </w:rPr>
      </w:pPr>
    </w:p>
    <w:p w:rsidR="003625D4" w:rsidRPr="008E24C0" w:rsidRDefault="003625D4" w:rsidP="003625D4">
      <w:pPr>
        <w:jc w:val="both"/>
        <w:rPr>
          <w:sz w:val="26"/>
          <w:szCs w:val="26"/>
        </w:rPr>
      </w:pPr>
      <w:r w:rsidRPr="008E24C0">
        <w:rPr>
          <w:sz w:val="26"/>
          <w:szCs w:val="26"/>
          <w:u w:val="single"/>
        </w:rPr>
        <w:t>Заместитель  председателя координационного  совета</w:t>
      </w:r>
      <w:r w:rsidRPr="008E24C0">
        <w:rPr>
          <w:sz w:val="26"/>
          <w:szCs w:val="26"/>
        </w:rPr>
        <w:t xml:space="preserve">  </w:t>
      </w:r>
    </w:p>
    <w:p w:rsidR="003625D4" w:rsidRPr="008E24C0" w:rsidRDefault="003625D4" w:rsidP="003625D4">
      <w:pPr>
        <w:jc w:val="both"/>
        <w:rPr>
          <w:sz w:val="26"/>
          <w:szCs w:val="26"/>
        </w:rPr>
      </w:pPr>
    </w:p>
    <w:p w:rsidR="003625D4" w:rsidRPr="008E24C0" w:rsidRDefault="003625D4" w:rsidP="003625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Иванова Ирина Владимировна, </w:t>
      </w:r>
      <w:r w:rsidRPr="008E24C0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уководитель отдела </w:t>
      </w:r>
      <w:r w:rsidRPr="008E24C0">
        <w:rPr>
          <w:sz w:val="26"/>
          <w:szCs w:val="26"/>
        </w:rPr>
        <w:t xml:space="preserve">образования                                                                   </w:t>
      </w:r>
      <w:proofErr w:type="gramStart"/>
      <w:r w:rsidRPr="008E24C0">
        <w:rPr>
          <w:sz w:val="26"/>
          <w:szCs w:val="26"/>
        </w:rPr>
        <w:t>администрации</w:t>
      </w:r>
      <w:proofErr w:type="gramEnd"/>
      <w:r w:rsidRPr="008E24C0">
        <w:rPr>
          <w:sz w:val="26"/>
          <w:szCs w:val="26"/>
        </w:rPr>
        <w:t xml:space="preserve">  ЗАТО Солнечный;</w:t>
      </w:r>
    </w:p>
    <w:p w:rsidR="003625D4" w:rsidRPr="008E24C0" w:rsidRDefault="003625D4" w:rsidP="003625D4">
      <w:pPr>
        <w:jc w:val="both"/>
        <w:rPr>
          <w:sz w:val="26"/>
          <w:szCs w:val="26"/>
        </w:rPr>
      </w:pPr>
    </w:p>
    <w:p w:rsidR="003625D4" w:rsidRPr="008E24C0" w:rsidRDefault="003625D4" w:rsidP="003625D4">
      <w:pPr>
        <w:jc w:val="both"/>
        <w:rPr>
          <w:sz w:val="26"/>
          <w:szCs w:val="26"/>
        </w:rPr>
      </w:pPr>
      <w:r w:rsidRPr="008E24C0">
        <w:rPr>
          <w:sz w:val="26"/>
          <w:szCs w:val="26"/>
          <w:u w:val="single"/>
        </w:rPr>
        <w:t>Члены  координационного  совета</w:t>
      </w:r>
      <w:r w:rsidRPr="008E24C0">
        <w:rPr>
          <w:sz w:val="26"/>
          <w:szCs w:val="26"/>
        </w:rPr>
        <w:t xml:space="preserve">: </w:t>
      </w:r>
    </w:p>
    <w:p w:rsidR="003625D4" w:rsidRPr="008E24C0" w:rsidRDefault="003625D4" w:rsidP="003625D4">
      <w:pPr>
        <w:jc w:val="both"/>
        <w:rPr>
          <w:sz w:val="26"/>
          <w:szCs w:val="26"/>
        </w:rPr>
      </w:pP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Гусаров Анатолий Павлович, директор МКОУ ДОД </w:t>
      </w:r>
      <w:proofErr w:type="gramStart"/>
      <w:r w:rsidRPr="008E24C0">
        <w:rPr>
          <w:sz w:val="26"/>
          <w:szCs w:val="26"/>
        </w:rPr>
        <w:t>ДЮСШ</w:t>
      </w:r>
      <w:proofErr w:type="gramEnd"/>
      <w:r w:rsidRPr="008E24C0">
        <w:rPr>
          <w:sz w:val="26"/>
          <w:szCs w:val="26"/>
        </w:rPr>
        <w:t xml:space="preserve"> ЗАТО                                                                   Солнечный;</w:t>
      </w: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   </w:t>
      </w:r>
      <w:proofErr w:type="spellStart"/>
      <w:r w:rsidRPr="008E24C0">
        <w:rPr>
          <w:sz w:val="26"/>
          <w:szCs w:val="26"/>
        </w:rPr>
        <w:t>Зимба</w:t>
      </w:r>
      <w:proofErr w:type="spellEnd"/>
      <w:r w:rsidRPr="008E24C0">
        <w:rPr>
          <w:sz w:val="26"/>
          <w:szCs w:val="26"/>
        </w:rPr>
        <w:t xml:space="preserve"> Любовь Ивановна, начальник ТОРУ № 141 ФМБА России;</w:t>
      </w: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   Громова  Елена Львовна, директор МКОУ </w:t>
      </w:r>
      <w:proofErr w:type="gramStart"/>
      <w:r w:rsidRPr="008E24C0">
        <w:rPr>
          <w:sz w:val="26"/>
          <w:szCs w:val="26"/>
        </w:rPr>
        <w:t>СОШ</w:t>
      </w:r>
      <w:proofErr w:type="gramEnd"/>
      <w:r w:rsidRPr="008E24C0">
        <w:rPr>
          <w:sz w:val="26"/>
          <w:szCs w:val="26"/>
        </w:rPr>
        <w:t xml:space="preserve"> ЗАТО Солнечный;</w:t>
      </w: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Кожемякин Юрий Алексеевич, главный специалист ГО и ЧС </w:t>
      </w:r>
      <w:proofErr w:type="gramStart"/>
      <w:r w:rsidRPr="008E24C0">
        <w:rPr>
          <w:sz w:val="26"/>
          <w:szCs w:val="26"/>
        </w:rPr>
        <w:t>администрации</w:t>
      </w:r>
      <w:proofErr w:type="gramEnd"/>
      <w:r w:rsidRPr="008E24C0">
        <w:rPr>
          <w:sz w:val="26"/>
          <w:szCs w:val="26"/>
        </w:rPr>
        <w:t xml:space="preserve"> ЗАТО Солнечный;</w:t>
      </w: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Евдокимова Ольга Михайловна, главный специалист, ответственный секретарь КДН и ЗП </w:t>
      </w:r>
      <w:proofErr w:type="gramStart"/>
      <w:r w:rsidRPr="008E24C0">
        <w:rPr>
          <w:sz w:val="26"/>
          <w:szCs w:val="26"/>
        </w:rPr>
        <w:t>администрации</w:t>
      </w:r>
      <w:proofErr w:type="gramEnd"/>
      <w:r w:rsidRPr="008E24C0">
        <w:rPr>
          <w:sz w:val="26"/>
          <w:szCs w:val="26"/>
        </w:rPr>
        <w:t xml:space="preserve"> ЗАТО Солнечный;</w:t>
      </w: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  </w:t>
      </w:r>
      <w:proofErr w:type="spellStart"/>
      <w:r w:rsidRPr="008E24C0">
        <w:rPr>
          <w:sz w:val="26"/>
          <w:szCs w:val="26"/>
        </w:rPr>
        <w:t>Семячкова</w:t>
      </w:r>
      <w:proofErr w:type="spellEnd"/>
      <w:r w:rsidRPr="008E24C0">
        <w:rPr>
          <w:sz w:val="26"/>
          <w:szCs w:val="26"/>
        </w:rPr>
        <w:t xml:space="preserve"> Марина Евгеньевна, директор МКУ </w:t>
      </w:r>
      <w:proofErr w:type="gramStart"/>
      <w:r w:rsidRPr="008E24C0">
        <w:rPr>
          <w:sz w:val="26"/>
          <w:szCs w:val="26"/>
        </w:rPr>
        <w:t>ДК</w:t>
      </w:r>
      <w:proofErr w:type="gramEnd"/>
      <w:r w:rsidRPr="008E24C0">
        <w:rPr>
          <w:sz w:val="26"/>
          <w:szCs w:val="26"/>
        </w:rPr>
        <w:t xml:space="preserve"> ЗАТО Солнечный;</w:t>
      </w: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8E24C0">
        <w:rPr>
          <w:sz w:val="26"/>
          <w:szCs w:val="26"/>
        </w:rPr>
        <w:t xml:space="preserve">Мокрушина  Нелли  Алексеевна, директор МКОУ ДОД </w:t>
      </w:r>
      <w:proofErr w:type="gramStart"/>
      <w:r w:rsidRPr="008E24C0">
        <w:rPr>
          <w:sz w:val="26"/>
          <w:szCs w:val="26"/>
        </w:rPr>
        <w:t>ДШИ</w:t>
      </w:r>
      <w:proofErr w:type="gramEnd"/>
      <w:r w:rsidRPr="008E24C0">
        <w:rPr>
          <w:sz w:val="26"/>
          <w:szCs w:val="26"/>
        </w:rPr>
        <w:t xml:space="preserve"> ЗАТО Солнечный;</w:t>
      </w:r>
    </w:p>
    <w:p w:rsidR="003625D4" w:rsidRPr="008E24C0" w:rsidRDefault="003625D4" w:rsidP="003625D4">
      <w:pPr>
        <w:spacing w:line="360" w:lineRule="auto"/>
        <w:jc w:val="both"/>
        <w:rPr>
          <w:sz w:val="26"/>
          <w:szCs w:val="26"/>
        </w:rPr>
      </w:pPr>
      <w:r w:rsidRPr="008E24C0">
        <w:rPr>
          <w:sz w:val="26"/>
          <w:szCs w:val="26"/>
        </w:rPr>
        <w:t xml:space="preserve">-   Юрков Александр Алексеевич, директор МП </w:t>
      </w:r>
      <w:proofErr w:type="gramStart"/>
      <w:r w:rsidRPr="008E24C0">
        <w:rPr>
          <w:sz w:val="26"/>
          <w:szCs w:val="26"/>
        </w:rPr>
        <w:t>ЖКХ</w:t>
      </w:r>
      <w:proofErr w:type="gramEnd"/>
      <w:r w:rsidRPr="008E24C0">
        <w:rPr>
          <w:sz w:val="26"/>
          <w:szCs w:val="26"/>
        </w:rPr>
        <w:t xml:space="preserve"> ЗАТО Солнечный.</w:t>
      </w:r>
    </w:p>
    <w:p w:rsidR="003625D4" w:rsidRPr="008E24C0" w:rsidRDefault="003625D4" w:rsidP="003625D4">
      <w:pPr>
        <w:jc w:val="both"/>
      </w:pPr>
    </w:p>
    <w:p w:rsidR="003625D4" w:rsidRPr="008E24C0" w:rsidRDefault="003625D4" w:rsidP="003625D4">
      <w:pPr>
        <w:jc w:val="both"/>
      </w:pPr>
    </w:p>
    <w:p w:rsidR="003625D4" w:rsidRDefault="003625D4"/>
    <w:p w:rsidR="003625D4" w:rsidRDefault="003625D4"/>
    <w:p w:rsidR="003625D4" w:rsidRDefault="003625D4"/>
    <w:p w:rsidR="003625D4" w:rsidRPr="005E7905" w:rsidRDefault="003625D4" w:rsidP="005E7905">
      <w:pPr>
        <w:pStyle w:val="7"/>
        <w:jc w:val="right"/>
        <w:rPr>
          <w:rFonts w:ascii="Times New Roman" w:hAnsi="Times New Roman" w:cs="Times New Roman"/>
          <w:i w:val="0"/>
          <w:szCs w:val="24"/>
        </w:rPr>
      </w:pPr>
      <w:r>
        <w:rPr>
          <w:rFonts w:ascii="12,5" w:hAnsi="12,5"/>
          <w:b/>
        </w:rPr>
        <w:lastRenderedPageBreak/>
        <w:t xml:space="preserve">                                                                                                  </w:t>
      </w:r>
      <w:r w:rsidRPr="005E7905">
        <w:rPr>
          <w:rFonts w:ascii="Times New Roman" w:hAnsi="Times New Roman" w:cs="Times New Roman"/>
          <w:i w:val="0"/>
          <w:szCs w:val="24"/>
        </w:rPr>
        <w:t>Приложение № 2</w:t>
      </w:r>
    </w:p>
    <w:p w:rsidR="003625D4" w:rsidRPr="005E7905" w:rsidRDefault="003625D4" w:rsidP="005E7905">
      <w:pPr>
        <w:jc w:val="right"/>
      </w:pPr>
      <w:r w:rsidRPr="005E7905">
        <w:t xml:space="preserve">                                                                                                  к постановлению администрации</w:t>
      </w:r>
    </w:p>
    <w:p w:rsidR="003625D4" w:rsidRPr="005E7905" w:rsidRDefault="003625D4" w:rsidP="005E7905">
      <w:pPr>
        <w:jc w:val="right"/>
      </w:pPr>
      <w:r w:rsidRPr="005E7905">
        <w:t xml:space="preserve">                                                                                                                 ЗАТО  Солнечный</w:t>
      </w:r>
    </w:p>
    <w:p w:rsidR="003625D4" w:rsidRPr="005E7905" w:rsidRDefault="003625D4" w:rsidP="005E7905">
      <w:pPr>
        <w:jc w:val="right"/>
      </w:pPr>
      <w:r w:rsidRPr="005E7905">
        <w:t xml:space="preserve">                                                                                                             от 27.04.2015 года № 92</w:t>
      </w:r>
    </w:p>
    <w:p w:rsidR="003625D4" w:rsidRDefault="003625D4" w:rsidP="003625D4">
      <w:pPr>
        <w:pStyle w:val="7"/>
        <w:rPr>
          <w:rFonts w:ascii="12,5" w:hAnsi="12,5"/>
          <w:b/>
        </w:rPr>
      </w:pPr>
    </w:p>
    <w:p w:rsidR="003625D4" w:rsidRPr="005E7905" w:rsidRDefault="003625D4" w:rsidP="003625D4">
      <w:pPr>
        <w:pStyle w:val="7"/>
        <w:jc w:val="center"/>
        <w:rPr>
          <w:rFonts w:ascii="12,5" w:hAnsi="12,5"/>
          <w:b/>
          <w:i w:val="0"/>
        </w:rPr>
      </w:pPr>
      <w:r w:rsidRPr="005E7905">
        <w:rPr>
          <w:rFonts w:ascii="12,5" w:hAnsi="12,5"/>
          <w:b/>
          <w:i w:val="0"/>
        </w:rPr>
        <w:t>КОМПЛЕКСНЫЙ  МУНИЦИПАЛЬНЫЙ  ПЛАН</w:t>
      </w:r>
    </w:p>
    <w:p w:rsidR="003625D4" w:rsidRDefault="003625D4" w:rsidP="003625D4">
      <w:pPr>
        <w:jc w:val="center"/>
        <w:rPr>
          <w:rFonts w:ascii="12,5" w:hAnsi="12,5"/>
          <w:b/>
          <w:sz w:val="28"/>
        </w:rPr>
      </w:pPr>
      <w:r>
        <w:rPr>
          <w:rFonts w:ascii="12,5" w:hAnsi="12,5"/>
          <w:b/>
          <w:sz w:val="28"/>
        </w:rPr>
        <w:t>организации оздоровления, отдыха и занятости</w:t>
      </w:r>
    </w:p>
    <w:p w:rsidR="003625D4" w:rsidRDefault="003625D4" w:rsidP="003625D4">
      <w:pPr>
        <w:jc w:val="center"/>
        <w:rPr>
          <w:rFonts w:ascii="12,5" w:hAnsi="12,5"/>
          <w:b/>
          <w:sz w:val="28"/>
        </w:rPr>
      </w:pPr>
      <w:proofErr w:type="gramStart"/>
      <w:r>
        <w:rPr>
          <w:rFonts w:ascii="12,5" w:hAnsi="12,5"/>
          <w:b/>
          <w:sz w:val="28"/>
        </w:rPr>
        <w:t>детей</w:t>
      </w:r>
      <w:proofErr w:type="gramEnd"/>
      <w:r>
        <w:rPr>
          <w:rFonts w:ascii="12,5" w:hAnsi="12,5"/>
          <w:b/>
          <w:sz w:val="28"/>
        </w:rPr>
        <w:t xml:space="preserve"> ЗАТО Солнечный  летом  2015 года</w:t>
      </w:r>
    </w:p>
    <w:p w:rsidR="003625D4" w:rsidRDefault="003625D4" w:rsidP="003625D4">
      <w:pPr>
        <w:rPr>
          <w:rFonts w:ascii="12,5" w:hAnsi="12,5"/>
          <w:b/>
          <w:sz w:val="22"/>
        </w:rPr>
      </w:pPr>
    </w:p>
    <w:p w:rsidR="003625D4" w:rsidRDefault="003625D4" w:rsidP="003625D4">
      <w:pPr>
        <w:rPr>
          <w:rFonts w:ascii="12,5" w:hAnsi="12,5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985"/>
        <w:gridCol w:w="1417"/>
        <w:gridCol w:w="1701"/>
        <w:gridCol w:w="2127"/>
      </w:tblGrid>
      <w:tr w:rsidR="003625D4" w:rsidTr="00621052">
        <w:trPr>
          <w:trHeight w:val="10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Форма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     Срок   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Количество детей,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Источники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Место дислокации</w:t>
            </w:r>
          </w:p>
        </w:tc>
      </w:tr>
      <w:tr w:rsidR="003625D4" w:rsidTr="00621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  <w:b/>
              </w:rPr>
              <w:t>1.  Пришкольный оздоровительный лагерь дневного пребывания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  <w:u w:val="single"/>
              </w:rPr>
              <w:t>1 смена</w:t>
            </w:r>
            <w:r>
              <w:rPr>
                <w:rFonts w:ascii="12,5" w:hAnsi="12,5"/>
              </w:rPr>
              <w:t>:</w:t>
            </w:r>
          </w:p>
          <w:p w:rsidR="003625D4" w:rsidRDefault="003625D4" w:rsidP="00621052">
            <w:pPr>
              <w:spacing w:line="276" w:lineRule="auto"/>
              <w:ind w:left="360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1 - 26  июня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  <w:u w:val="single"/>
              </w:rPr>
              <w:t>2 смена</w:t>
            </w:r>
            <w:r>
              <w:rPr>
                <w:rFonts w:ascii="12,5" w:hAnsi="12,5"/>
              </w:rPr>
              <w:t>:</w:t>
            </w:r>
          </w:p>
          <w:p w:rsidR="003625D4" w:rsidRDefault="003625D4" w:rsidP="00621052">
            <w:pPr>
              <w:spacing w:line="276" w:lineRule="auto"/>
              <w:ind w:left="394"/>
              <w:rPr>
                <w:rFonts w:ascii="12,5" w:hAnsi="12,5"/>
              </w:rPr>
            </w:pPr>
            <w:r>
              <w:rPr>
                <w:rFonts w:ascii="12,5" w:hAnsi="12,5"/>
              </w:rPr>
              <w:t>1 - 27 июля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40 чел.,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20 чел.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6,5--14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Местный бюджет,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Региональный бюджет,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Родительские средства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МКОУ СОШ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ЗАТО Солнечный</w:t>
            </w:r>
          </w:p>
        </w:tc>
      </w:tr>
      <w:tr w:rsidR="003625D4" w:rsidTr="00621052">
        <w:trPr>
          <w:trHeight w:val="3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  <w:r>
              <w:rPr>
                <w:rFonts w:ascii="12,5" w:hAnsi="12,5"/>
                <w:b/>
              </w:rPr>
              <w:t>2.  Палаточные  лагеря: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  <w:r>
              <w:rPr>
                <w:rFonts w:ascii="12,5" w:hAnsi="12,5"/>
                <w:b/>
              </w:rPr>
              <w:t>Областной туристический слет «Содружество»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  <w:b/>
              </w:rPr>
              <w:t xml:space="preserve">Фестиваль </w:t>
            </w:r>
            <w:proofErr w:type="spellStart"/>
            <w:r>
              <w:rPr>
                <w:rFonts w:ascii="12,5" w:hAnsi="12,5"/>
                <w:b/>
              </w:rPr>
              <w:t>бардовской</w:t>
            </w:r>
            <w:proofErr w:type="spellEnd"/>
            <w:r>
              <w:rPr>
                <w:rFonts w:ascii="12,5" w:hAnsi="12,5"/>
                <w:b/>
              </w:rPr>
              <w:t xml:space="preserve"> песни «Распахнутые ветра»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29 июня  - 6  июля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Июль - август, 6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 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16 чел.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14-17 лет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12 чел.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10-17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proofErr w:type="spellStart"/>
            <w:r>
              <w:rPr>
                <w:rFonts w:ascii="12,5" w:hAnsi="12,5"/>
              </w:rPr>
              <w:t>Максатихинский</w:t>
            </w:r>
            <w:proofErr w:type="spellEnd"/>
            <w:r>
              <w:rPr>
                <w:rFonts w:ascii="12,5" w:hAnsi="12,5"/>
              </w:rPr>
              <w:t xml:space="preserve"> район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Осташковский район</w:t>
            </w:r>
          </w:p>
        </w:tc>
      </w:tr>
      <w:tr w:rsidR="003625D4" w:rsidTr="00621052">
        <w:trPr>
          <w:trHeight w:val="1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3625D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rPr>
                <w:rFonts w:ascii="12,5" w:hAnsi="12,5"/>
              </w:rPr>
            </w:pPr>
            <w:proofErr w:type="spellStart"/>
            <w:proofErr w:type="gramStart"/>
            <w:r>
              <w:rPr>
                <w:rFonts w:ascii="12,5" w:hAnsi="12,5"/>
                <w:b/>
              </w:rPr>
              <w:t>Учебно</w:t>
            </w:r>
            <w:proofErr w:type="spellEnd"/>
            <w:r>
              <w:rPr>
                <w:rFonts w:ascii="12,5" w:hAnsi="12,5"/>
                <w:b/>
              </w:rPr>
              <w:t>- тренировочные</w:t>
            </w:r>
            <w:proofErr w:type="gramEnd"/>
            <w:r>
              <w:rPr>
                <w:rFonts w:ascii="12,5" w:hAnsi="12,5"/>
                <w:b/>
              </w:rPr>
              <w:t xml:space="preserve"> сборы (профильные лагеря)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Июнь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Август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9 чел.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10-17 лет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8 чел.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10 – 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Местный бюджет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По плану МКОУ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ДОД </w:t>
            </w:r>
            <w:proofErr w:type="gramStart"/>
            <w:r>
              <w:rPr>
                <w:rFonts w:ascii="12,5" w:hAnsi="12,5"/>
              </w:rPr>
              <w:t>ДЮСШ</w:t>
            </w:r>
            <w:proofErr w:type="gramEnd"/>
            <w:r>
              <w:rPr>
                <w:rFonts w:ascii="12,5" w:hAnsi="12,5"/>
              </w:rPr>
              <w:t xml:space="preserve"> ЗАТО Солнечный</w:t>
            </w:r>
          </w:p>
        </w:tc>
      </w:tr>
      <w:tr w:rsidR="003625D4" w:rsidTr="006210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  <w:b/>
              </w:rPr>
            </w:pPr>
            <w:r>
              <w:rPr>
                <w:rFonts w:ascii="12,5" w:hAnsi="12,5"/>
                <w:b/>
              </w:rPr>
              <w:t>4.  Работа трудовых отрядов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июнь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июль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15  чел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5 чел.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14-17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Центр занятости населения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 г. Осташков</w:t>
            </w: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 xml:space="preserve">Работодатели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</w:p>
          <w:p w:rsidR="003625D4" w:rsidRDefault="003625D4" w:rsidP="00621052">
            <w:pPr>
              <w:spacing w:line="276" w:lineRule="auto"/>
              <w:rPr>
                <w:rFonts w:ascii="12,5" w:hAnsi="12,5"/>
              </w:rPr>
            </w:pPr>
            <w:r>
              <w:rPr>
                <w:rFonts w:ascii="12,5" w:hAnsi="12,5"/>
              </w:rPr>
              <w:t>ЗАТО Солнечный</w:t>
            </w:r>
          </w:p>
        </w:tc>
      </w:tr>
    </w:tbl>
    <w:p w:rsidR="003625D4" w:rsidRDefault="003625D4" w:rsidP="003625D4"/>
    <w:p w:rsidR="003625D4" w:rsidRDefault="003625D4"/>
    <w:p w:rsidR="003625D4" w:rsidRDefault="003625D4"/>
    <w:p w:rsidR="003625D4" w:rsidRDefault="003625D4" w:rsidP="003625D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5E79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Приложение  № 3</w:t>
      </w:r>
    </w:p>
    <w:p w:rsidR="003625D4" w:rsidRDefault="003625D4" w:rsidP="005E79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3625D4" w:rsidRDefault="003625D4" w:rsidP="005E79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ЗАТО  Солнечный</w:t>
      </w:r>
    </w:p>
    <w:p w:rsidR="003625D4" w:rsidRDefault="003625D4" w:rsidP="005E790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 27.04.2015 г.     №  92</w:t>
      </w:r>
    </w:p>
    <w:p w:rsidR="003625D4" w:rsidRDefault="003625D4" w:rsidP="003625D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625D4" w:rsidRDefault="003625D4" w:rsidP="003625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 стоимости  путевки  в  летний    лагерь</w:t>
      </w:r>
    </w:p>
    <w:p w:rsidR="003625D4" w:rsidRDefault="003625D4" w:rsidP="003625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дневного  пребывания  детей </w:t>
      </w:r>
    </w:p>
    <w:p w:rsidR="003625D4" w:rsidRDefault="003625D4" w:rsidP="003625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D4" w:rsidRDefault="003625D4" w:rsidP="003625D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3625D4" w:rsidRDefault="003625D4" w:rsidP="003625D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 порядок  определяет  механизм  формирования  стоимости  путевки  в  летний   лагерь  дневного  пребывания  детей.</w:t>
      </w:r>
    </w:p>
    <w:p w:rsidR="003625D4" w:rsidRDefault="003625D4" w:rsidP="003625D4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 стоимости  путевки.</w:t>
      </w:r>
    </w:p>
    <w:p w:rsidR="003625D4" w:rsidRDefault="003625D4" w:rsidP="003625D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набора  продуктов  питания в  день  на  одного  ребенка  в  лагере  дневного  пребывания,  в  палаточных  лагерях -  187 руб.,  в  том  числе  85  руб.  за  счет  средств  субсидии  из  областного  фонда  софинансирования  расходов  на  реализацию  расходных  обязательств  муниципальных  образований  Тверской  области  по  организации  отдыха  детей  в  каникулярное  время.</w:t>
      </w:r>
    </w:p>
    <w:p w:rsidR="003625D4" w:rsidRDefault="003625D4" w:rsidP="003625D4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Стоимость  расходов  на  одного  ребенка  в  день  на  культурное  обслуживание  и  физкультурно-оздоровительные  мероприятия  в  лагере  дневного  пребывания  и  палаточном  лагере  -  5%  от  расходов,  установленных  на  питание.</w:t>
      </w:r>
    </w:p>
    <w:p w:rsidR="003625D4" w:rsidRDefault="003625D4" w:rsidP="003625D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Стоимость  питания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день  на  одного  ребенка  в  лагере  дневного  пребывания  с  учетом  расходов  по  оплате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приготовления  пищи  -  300 руб. рублей.</w:t>
      </w:r>
    </w:p>
    <w:p w:rsidR="003625D4" w:rsidRDefault="003625D4" w:rsidP="003625D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Стоимость  путевки  в  лагерь  дневного  пребывания  продолжительностью  19  дней  -  5 880 (пять тысяч восемьсот восемьдесят) руб.</w:t>
      </w:r>
    </w:p>
    <w:p w:rsidR="003625D4" w:rsidRDefault="003625D4" w:rsidP="003625D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Размер  частичной  оплаты  родителями  путевок  в  лагерь  дневного  пребывания  -  20%  от  стоимости  путевки (1 176 руб.);  для  детей  из  многодетных  и  неполных  семей  -  10% от  стоимости  путевки (588 руб.).</w:t>
      </w:r>
    </w:p>
    <w:p w:rsidR="003625D4" w:rsidRDefault="003625D4" w:rsidP="003625D4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25D4" w:rsidRDefault="003625D4" w:rsidP="003625D4">
      <w:pPr>
        <w:pStyle w:val="a9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Прочие  коммунальные  затраты  в  лагере  дневного  пребывания  и  страхование  детей  осуществляется  за  счет  средств  муниципального  бюджета  в  размере  100%.</w:t>
      </w:r>
    </w:p>
    <w:p w:rsidR="003625D4" w:rsidRDefault="003625D4" w:rsidP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p w:rsidR="003625D4" w:rsidRDefault="003625D4"/>
    <w:sectPr w:rsidR="003625D4" w:rsidSect="00FE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A0B"/>
    <w:multiLevelType w:val="hybridMultilevel"/>
    <w:tmpl w:val="E402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387"/>
    <w:multiLevelType w:val="hybridMultilevel"/>
    <w:tmpl w:val="77601BA4"/>
    <w:lvl w:ilvl="0" w:tplc="147AE40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25A6EA2"/>
    <w:multiLevelType w:val="multilevel"/>
    <w:tmpl w:val="DFA0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0FB"/>
    <w:rsid w:val="001335D4"/>
    <w:rsid w:val="00164201"/>
    <w:rsid w:val="00226128"/>
    <w:rsid w:val="002A52B2"/>
    <w:rsid w:val="002C4080"/>
    <w:rsid w:val="003625D4"/>
    <w:rsid w:val="003D5A20"/>
    <w:rsid w:val="004451A1"/>
    <w:rsid w:val="005E7905"/>
    <w:rsid w:val="00641E21"/>
    <w:rsid w:val="006440FB"/>
    <w:rsid w:val="00715CCD"/>
    <w:rsid w:val="00851180"/>
    <w:rsid w:val="009C640F"/>
    <w:rsid w:val="00B6575A"/>
    <w:rsid w:val="00C32C04"/>
    <w:rsid w:val="00CE7F16"/>
    <w:rsid w:val="00D76B34"/>
    <w:rsid w:val="00DD7477"/>
    <w:rsid w:val="00F47E20"/>
    <w:rsid w:val="00FE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A52B2"/>
    <w:pPr>
      <w:keepNext/>
      <w:jc w:val="center"/>
      <w:outlineLvl w:val="0"/>
    </w:pPr>
    <w:rPr>
      <w:b/>
      <w:sz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52B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A52B2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A52B2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A52B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7E20"/>
    <w:rPr>
      <w:rFonts w:ascii="Tahoma" w:eastAsia="Times New Roman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3625D4"/>
    <w:pPr>
      <w:overflowPunct/>
      <w:autoSpaceDE/>
      <w:autoSpaceDN/>
      <w:adjustRightInd/>
      <w:jc w:val="both"/>
    </w:pPr>
    <w:rPr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625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9">
    <w:name w:val="No Spacing"/>
    <w:uiPriority w:val="1"/>
    <w:qFormat/>
    <w:rsid w:val="00362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A52B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52B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A52B2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A52B2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A52B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7E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Борисова</cp:lastModifiedBy>
  <cp:revision>2</cp:revision>
  <cp:lastPrinted>2015-05-12T12:09:00Z</cp:lastPrinted>
  <dcterms:created xsi:type="dcterms:W3CDTF">2015-06-18T10:26:00Z</dcterms:created>
  <dcterms:modified xsi:type="dcterms:W3CDTF">2015-06-18T10:26:00Z</dcterms:modified>
</cp:coreProperties>
</file>