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70D7" w:rsidRDefault="007770D7" w:rsidP="007770D7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 croptop="56f" cropleft="-68f"/>
          </v:shape>
          <o:OLEObject Type="Embed" ProgID="CorelPhotoPaint.Image.10" ShapeID="_x0000_i1025" DrawAspect="Content" ObjectID="_1525762037" r:id="rId5"/>
        </w:objec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770D7" w:rsidRDefault="007770D7" w:rsidP="007770D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7770D7" w:rsidRDefault="007770D7" w:rsidP="007770D7">
      <w:pPr>
        <w:jc w:val="center"/>
        <w:rPr>
          <w:b/>
          <w:sz w:val="28"/>
        </w:rPr>
      </w:pPr>
    </w:p>
    <w:p w:rsidR="007770D7" w:rsidRDefault="007770D7" w:rsidP="007770D7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1579"/>
        <w:gridCol w:w="7068"/>
        <w:gridCol w:w="1360"/>
      </w:tblGrid>
      <w:tr w:rsidR="007770D7" w:rsidTr="007770D7">
        <w:tc>
          <w:tcPr>
            <w:tcW w:w="1579" w:type="dxa"/>
            <w:hideMark/>
          </w:tcPr>
          <w:p w:rsidR="007770D7" w:rsidRDefault="007770D7" w:rsidP="00DE20AA">
            <w:pPr>
              <w:ind w:right="283"/>
            </w:pPr>
          </w:p>
          <w:p w:rsidR="007770D7" w:rsidRPr="00B2373F" w:rsidRDefault="007770D7" w:rsidP="00DE20AA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30.12.2015</w:t>
            </w:r>
          </w:p>
        </w:tc>
        <w:tc>
          <w:tcPr>
            <w:tcW w:w="7068" w:type="dxa"/>
          </w:tcPr>
          <w:p w:rsidR="007770D7" w:rsidRDefault="007770D7" w:rsidP="00DE20AA">
            <w:pPr>
              <w:ind w:right="283"/>
              <w:jc w:val="center"/>
              <w:rPr>
                <w:b/>
              </w:rPr>
            </w:pPr>
          </w:p>
          <w:p w:rsidR="007770D7" w:rsidRPr="00496849" w:rsidRDefault="007770D7" w:rsidP="00DE20AA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1360" w:type="dxa"/>
            <w:hideMark/>
          </w:tcPr>
          <w:p w:rsidR="007770D7" w:rsidRDefault="007770D7" w:rsidP="00DE20AA">
            <w:pPr>
              <w:ind w:right="283"/>
            </w:pPr>
          </w:p>
          <w:p w:rsidR="007770D7" w:rsidRDefault="007770D7" w:rsidP="00DE20AA">
            <w:pPr>
              <w:ind w:right="283"/>
            </w:pPr>
            <w:r>
              <w:t xml:space="preserve">№ </w:t>
            </w:r>
            <w:r>
              <w:rPr>
                <w:u w:val="single"/>
              </w:rPr>
              <w:t xml:space="preserve"> </w:t>
            </w:r>
            <w:r w:rsidR="000B5EC9">
              <w:rPr>
                <w:u w:val="single"/>
              </w:rPr>
              <w:t>300</w:t>
            </w:r>
          </w:p>
        </w:tc>
      </w:tr>
    </w:tbl>
    <w:p w:rsidR="007770D7" w:rsidRDefault="007770D7" w:rsidP="007770D7">
      <w:pPr>
        <w:widowControl w:val="0"/>
        <w:ind w:right="283"/>
        <w:jc w:val="right"/>
      </w:pPr>
    </w:p>
    <w:p w:rsidR="007770D7" w:rsidRPr="00C83FE9" w:rsidRDefault="007770D7" w:rsidP="007770D7">
      <w:pPr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ОБ УТВЕРЖДЕНИИ </w:t>
      </w:r>
      <w:r w:rsidRPr="00C83FE9">
        <w:rPr>
          <w:b/>
        </w:rPr>
        <w:t xml:space="preserve">МУНИЦИПАЛЬНОГО ПЛАНА МЕРОПРИЯТИЙ ПО ПРОТИВОДЕЙСТВИЮ КОРРУПЦИИ В ОРГАНАХ МЕСТНОГО САМОУПРАВЛЕНИЯ </w:t>
      </w:r>
      <w:r>
        <w:rPr>
          <w:rStyle w:val="FontStyle12"/>
          <w:b/>
        </w:rPr>
        <w:t xml:space="preserve">ЗАТО СОЛНЕЧНЫЙ </w:t>
      </w:r>
      <w:r>
        <w:rPr>
          <w:b/>
        </w:rPr>
        <w:t>НА 2016-</w:t>
      </w:r>
      <w:proofErr w:type="gramStart"/>
      <w:r>
        <w:rPr>
          <w:b/>
        </w:rPr>
        <w:t xml:space="preserve">2018 </w:t>
      </w:r>
      <w:r w:rsidRPr="00C83FE9">
        <w:rPr>
          <w:b/>
        </w:rPr>
        <w:t xml:space="preserve"> ГОД</w:t>
      </w:r>
      <w:r>
        <w:rPr>
          <w:b/>
        </w:rPr>
        <w:t>Ы</w:t>
      </w:r>
      <w:proofErr w:type="gramEnd"/>
    </w:p>
    <w:p w:rsidR="007770D7" w:rsidRPr="00AA4DB0" w:rsidRDefault="007770D7" w:rsidP="007770D7">
      <w:pPr>
        <w:jc w:val="center"/>
        <w:rPr>
          <w:b/>
        </w:rPr>
      </w:pPr>
    </w:p>
    <w:p w:rsidR="007770D7" w:rsidRPr="00012026" w:rsidRDefault="007770D7" w:rsidP="007770D7">
      <w:pPr>
        <w:widowControl w:val="0"/>
        <w:ind w:right="283"/>
        <w:jc w:val="right"/>
      </w:pPr>
    </w:p>
    <w:p w:rsidR="007770D7" w:rsidRPr="0044731B" w:rsidRDefault="007770D7" w:rsidP="007770D7">
      <w:pPr>
        <w:autoSpaceDE w:val="0"/>
        <w:autoSpaceDN w:val="0"/>
        <w:adjustRightInd w:val="0"/>
        <w:ind w:firstLine="539"/>
        <w:contextualSpacing/>
        <w:jc w:val="both"/>
      </w:pPr>
      <w:r>
        <w:t xml:space="preserve">   </w:t>
      </w:r>
      <w:proofErr w:type="gramStart"/>
      <w:r w:rsidRPr="0044731B">
        <w:t>В  соответствии</w:t>
      </w:r>
      <w:proofErr w:type="gramEnd"/>
      <w:r w:rsidRPr="0044731B">
        <w:t xml:space="preserve"> с  Федеральным законом от 25.12.2008 № 273-ФЗ «О противодействии коррупции», Законом Тверской области от 09.06.2009 № 39 - ЗО  «О противодействии коррупции»,   Уставом ЗАТО Солнечный, администрация ЗАТО Солнечный,</w:t>
      </w:r>
    </w:p>
    <w:p w:rsidR="007770D7" w:rsidRDefault="007770D7" w:rsidP="007770D7">
      <w:pPr>
        <w:autoSpaceDE w:val="0"/>
        <w:autoSpaceDN w:val="0"/>
        <w:adjustRightInd w:val="0"/>
        <w:ind w:firstLine="540"/>
        <w:contextualSpacing/>
        <w:jc w:val="both"/>
      </w:pPr>
    </w:p>
    <w:p w:rsidR="007770D7" w:rsidRDefault="007770D7" w:rsidP="007770D7">
      <w:pPr>
        <w:ind w:left="-142"/>
        <w:jc w:val="center"/>
      </w:pPr>
      <w:r>
        <w:t>ПОСТАНОВЛЯЕТ:</w:t>
      </w:r>
    </w:p>
    <w:p w:rsidR="007770D7" w:rsidRDefault="007770D7" w:rsidP="007770D7">
      <w:pPr>
        <w:ind w:left="-142"/>
        <w:jc w:val="center"/>
      </w:pPr>
    </w:p>
    <w:p w:rsidR="007770D7" w:rsidRPr="00CD5711" w:rsidRDefault="007770D7" w:rsidP="007770D7">
      <w:pPr>
        <w:autoSpaceDE w:val="0"/>
        <w:autoSpaceDN w:val="0"/>
        <w:adjustRightInd w:val="0"/>
        <w:ind w:left="426"/>
        <w:jc w:val="both"/>
      </w:pPr>
      <w:r>
        <w:t xml:space="preserve">   </w:t>
      </w:r>
      <w:r w:rsidRPr="00CD5711">
        <w:t xml:space="preserve"> 1. Утвердить муниципальный план мероприятий по противодействию коррупции в органах местного </w:t>
      </w:r>
      <w:proofErr w:type="gramStart"/>
      <w:r w:rsidRPr="00CD5711">
        <w:t>самоуправления</w:t>
      </w:r>
      <w:proofErr w:type="gramEnd"/>
      <w:r w:rsidRPr="00CD5711">
        <w:rPr>
          <w:rStyle w:val="FontStyle12"/>
        </w:rPr>
        <w:t xml:space="preserve"> ЗАТО Солнечный </w:t>
      </w:r>
      <w:r>
        <w:t>на 2016-2018</w:t>
      </w:r>
      <w:r w:rsidRPr="00CD5711">
        <w:t xml:space="preserve"> годы (прилагается).</w:t>
      </w:r>
    </w:p>
    <w:p w:rsidR="007770D7" w:rsidRPr="00CD5711" w:rsidRDefault="007770D7" w:rsidP="007770D7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</w:pPr>
      <w:r>
        <w:t xml:space="preserve">    2</w:t>
      </w:r>
      <w:r w:rsidRPr="00CD5711">
        <w:t>. Настоящее постановление вступает в силу с момента подпис</w:t>
      </w:r>
      <w:r>
        <w:t xml:space="preserve">ания, подлежит  </w:t>
      </w:r>
      <w:r w:rsidRPr="00CD5711">
        <w:t xml:space="preserve"> размещению на сайте </w:t>
      </w:r>
      <w:proofErr w:type="gramStart"/>
      <w:r w:rsidRPr="00CD5711">
        <w:t>администрации</w:t>
      </w:r>
      <w:proofErr w:type="gramEnd"/>
      <w:r w:rsidRPr="00CD5711">
        <w:t xml:space="preserve"> ЗАТО Солнечный.</w:t>
      </w:r>
    </w:p>
    <w:p w:rsidR="007770D7" w:rsidRPr="00CD5711" w:rsidRDefault="007770D7" w:rsidP="007770D7">
      <w:pPr>
        <w:pStyle w:val="a4"/>
        <w:spacing w:after="0"/>
        <w:ind w:left="426"/>
        <w:jc w:val="both"/>
      </w:pPr>
      <w:r w:rsidRPr="00CD5711">
        <w:t xml:space="preserve">   </w:t>
      </w:r>
      <w:r>
        <w:t xml:space="preserve"> 3</w:t>
      </w:r>
      <w:r w:rsidRPr="00CD5711">
        <w:t>. Контроль за исполнением настоящего Постановления оставляю за собой.</w:t>
      </w: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tabs>
          <w:tab w:val="left" w:pos="426"/>
        </w:tabs>
        <w:spacing w:after="120"/>
        <w:ind w:firstLine="426"/>
        <w:jc w:val="both"/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Глава </w:t>
      </w: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ЗАТО Солнечный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В.А. Петров  </w:t>
      </w:r>
    </w:p>
    <w:p w:rsidR="007770D7" w:rsidRPr="0044731B" w:rsidRDefault="007770D7" w:rsidP="007770D7"/>
    <w:p w:rsidR="007770D7" w:rsidRPr="0044731B" w:rsidRDefault="007770D7" w:rsidP="007770D7"/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0D08CD" w:rsidRDefault="000D08CD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Default="007770D7" w:rsidP="007770D7">
      <w:pPr>
        <w:spacing w:line="360" w:lineRule="auto"/>
        <w:ind w:right="-24"/>
        <w:jc w:val="both"/>
        <w:rPr>
          <w:b/>
        </w:rPr>
      </w:pP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lastRenderedPageBreak/>
        <w:t>Приложение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к постановлению администрации</w:t>
      </w:r>
    </w:p>
    <w:p w:rsidR="007770D7" w:rsidRDefault="007770D7" w:rsidP="007770D7">
      <w:pPr>
        <w:ind w:left="4860"/>
        <w:jc w:val="right"/>
        <w:rPr>
          <w:sz w:val="22"/>
          <w:szCs w:val="22"/>
        </w:rPr>
      </w:pPr>
      <w:r w:rsidRPr="00627C6F">
        <w:rPr>
          <w:sz w:val="22"/>
          <w:szCs w:val="22"/>
        </w:rPr>
        <w:t>ЗАТО Солнечный</w:t>
      </w:r>
    </w:p>
    <w:p w:rsidR="007770D7" w:rsidRPr="00627C6F" w:rsidRDefault="007770D7" w:rsidP="007770D7">
      <w:pPr>
        <w:ind w:left="4860"/>
        <w:jc w:val="right"/>
        <w:rPr>
          <w:sz w:val="22"/>
          <w:szCs w:val="22"/>
        </w:rPr>
      </w:pPr>
    </w:p>
    <w:p w:rsidR="007770D7" w:rsidRPr="00627C6F" w:rsidRDefault="007770D7" w:rsidP="007770D7">
      <w:pPr>
        <w:ind w:left="4860"/>
        <w:jc w:val="right"/>
        <w:rPr>
          <w:sz w:val="22"/>
          <w:szCs w:val="22"/>
          <w:u w:val="single"/>
        </w:rPr>
      </w:pPr>
      <w:proofErr w:type="gramStart"/>
      <w:r w:rsidRPr="00627C6F">
        <w:rPr>
          <w:sz w:val="22"/>
          <w:szCs w:val="22"/>
        </w:rPr>
        <w:t>от</w:t>
      </w:r>
      <w:r w:rsidR="003D5D2E">
        <w:rPr>
          <w:sz w:val="22"/>
          <w:szCs w:val="22"/>
        </w:rPr>
        <w:t xml:space="preserve">  30.12.2015</w:t>
      </w:r>
      <w:proofErr w:type="gramEnd"/>
      <w:r>
        <w:rPr>
          <w:sz w:val="22"/>
          <w:szCs w:val="22"/>
        </w:rPr>
        <w:t xml:space="preserve"> г. </w:t>
      </w:r>
      <w:r w:rsidRPr="00627C6F">
        <w:rPr>
          <w:sz w:val="22"/>
          <w:szCs w:val="22"/>
        </w:rPr>
        <w:t xml:space="preserve"> № </w:t>
      </w:r>
      <w:r w:rsidR="000B5EC9">
        <w:rPr>
          <w:sz w:val="22"/>
          <w:szCs w:val="22"/>
        </w:rPr>
        <w:t>300</w:t>
      </w:r>
      <w:r>
        <w:rPr>
          <w:sz w:val="22"/>
          <w:szCs w:val="22"/>
          <w:u w:val="single"/>
        </w:rPr>
        <w:t xml:space="preserve"> </w:t>
      </w:r>
    </w:p>
    <w:p w:rsidR="007770D7" w:rsidRDefault="007770D7" w:rsidP="007770D7">
      <w:pPr>
        <w:jc w:val="center"/>
      </w:pPr>
    </w:p>
    <w:p w:rsidR="007770D7" w:rsidRDefault="007770D7" w:rsidP="007770D7">
      <w:pPr>
        <w:jc w:val="center"/>
      </w:pPr>
    </w:p>
    <w:p w:rsidR="007770D7" w:rsidRPr="00215B56" w:rsidRDefault="007770D7" w:rsidP="007770D7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МУНИЦИПАЛЬНЫЙ ПЛАН </w:t>
      </w:r>
    </w:p>
    <w:p w:rsidR="007770D7" w:rsidRPr="00FD4841" w:rsidRDefault="007770D7" w:rsidP="007770D7">
      <w:pPr>
        <w:jc w:val="center"/>
        <w:rPr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> на 2016-</w:t>
      </w:r>
      <w:proofErr w:type="gramStart"/>
      <w:r>
        <w:rPr>
          <w:b/>
          <w:sz w:val="26"/>
          <w:szCs w:val="26"/>
        </w:rPr>
        <w:t xml:space="preserve">2018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proofErr w:type="gramEnd"/>
    </w:p>
    <w:p w:rsidR="007770D7" w:rsidRPr="00215B56" w:rsidRDefault="007770D7" w:rsidP="007770D7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1588"/>
        <w:gridCol w:w="2948"/>
      </w:tblGrid>
      <w:tr w:rsidR="007770D7" w:rsidRPr="00215B56" w:rsidTr="000D08C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Исполнители</w:t>
            </w:r>
          </w:p>
        </w:tc>
      </w:tr>
      <w:tr w:rsidR="007770D7" w:rsidRPr="00215B56" w:rsidTr="000D08C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215B56" w:rsidRDefault="007770D7" w:rsidP="00DE20A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4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36DD2" w:rsidRDefault="007770D7" w:rsidP="00DE20AA">
            <w:pPr>
              <w:jc w:val="center"/>
              <w:rPr>
                <w:b/>
              </w:rPr>
            </w:pPr>
            <w:r w:rsidRPr="00136DD2">
              <w:rPr>
                <w:b/>
              </w:rPr>
              <w:t xml:space="preserve">1.  Повышение эффективности механизмов урегулирования конфликта интересов, обеспечение соблюдения муниципальными </w:t>
            </w:r>
            <w:proofErr w:type="gramStart"/>
            <w:r w:rsidRPr="00136DD2">
              <w:rPr>
                <w:b/>
              </w:rPr>
              <w:t>служащими</w:t>
            </w:r>
            <w:proofErr w:type="gramEnd"/>
            <w:r w:rsidRPr="00136DD2">
              <w:rPr>
                <w:b/>
              </w:rPr>
              <w:t xml:space="preserve">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7770D7" w:rsidRPr="00215B56" w:rsidTr="000D08CD">
        <w:trPr>
          <w:trHeight w:val="1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DE20A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36DD2" w:rsidRDefault="007770D7" w:rsidP="00DE20AA">
            <w:pPr>
              <w:jc w:val="both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215B56" w:rsidRDefault="007770D7" w:rsidP="00DE20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 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7770D7"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0D08CD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 xml:space="preserve">обязанности сообщать в случаях, установленных федеральными законами, о </w:t>
            </w:r>
            <w:r w:rsidR="000D08CD">
              <w:rPr>
                <w:sz w:val="22"/>
                <w:szCs w:val="22"/>
              </w:rPr>
              <w:t xml:space="preserve">получении ими подарка в связи </w:t>
            </w:r>
            <w:r w:rsidR="000D08CD" w:rsidRPr="000D08CD">
              <w:rPr>
                <w:rFonts w:eastAsiaTheme="minorHAnsi"/>
                <w:sz w:val="22"/>
                <w:szCs w:val="22"/>
                <w:lang w:eastAsia="en-US"/>
              </w:rPr>
      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A63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 w:rsidR="000D08CD"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7770D7"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DE20AA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 w:rsidR="000D08CD">
              <w:rPr>
                <w:sz w:val="22"/>
                <w:szCs w:val="22"/>
              </w:rPr>
              <w:t xml:space="preserve"> Солнечный по правовым вопросам, руководители структурных подразделений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7770D7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7770D7" w:rsidP="00DE20A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7770D7" w:rsidP="000D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D08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7770D7" w:rsidP="00DE20AA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317869">
              <w:rPr>
                <w:sz w:val="22"/>
                <w:szCs w:val="22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63CA2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7770D7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317869" w:rsidRDefault="000D08CD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770D7" w:rsidRPr="00317869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 xml:space="preserve">ение комплекса </w:t>
            </w:r>
            <w:r w:rsidR="007770D7" w:rsidRPr="00317869">
              <w:rPr>
                <w:sz w:val="22"/>
                <w:szCs w:val="22"/>
              </w:rPr>
              <w:t xml:space="preserve">разъяснительных и </w:t>
            </w:r>
            <w:proofErr w:type="gramStart"/>
            <w:r w:rsidR="007770D7" w:rsidRPr="00317869">
              <w:rPr>
                <w:sz w:val="22"/>
                <w:szCs w:val="22"/>
              </w:rPr>
              <w:t>иных  мер</w:t>
            </w:r>
            <w:proofErr w:type="gramEnd"/>
            <w:r w:rsidR="007770D7" w:rsidRPr="00317869">
              <w:rPr>
                <w:sz w:val="22"/>
                <w:szCs w:val="22"/>
              </w:rPr>
              <w:t xml:space="preserve"> по недопущению </w:t>
            </w:r>
            <w:r w:rsidR="007770D7"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="007770D7" w:rsidRPr="00317869">
              <w:rPr>
                <w:sz w:val="22"/>
                <w:szCs w:val="22"/>
              </w:rPr>
              <w:t xml:space="preserve">поведения, которое </w:t>
            </w:r>
            <w:r w:rsidR="007770D7" w:rsidRPr="00317869">
              <w:rPr>
                <w:sz w:val="22"/>
                <w:szCs w:val="22"/>
              </w:rPr>
              <w:lastRenderedPageBreak/>
              <w:t>может восприниматься окружающими как обещание или предложение дачи взятки, либо как согласие принять взятку, или как просьба о даче взятки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</w:t>
            </w:r>
            <w:r w:rsidRPr="008D0E95">
              <w:rPr>
                <w:sz w:val="22"/>
                <w:szCs w:val="22"/>
              </w:rPr>
              <w:lastRenderedPageBreak/>
              <w:t>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0D08CD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770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7770D7" w:rsidRPr="001167D9" w:rsidRDefault="007770D7" w:rsidP="00DE20AA">
            <w:pPr>
              <w:jc w:val="center"/>
              <w:rPr>
                <w:b/>
              </w:rPr>
            </w:pPr>
            <w:r w:rsidRPr="001167D9">
              <w:rPr>
                <w:b/>
              </w:rPr>
              <w:t xml:space="preserve"> в деятельности органов местного </w:t>
            </w:r>
            <w:proofErr w:type="gramStart"/>
            <w:r w:rsidRPr="001167D9">
              <w:rPr>
                <w:b/>
              </w:rPr>
              <w:t>самоуправления</w:t>
            </w:r>
            <w:proofErr w:type="gramEnd"/>
            <w:r w:rsidRPr="001167D9">
              <w:rPr>
                <w:b/>
              </w:rPr>
              <w:t xml:space="preserve"> ЗАТО Солнечный, мониторинг коррупционных рисков и их устранение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</w:t>
            </w:r>
            <w:r w:rsidRPr="008D0E95">
              <w:rPr>
                <w:sz w:val="22"/>
                <w:szCs w:val="22"/>
              </w:rPr>
              <w:t xml:space="preserve">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</w:t>
            </w:r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0B5EC9" w:rsidP="000B5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//  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Контрактный управляющий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167D9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DE20A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</w:p>
          <w:p w:rsidR="007770D7" w:rsidRPr="001A106E" w:rsidRDefault="007770D7" w:rsidP="00DE20AA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 xml:space="preserve">Взаимодействие органов местного </w:t>
            </w:r>
            <w:proofErr w:type="gramStart"/>
            <w:r>
              <w:rPr>
                <w:b/>
              </w:rPr>
              <w:t>самоуправления</w:t>
            </w:r>
            <w:proofErr w:type="gramEnd"/>
            <w:r>
              <w:rPr>
                <w:b/>
              </w:rPr>
              <w:t xml:space="preserve">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C9" w:rsidRPr="008D0E95" w:rsidRDefault="000B5EC9" w:rsidP="000B5EC9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0B5EC9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</w:t>
            </w:r>
            <w:r w:rsidRPr="001A106E">
              <w:rPr>
                <w:sz w:val="22"/>
                <w:szCs w:val="22"/>
              </w:rPr>
              <w:lastRenderedPageBreak/>
              <w:t xml:space="preserve">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="000B5EC9">
              <w:rPr>
                <w:sz w:val="22"/>
                <w:szCs w:val="22"/>
              </w:rPr>
              <w:t>посредством</w:t>
            </w:r>
            <w:r w:rsidR="000B5EC9" w:rsidRPr="001A106E">
              <w:rPr>
                <w:sz w:val="22"/>
                <w:szCs w:val="22"/>
              </w:rPr>
              <w:t xml:space="preserve"> </w:t>
            </w:r>
            <w:r w:rsidRPr="001A106E">
              <w:rPr>
                <w:sz w:val="22"/>
                <w:szCs w:val="22"/>
              </w:rPr>
              <w:t xml:space="preserve">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C9" w:rsidRPr="008D0E95" w:rsidRDefault="000B5EC9" w:rsidP="000B5EC9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lastRenderedPageBreak/>
              <w:t>Постоянно</w:t>
            </w:r>
          </w:p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ЗАТО </w:t>
            </w:r>
            <w:r>
              <w:rPr>
                <w:sz w:val="22"/>
                <w:szCs w:val="22"/>
              </w:rPr>
              <w:lastRenderedPageBreak/>
              <w:t>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8D0E95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A106E" w:rsidRDefault="007770D7" w:rsidP="00DE20AA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ЗАТО Солнечный по социальным</w:t>
            </w:r>
            <w:r w:rsidRPr="008D0E95">
              <w:rPr>
                <w:sz w:val="22"/>
                <w:szCs w:val="22"/>
              </w:rPr>
              <w:t xml:space="preserve"> вопросам</w:t>
            </w:r>
          </w:p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831A5" w:rsidRDefault="007770D7" w:rsidP="00DE20A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770D7" w:rsidRPr="00215B56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A831A5" w:rsidRDefault="007770D7" w:rsidP="00DE20AA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proofErr w:type="gramStart"/>
            <w:r>
              <w:rPr>
                <w:sz w:val="22"/>
                <w:szCs w:val="22"/>
              </w:rPr>
              <w:t>самоуправления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923896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</w:t>
            </w:r>
          </w:p>
        </w:tc>
      </w:tr>
      <w:tr w:rsidR="007770D7" w:rsidRPr="00215B56" w:rsidTr="00DE20AA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Default="007770D7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 xml:space="preserve">Мероприятия </w:t>
            </w:r>
            <w:proofErr w:type="gramStart"/>
            <w:r>
              <w:rPr>
                <w:b/>
              </w:rPr>
              <w:t>администрации</w:t>
            </w:r>
            <w:proofErr w:type="gramEnd"/>
            <w:r>
              <w:rPr>
                <w:b/>
              </w:rPr>
              <w:t xml:space="preserve"> ЗАТО Солнечный</w:t>
            </w:r>
            <w:r w:rsidRPr="00EC55AB">
              <w:rPr>
                <w:b/>
              </w:rPr>
              <w:t xml:space="preserve">, </w:t>
            </w:r>
          </w:p>
          <w:p w:rsidR="007770D7" w:rsidRPr="00EC55AB" w:rsidRDefault="007770D7" w:rsidP="00DE20AA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направленные на противодействие коррупции,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1C112C" w:rsidRDefault="007770D7" w:rsidP="00DE20AA">
            <w:pPr>
              <w:jc w:val="both"/>
              <w:rPr>
                <w:sz w:val="22"/>
                <w:szCs w:val="22"/>
              </w:rPr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>Контроль за недопущением назначения на должности</w:t>
            </w:r>
            <w:r>
              <w:rPr>
                <w:sz w:val="22"/>
                <w:szCs w:val="22"/>
              </w:rPr>
              <w:t xml:space="preserve"> муниципальной </w:t>
            </w:r>
            <w:proofErr w:type="gramStart"/>
            <w:r>
              <w:rPr>
                <w:sz w:val="22"/>
                <w:szCs w:val="22"/>
              </w:rPr>
              <w:t xml:space="preserve">службы, </w:t>
            </w:r>
            <w:r w:rsidRPr="00B23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руководителей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 и муниципальных предприятий, </w:t>
            </w:r>
            <w:r w:rsidRPr="00B2373F">
              <w:rPr>
                <w:sz w:val="22"/>
                <w:szCs w:val="22"/>
              </w:rPr>
              <w:t xml:space="preserve">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</w:t>
            </w:r>
            <w:proofErr w:type="spellStart"/>
            <w:r w:rsidRPr="00B2373F">
              <w:rPr>
                <w:sz w:val="22"/>
                <w:szCs w:val="22"/>
              </w:rPr>
              <w:t>коррупционно</w:t>
            </w:r>
            <w:proofErr w:type="spellEnd"/>
            <w:r w:rsidRPr="00B2373F">
              <w:rPr>
                <w:sz w:val="22"/>
                <w:szCs w:val="22"/>
              </w:rPr>
              <w:t xml:space="preserve"> опасных должностей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center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Глава </w:t>
            </w:r>
            <w:proofErr w:type="gramStart"/>
            <w:r w:rsidRPr="00B2373F">
              <w:rPr>
                <w:sz w:val="22"/>
                <w:szCs w:val="22"/>
              </w:rPr>
              <w:t>администрации</w:t>
            </w:r>
            <w:proofErr w:type="gramEnd"/>
            <w:r w:rsidRPr="00B2373F">
              <w:rPr>
                <w:sz w:val="22"/>
                <w:szCs w:val="22"/>
              </w:rPr>
              <w:t xml:space="preserve"> ЗАТО Солнечный</w:t>
            </w:r>
            <w:r w:rsidR="000B5EC9">
              <w:rPr>
                <w:sz w:val="22"/>
                <w:szCs w:val="22"/>
              </w:rPr>
              <w:t xml:space="preserve">, </w:t>
            </w:r>
            <w:r w:rsidR="000B5EC9" w:rsidRPr="008D0E95">
              <w:rPr>
                <w:sz w:val="22"/>
                <w:szCs w:val="22"/>
              </w:rPr>
              <w:t>Заместитель главы администрации ЗАТО Солнечный по правовым 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</w:t>
            </w:r>
            <w:proofErr w:type="gramStart"/>
            <w:r>
              <w:rPr>
                <w:sz w:val="22"/>
                <w:szCs w:val="22"/>
              </w:rPr>
              <w:t>служащими</w:t>
            </w:r>
            <w:proofErr w:type="gramEnd"/>
            <w:r>
              <w:rPr>
                <w:sz w:val="22"/>
                <w:szCs w:val="22"/>
              </w:rPr>
              <w:t xml:space="preserve">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50549D" w:rsidRDefault="007770D7" w:rsidP="00DE20A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770D7" w:rsidRPr="0050549D" w:rsidRDefault="000B5EC9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770D7" w:rsidRPr="0050549D">
              <w:rPr>
                <w:sz w:val="22"/>
                <w:szCs w:val="22"/>
              </w:rPr>
              <w:t xml:space="preserve"> г.,</w:t>
            </w:r>
          </w:p>
          <w:p w:rsidR="007770D7" w:rsidRPr="0050549D" w:rsidRDefault="007770D7" w:rsidP="00DE20A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7770D7" w:rsidRPr="0050549D" w:rsidRDefault="000B5EC9" w:rsidP="00DE2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7770D7" w:rsidRPr="0050549D">
              <w:rPr>
                <w:sz w:val="22"/>
                <w:szCs w:val="22"/>
              </w:rPr>
              <w:t xml:space="preserve"> г.</w:t>
            </w:r>
          </w:p>
          <w:p w:rsidR="000B5EC9" w:rsidRPr="0050549D" w:rsidRDefault="000B5EC9" w:rsidP="000B5EC9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30 апреля</w:t>
            </w:r>
          </w:p>
          <w:p w:rsidR="000B5EC9" w:rsidRPr="0050549D" w:rsidRDefault="000B5EC9" w:rsidP="000B5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0549D">
              <w:rPr>
                <w:sz w:val="22"/>
                <w:szCs w:val="22"/>
              </w:rPr>
              <w:t xml:space="preserve"> г.</w:t>
            </w:r>
          </w:p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  <w:tr w:rsidR="007770D7" w:rsidRPr="00B2373F" w:rsidTr="000D08C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0B5EC9" w:rsidP="00DE2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7770D7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50549D" w:rsidRDefault="007770D7" w:rsidP="00DE20AA">
            <w:pPr>
              <w:jc w:val="center"/>
              <w:rPr>
                <w:sz w:val="22"/>
                <w:szCs w:val="22"/>
              </w:rPr>
            </w:pPr>
            <w:r w:rsidRPr="0050549D">
              <w:rPr>
                <w:sz w:val="22"/>
                <w:szCs w:val="22"/>
              </w:rPr>
              <w:t>В 14-дневный срок со дня истечения срока, установленного для подачи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D7" w:rsidRPr="00B2373F" w:rsidRDefault="007770D7" w:rsidP="00DE20AA">
            <w:pPr>
              <w:jc w:val="both"/>
              <w:rPr>
                <w:sz w:val="22"/>
                <w:szCs w:val="22"/>
              </w:rPr>
            </w:pPr>
            <w:r w:rsidRPr="008D0E95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8D0E95">
              <w:rPr>
                <w:sz w:val="22"/>
                <w:szCs w:val="22"/>
              </w:rPr>
              <w:t>администрации</w:t>
            </w:r>
            <w:proofErr w:type="gramEnd"/>
            <w:r w:rsidRPr="008D0E95">
              <w:rPr>
                <w:sz w:val="22"/>
                <w:szCs w:val="22"/>
              </w:rPr>
              <w:t xml:space="preserve"> ЗАТО Солнечный по правовым вопросам</w:t>
            </w:r>
          </w:p>
        </w:tc>
      </w:tr>
    </w:tbl>
    <w:p w:rsidR="007770D7" w:rsidRPr="00B2373F" w:rsidRDefault="007770D7" w:rsidP="007770D7">
      <w:pPr>
        <w:jc w:val="both"/>
        <w:rPr>
          <w:sz w:val="22"/>
          <w:szCs w:val="22"/>
        </w:rPr>
      </w:pPr>
    </w:p>
    <w:p w:rsidR="007770D7" w:rsidRDefault="007770D7" w:rsidP="007770D7">
      <w:pPr>
        <w:jc w:val="center"/>
      </w:pPr>
    </w:p>
    <w:p w:rsidR="00B534A0" w:rsidRDefault="00B534A0"/>
    <w:sectPr w:rsidR="00B534A0" w:rsidSect="0018579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7"/>
    <w:rsid w:val="000B5EC9"/>
    <w:rsid w:val="000D08CD"/>
    <w:rsid w:val="003D5D2E"/>
    <w:rsid w:val="005F45DE"/>
    <w:rsid w:val="00675D0A"/>
    <w:rsid w:val="007770D7"/>
    <w:rsid w:val="00AB05AE"/>
    <w:rsid w:val="00B534A0"/>
    <w:rsid w:val="00D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86FB-2F5B-48B8-9063-E04058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70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70D7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Normal (Web)"/>
    <w:basedOn w:val="a"/>
    <w:rsid w:val="007770D7"/>
    <w:pPr>
      <w:spacing w:after="240"/>
    </w:pPr>
  </w:style>
  <w:style w:type="character" w:customStyle="1" w:styleId="FontStyle12">
    <w:name w:val="Font Style12"/>
    <w:rsid w:val="007770D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7770D7"/>
    <w:rPr>
      <w:rFonts w:ascii="Times New Roman" w:hAnsi="Times New Roman" w:cs="Times New Roman"/>
      <w:sz w:val="26"/>
      <w:szCs w:val="26"/>
    </w:rPr>
  </w:style>
  <w:style w:type="paragraph" w:styleId="a0">
    <w:name w:val="Body Text Indent"/>
    <w:basedOn w:val="a"/>
    <w:link w:val="a5"/>
    <w:uiPriority w:val="99"/>
    <w:semiHidden/>
    <w:unhideWhenUsed/>
    <w:rsid w:val="007770D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777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B5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2016-05-25T11:31:00Z</cp:lastPrinted>
  <dcterms:created xsi:type="dcterms:W3CDTF">2016-05-26T07:01:00Z</dcterms:created>
  <dcterms:modified xsi:type="dcterms:W3CDTF">2016-05-26T07:01:00Z</dcterms:modified>
</cp:coreProperties>
</file>