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D7" w:rsidRDefault="00543ED7" w:rsidP="00543ED7">
      <w:pPr>
        <w:rPr>
          <w:sz w:val="22"/>
          <w:szCs w:val="22"/>
        </w:rPr>
      </w:pPr>
      <w:bookmarkStart w:id="0" w:name="_GoBack"/>
      <w:bookmarkEnd w:id="0"/>
    </w:p>
    <w:p w:rsidR="00A06685" w:rsidRPr="0058719A" w:rsidRDefault="00A06685" w:rsidP="00A06685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58719A">
        <w:rPr>
          <w:sz w:val="22"/>
          <w:szCs w:val="22"/>
        </w:rPr>
        <w:t xml:space="preserve"> к Постановлению</w:t>
      </w:r>
    </w:p>
    <w:p w:rsidR="00A06685" w:rsidRPr="0058719A" w:rsidRDefault="00A06685" w:rsidP="00A06685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>администрации ЗАТО Солнечный</w:t>
      </w:r>
    </w:p>
    <w:p w:rsidR="00A06685" w:rsidRPr="0058719A" w:rsidRDefault="00A06685" w:rsidP="00A06685">
      <w:pPr>
        <w:ind w:firstLine="5040"/>
        <w:jc w:val="right"/>
        <w:rPr>
          <w:sz w:val="22"/>
          <w:szCs w:val="22"/>
          <w:u w:val="single"/>
        </w:rPr>
      </w:pPr>
      <w:r w:rsidRPr="0058719A">
        <w:rPr>
          <w:sz w:val="22"/>
          <w:szCs w:val="22"/>
        </w:rPr>
        <w:t>от</w:t>
      </w:r>
      <w:r w:rsidR="00CC0FD4">
        <w:rPr>
          <w:sz w:val="22"/>
          <w:szCs w:val="22"/>
        </w:rPr>
        <w:t xml:space="preserve"> 22.12.2015</w:t>
      </w:r>
      <w:r w:rsidRPr="0058719A">
        <w:rPr>
          <w:sz w:val="22"/>
          <w:szCs w:val="22"/>
        </w:rPr>
        <w:t xml:space="preserve"> г.  № </w:t>
      </w:r>
      <w:r w:rsidR="00CC0FD4">
        <w:rPr>
          <w:sz w:val="22"/>
          <w:szCs w:val="22"/>
          <w:u w:val="single"/>
        </w:rPr>
        <w:t>282</w:t>
      </w:r>
    </w:p>
    <w:p w:rsidR="007508CE" w:rsidRDefault="007508CE"/>
    <w:p w:rsidR="00A06685" w:rsidRPr="0053337D" w:rsidRDefault="00A06685" w:rsidP="00A066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</w:t>
      </w:r>
    </w:p>
    <w:p w:rsidR="00A06685" w:rsidRPr="0053337D" w:rsidRDefault="00A06685" w:rsidP="00A066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ОПРЕДЕЛЕНИЯ</w:t>
      </w:r>
      <w:r w:rsidRPr="0053337D">
        <w:rPr>
          <w:b/>
          <w:bCs/>
          <w:sz w:val="24"/>
          <w:szCs w:val="24"/>
        </w:rPr>
        <w:t xml:space="preserve"> НОРМАТИВНЫХ ЗАТРАТ НА ОБЕСПЕЧЕНИЕ ФУНКЦИЙ</w:t>
      </w:r>
      <w:r w:rsidR="0011461D">
        <w:rPr>
          <w:b/>
          <w:bCs/>
          <w:sz w:val="24"/>
          <w:szCs w:val="24"/>
        </w:rPr>
        <w:t xml:space="preserve"> МУНИЦИПАЛЬНЫХ ОРГАНОВ </w:t>
      </w:r>
      <w:r w:rsidRPr="0053337D">
        <w:rPr>
          <w:b/>
          <w:bCs/>
          <w:sz w:val="24"/>
          <w:szCs w:val="24"/>
        </w:rPr>
        <w:t xml:space="preserve"> </w:t>
      </w:r>
      <w:r w:rsidR="00647E65">
        <w:rPr>
          <w:b/>
          <w:bCs/>
          <w:sz w:val="24"/>
          <w:szCs w:val="24"/>
        </w:rPr>
        <w:t>ЗАТО СОЛНЕЧНЫЙ</w:t>
      </w:r>
      <w:r w:rsidRPr="0053337D">
        <w:rPr>
          <w:b/>
          <w:bCs/>
          <w:sz w:val="24"/>
          <w:szCs w:val="24"/>
        </w:rPr>
        <w:t>, В ТОМ ЧИСЛЕ ПОДВЕДОМСТВЕННЫХ ИМ КАЗЕННЫХ УЧРЕЖДЕНИЙ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7542A9" w:rsidRDefault="007542A9" w:rsidP="007542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42A9">
        <w:rPr>
          <w:b/>
          <w:sz w:val="26"/>
          <w:szCs w:val="26"/>
          <w:lang w:val="en-US"/>
        </w:rPr>
        <w:t>I</w:t>
      </w:r>
      <w:r w:rsidRPr="007542A9">
        <w:rPr>
          <w:b/>
          <w:sz w:val="26"/>
          <w:szCs w:val="26"/>
        </w:rPr>
        <w:t xml:space="preserve"> Общие положения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1. Настоящие Правила </w:t>
      </w:r>
      <w:r w:rsidRPr="00D02B52">
        <w:rPr>
          <w:sz w:val="26"/>
          <w:szCs w:val="26"/>
          <w:lang w:eastAsia="en-US"/>
        </w:rPr>
        <w:t xml:space="preserve">определения нормативных затрат на обеспечение функций </w:t>
      </w:r>
      <w:r>
        <w:rPr>
          <w:sz w:val="26"/>
          <w:szCs w:val="26"/>
          <w:lang w:eastAsia="en-US"/>
        </w:rPr>
        <w:t>муниципальных органов ЗАТО Солнечный</w:t>
      </w:r>
      <w:r w:rsidRPr="00D02B52">
        <w:rPr>
          <w:sz w:val="26"/>
          <w:szCs w:val="26"/>
          <w:lang w:eastAsia="en-US"/>
        </w:rPr>
        <w:t>, в том числе подведомственных им казенных учреждений</w:t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Правила) </w:t>
      </w:r>
      <w:r w:rsidRPr="00D02B52">
        <w:rPr>
          <w:sz w:val="26"/>
          <w:szCs w:val="26"/>
        </w:rPr>
        <w:t xml:space="preserve">устанавливают порядок определения нормативных затрат на обеспечение функций </w:t>
      </w:r>
      <w:r w:rsidR="0011461D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органов ЗАТО Солнечный</w:t>
      </w:r>
      <w:r w:rsidRPr="00D02B52">
        <w:rPr>
          <w:sz w:val="26"/>
          <w:szCs w:val="26"/>
        </w:rPr>
        <w:t xml:space="preserve"> (далее  – </w:t>
      </w:r>
      <w:r>
        <w:rPr>
          <w:sz w:val="26"/>
          <w:szCs w:val="26"/>
        </w:rPr>
        <w:t>муниципальные органы</w:t>
      </w:r>
      <w:r w:rsidRPr="00D02B52">
        <w:rPr>
          <w:sz w:val="26"/>
          <w:szCs w:val="26"/>
        </w:rPr>
        <w:t>), в том числе подведомственных им казенных учреждений</w:t>
      </w:r>
      <w:r>
        <w:rPr>
          <w:sz w:val="26"/>
          <w:szCs w:val="26"/>
        </w:rPr>
        <w:t>,</w:t>
      </w:r>
      <w:r w:rsidRPr="00D02B52">
        <w:rPr>
          <w:sz w:val="26"/>
          <w:szCs w:val="26"/>
        </w:rPr>
        <w:t xml:space="preserve"> в части закупок товаров, работ, услуг (далее - нормативные затраты).</w:t>
      </w:r>
    </w:p>
    <w:p w:rsidR="007542A9" w:rsidRP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sz w:val="26"/>
          <w:szCs w:val="26"/>
        </w:rPr>
        <w:t>муниципального</w:t>
      </w:r>
      <w:r w:rsidRPr="00D02B52">
        <w:rPr>
          <w:sz w:val="26"/>
          <w:szCs w:val="26"/>
        </w:rPr>
        <w:t xml:space="preserve"> органа, в том числе </w:t>
      </w:r>
      <w:r w:rsidRPr="007542A9">
        <w:rPr>
          <w:sz w:val="26"/>
          <w:szCs w:val="26"/>
        </w:rPr>
        <w:t>подведомственных им  казенных учреждений.</w:t>
      </w:r>
    </w:p>
    <w:p w:rsidR="007542A9" w:rsidRP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542A9">
        <w:rPr>
          <w:sz w:val="26"/>
          <w:szCs w:val="26"/>
        </w:rPr>
        <w:t xml:space="preserve">3. Нормативные затраты, порядок определения которых не установлен настоящими </w:t>
      </w:r>
      <w:hyperlink r:id="rId8" w:history="1">
        <w:r w:rsidRPr="007542A9">
          <w:rPr>
            <w:rStyle w:val="af3"/>
            <w:color w:val="auto"/>
            <w:sz w:val="26"/>
            <w:szCs w:val="26"/>
            <w:u w:val="none"/>
          </w:rPr>
          <w:t>Правилами</w:t>
        </w:r>
      </w:hyperlink>
      <w:r w:rsidRPr="007542A9">
        <w:rPr>
          <w:sz w:val="26"/>
          <w:szCs w:val="26"/>
        </w:rPr>
        <w:t xml:space="preserve"> определяются в порядке, устанавливаемом муниципальными органами.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6"/>
          <w:szCs w:val="26"/>
        </w:rPr>
      </w:pPr>
      <w:r w:rsidRPr="00D02B52">
        <w:rPr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>
        <w:rPr>
          <w:sz w:val="26"/>
          <w:szCs w:val="26"/>
        </w:rPr>
        <w:t>муниципальные органы</w:t>
      </w:r>
      <w:r w:rsidRPr="00D02B52">
        <w:rPr>
          <w:sz w:val="26"/>
          <w:szCs w:val="26"/>
        </w:rPr>
        <w:t xml:space="preserve">, учитывают его периодичность, предусмотренную </w:t>
      </w:r>
      <w:hyperlink w:anchor="Par598" w:history="1">
        <w:r w:rsidRPr="00D02B52">
          <w:rPr>
            <w:sz w:val="26"/>
            <w:szCs w:val="26"/>
          </w:rPr>
          <w:t xml:space="preserve">пунктом </w:t>
        </w:r>
      </w:hyperlink>
      <w:r w:rsidRPr="00D02B52">
        <w:rPr>
          <w:sz w:val="26"/>
          <w:szCs w:val="26"/>
        </w:rPr>
        <w:t xml:space="preserve">11.4 раздела </w:t>
      </w:r>
      <w:r w:rsidRPr="00D02B52">
        <w:rPr>
          <w:sz w:val="26"/>
          <w:szCs w:val="26"/>
          <w:lang w:val="en-US"/>
        </w:rPr>
        <w:t>II</w:t>
      </w:r>
      <w:r w:rsidRPr="004C6BA4">
        <w:rPr>
          <w:sz w:val="26"/>
          <w:szCs w:val="26"/>
        </w:rPr>
        <w:t xml:space="preserve"> </w:t>
      </w:r>
      <w:r w:rsidRPr="00D02B52">
        <w:rPr>
          <w:sz w:val="26"/>
          <w:szCs w:val="26"/>
        </w:rPr>
        <w:t xml:space="preserve"> настоящих Правил.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 и подведомственных им казенных учреждений, как получателей средств  бюджета</w:t>
      </w:r>
      <w:r>
        <w:rPr>
          <w:sz w:val="26"/>
          <w:szCs w:val="26"/>
        </w:rPr>
        <w:t xml:space="preserve"> ЗАТО Солнечный</w:t>
      </w:r>
      <w:r w:rsidRPr="00D02B52">
        <w:rPr>
          <w:sz w:val="26"/>
          <w:szCs w:val="26"/>
        </w:rPr>
        <w:t xml:space="preserve"> на закупку товаров, работ, услуг в рамках исполнения  бюджета</w:t>
      </w:r>
      <w:r>
        <w:rPr>
          <w:sz w:val="26"/>
          <w:szCs w:val="26"/>
        </w:rPr>
        <w:t xml:space="preserve"> ЗАТО Солнечный</w:t>
      </w:r>
      <w:r w:rsidRPr="00D02B52">
        <w:rPr>
          <w:sz w:val="26"/>
          <w:szCs w:val="26"/>
        </w:rPr>
        <w:t>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При определении нормативных затрат </w:t>
      </w:r>
      <w:r>
        <w:rPr>
          <w:sz w:val="26"/>
          <w:szCs w:val="26"/>
        </w:rPr>
        <w:t>муниципальные органы</w:t>
      </w:r>
      <w:r w:rsidRPr="00D02B52">
        <w:rPr>
          <w:sz w:val="26"/>
          <w:szCs w:val="26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D02B52">
          <w:rPr>
            <w:sz w:val="26"/>
            <w:szCs w:val="26"/>
          </w:rPr>
          <w:t>абзаца третьего</w:t>
        </w:r>
      </w:hyperlink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</w:t>
      </w:r>
      <w:r w:rsidRPr="00D02B52">
        <w:rPr>
          <w:sz w:val="26"/>
          <w:szCs w:val="26"/>
        </w:rPr>
        <w:t>пункта.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4. Для определения нормативных затрат в соответствии с </w:t>
      </w:r>
      <w:hyperlink w:anchor="Par92" w:history="1">
        <w:r w:rsidRPr="00D02B52">
          <w:rPr>
            <w:sz w:val="26"/>
            <w:szCs w:val="26"/>
          </w:rPr>
          <w:t>раздел</w:t>
        </w:r>
      </w:hyperlink>
      <w:r w:rsidRPr="00D02B52">
        <w:rPr>
          <w:sz w:val="26"/>
          <w:szCs w:val="26"/>
        </w:rPr>
        <w:t xml:space="preserve">ом </w:t>
      </w:r>
      <w:hyperlink w:anchor="Par383" w:history="1">
        <w:r w:rsidRPr="00D02B52">
          <w:rPr>
            <w:sz w:val="26"/>
            <w:szCs w:val="26"/>
          </w:rPr>
          <w:t>II</w:t>
        </w:r>
      </w:hyperlink>
      <w:r w:rsidRPr="00D02B52">
        <w:rPr>
          <w:sz w:val="26"/>
          <w:szCs w:val="26"/>
        </w:rPr>
        <w:t xml:space="preserve">  настоящих Правил в формулах используются нормативы цены товаров, работ, услуг, устанавливаемые </w:t>
      </w:r>
      <w:r>
        <w:rPr>
          <w:sz w:val="26"/>
          <w:szCs w:val="26"/>
        </w:rPr>
        <w:t>муниципальными</w:t>
      </w:r>
      <w:r w:rsidRPr="00D02B52">
        <w:rPr>
          <w:sz w:val="26"/>
          <w:szCs w:val="26"/>
        </w:rPr>
        <w:t xml:space="preserve"> органами, если эти нормативы не предусмотрены </w:t>
      </w:r>
      <w:hyperlink w:anchor="Par959" w:history="1">
        <w:r w:rsidRPr="00D02B52">
          <w:rPr>
            <w:sz w:val="26"/>
            <w:szCs w:val="26"/>
          </w:rPr>
          <w:t>приложениями № 1</w:t>
        </w:r>
      </w:hyperlink>
      <w:r w:rsidRPr="00D02B52">
        <w:rPr>
          <w:sz w:val="26"/>
          <w:szCs w:val="26"/>
        </w:rPr>
        <w:t xml:space="preserve"> и № </w:t>
      </w:r>
      <w:hyperlink w:anchor="Par1026" w:history="1">
        <w:r w:rsidRPr="00D02B52">
          <w:rPr>
            <w:sz w:val="26"/>
            <w:szCs w:val="26"/>
          </w:rPr>
          <w:t>2</w:t>
        </w:r>
      </w:hyperlink>
      <w:r w:rsidRPr="00D02B52">
        <w:rPr>
          <w:sz w:val="26"/>
          <w:szCs w:val="26"/>
        </w:rPr>
        <w:t xml:space="preserve"> к настоящим Правилам.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50"/>
      <w:bookmarkEnd w:id="1"/>
      <w:r w:rsidRPr="00D02B52">
        <w:rPr>
          <w:sz w:val="26"/>
          <w:szCs w:val="26"/>
        </w:rPr>
        <w:t xml:space="preserve">5. </w:t>
      </w:r>
      <w:r>
        <w:rPr>
          <w:sz w:val="26"/>
          <w:szCs w:val="26"/>
        </w:rPr>
        <w:t>Муниципальные органы</w:t>
      </w:r>
      <w:r w:rsidRPr="00D02B52">
        <w:rPr>
          <w:sz w:val="26"/>
          <w:szCs w:val="26"/>
        </w:rPr>
        <w:t xml:space="preserve">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6"/>
          <w:szCs w:val="26"/>
        </w:rPr>
        <w:t>муниципальн</w:t>
      </w:r>
      <w:r w:rsidRPr="00D02B52">
        <w:rPr>
          <w:sz w:val="26"/>
          <w:szCs w:val="26"/>
        </w:rPr>
        <w:t>ого органа,  должностных обязанностей его работников) нормативы: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б) цены услуг подвижной связи с учетом нормативов, предусмотренных </w:t>
      </w:r>
      <w:hyperlink w:anchor="Par959" w:history="1">
        <w:r w:rsidRPr="00D02B52">
          <w:rPr>
            <w:sz w:val="26"/>
            <w:szCs w:val="26"/>
          </w:rPr>
          <w:t>приложением № 1</w:t>
        </w:r>
      </w:hyperlink>
      <w:r w:rsidRPr="00D02B52">
        <w:rPr>
          <w:sz w:val="26"/>
          <w:szCs w:val="26"/>
        </w:rPr>
        <w:t xml:space="preserve"> к настоящим Правилам;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lastRenderedPageBreak/>
        <w:t>в) количества SIM-карт;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D02B52">
          <w:rPr>
            <w:sz w:val="26"/>
            <w:szCs w:val="26"/>
          </w:rPr>
          <w:t>приложением № 1</w:t>
        </w:r>
      </w:hyperlink>
      <w:r w:rsidRPr="00D02B52">
        <w:rPr>
          <w:sz w:val="26"/>
          <w:szCs w:val="26"/>
        </w:rPr>
        <w:t xml:space="preserve"> к настоящим Правилам;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е) количества и цены планшетных компьютеров;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ж) количества и цены носителей информации;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D02B52">
          <w:rPr>
            <w:sz w:val="26"/>
            <w:szCs w:val="26"/>
          </w:rPr>
          <w:t>приложением № 2</w:t>
        </w:r>
      </w:hyperlink>
      <w:r w:rsidRPr="00D02B52">
        <w:rPr>
          <w:sz w:val="26"/>
          <w:szCs w:val="26"/>
        </w:rPr>
        <w:t xml:space="preserve"> к настоящим Правилам;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л) количества и цены мебели;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м) количества и цены канцелярских принадлежностей;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н) количества и цены хозяйственных товаров и принадлежностей;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6"/>
          <w:szCs w:val="26"/>
        </w:rPr>
      </w:pPr>
      <w:r w:rsidRPr="00D02B52">
        <w:rPr>
          <w:sz w:val="26"/>
          <w:szCs w:val="26"/>
        </w:rPr>
        <w:t>о) количества и цены материальных запасов для нужд гражданской защиты населения;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п) иных товаров и услуг.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 и подведомственных им казенных учреждений.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</w:t>
      </w:r>
      <w:r w:rsidRPr="00D02B52">
        <w:rPr>
          <w:sz w:val="26"/>
          <w:szCs w:val="26"/>
        </w:rPr>
        <w:t xml:space="preserve"> органами</w:t>
      </w:r>
      <w:r>
        <w:rPr>
          <w:sz w:val="26"/>
          <w:szCs w:val="26"/>
        </w:rPr>
        <w:t xml:space="preserve"> </w:t>
      </w:r>
      <w:r w:rsidRPr="00D02B52">
        <w:rPr>
          <w:sz w:val="26"/>
          <w:szCs w:val="26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8. Нормативные затраты подлежат размещению в единой информационной системе в сфере закупок.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7542A9" w:rsidRDefault="007542A9" w:rsidP="007542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2" w:name="Par75"/>
      <w:bookmarkEnd w:id="2"/>
      <w:r w:rsidRPr="007542A9">
        <w:rPr>
          <w:b/>
          <w:sz w:val="26"/>
          <w:szCs w:val="26"/>
          <w:lang w:val="en-US"/>
        </w:rPr>
        <w:t>II</w:t>
      </w:r>
      <w:r w:rsidRPr="007542A9">
        <w:rPr>
          <w:b/>
          <w:sz w:val="26"/>
          <w:szCs w:val="26"/>
        </w:rPr>
        <w:t xml:space="preserve"> Виды, состав и расчет нормативных затрат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7542A9" w:rsidRDefault="007542A9" w:rsidP="007542A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u w:val="single"/>
        </w:rPr>
      </w:pPr>
      <w:bookmarkStart w:id="3" w:name="Par92"/>
      <w:bookmarkEnd w:id="3"/>
      <w:r w:rsidRPr="007542A9">
        <w:rPr>
          <w:sz w:val="26"/>
          <w:szCs w:val="26"/>
          <w:u w:val="single"/>
        </w:rPr>
        <w:t>ЗАТРАТЫ НА 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4" w:name="Par94"/>
      <w:bookmarkEnd w:id="4"/>
      <w:r w:rsidRPr="00D02B52">
        <w:rPr>
          <w:sz w:val="26"/>
          <w:szCs w:val="26"/>
        </w:rPr>
        <w:t>Затраты на услуги связи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1.1. Затраты на абонентскую плату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914525" cy="476250"/>
            <wp:effectExtent l="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</w:t>
      </w:r>
      <w:r w:rsidRPr="00D02B52">
        <w:rPr>
          <w:sz w:val="26"/>
          <w:szCs w:val="26"/>
        </w:rPr>
        <w:lastRenderedPageBreak/>
        <w:t>передачи голосовой информации (далее - абонентский номер для передачи голосовой информации) с i-й абонентской платой;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1.2. Затраты на повременную оплату местных, междугородних и международных телефонных соединений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5819775" cy="4191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95275" cy="257175"/>
            <wp:effectExtent l="0" t="0" r="0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3375" cy="25717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1.3. Затраты на оплату услуг подвижной связи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0574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2425" cy="247650"/>
            <wp:effectExtent l="0" t="0" r="9525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sz w:val="26"/>
          <w:szCs w:val="26"/>
        </w:rPr>
        <w:t>муниципальными</w:t>
      </w:r>
      <w:r w:rsidRPr="00D02B52">
        <w:rPr>
          <w:sz w:val="26"/>
          <w:szCs w:val="26"/>
        </w:rPr>
        <w:t xml:space="preserve"> органами, в том числе подведомственных им казенных учреждений, в соответствии с </w:t>
      </w:r>
      <w:hyperlink w:anchor="Par50" w:history="1">
        <w:r w:rsidRPr="00D02B52">
          <w:rPr>
            <w:sz w:val="26"/>
            <w:szCs w:val="26"/>
          </w:rPr>
          <w:t>пунктом 5</w:t>
        </w:r>
      </w:hyperlink>
      <w:r w:rsidRPr="00D02B52">
        <w:rPr>
          <w:sz w:val="26"/>
          <w:szCs w:val="26"/>
        </w:rPr>
        <w:t xml:space="preserve"> настоящих Правил с учетом нормативов обеспечения функций </w:t>
      </w:r>
      <w:r>
        <w:rPr>
          <w:sz w:val="26"/>
          <w:szCs w:val="26"/>
        </w:rPr>
        <w:t xml:space="preserve"> муниципальных</w:t>
      </w:r>
      <w:r w:rsidRPr="00D02B52">
        <w:rPr>
          <w:sz w:val="26"/>
          <w:szCs w:val="26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D02B52">
          <w:rPr>
            <w:sz w:val="26"/>
            <w:szCs w:val="26"/>
          </w:rPr>
          <w:t>приложением № 1</w:t>
        </w:r>
      </w:hyperlink>
      <w:r w:rsidRPr="00D02B52">
        <w:rPr>
          <w:sz w:val="26"/>
          <w:szCs w:val="26"/>
        </w:rPr>
        <w:t xml:space="preserve"> к  настоящим Правилам (далее - нормативы затрат на приобретение средств связи);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определенными с учетом нормативов затрат на приобретение средств связи;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D02B52">
        <w:rPr>
          <w:noProof/>
          <w:position w:val="-8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914525" cy="4762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SIM-карт по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ежемесячная цена в расчете на 1 SIM-карту по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1.5. Затраты на передачу данных с использованием сети «Интернет» и услуги интернет-провайдеров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714500" cy="4762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1.6. Затраты на электросвязь, относящуюся к связи специального назначения, используемой на </w:t>
      </w:r>
      <w:r>
        <w:rPr>
          <w:sz w:val="26"/>
          <w:szCs w:val="26"/>
        </w:rPr>
        <w:t>муниципальном</w:t>
      </w:r>
      <w:r w:rsidRPr="00D02B52">
        <w:rPr>
          <w:sz w:val="26"/>
          <w:szCs w:val="26"/>
        </w:rPr>
        <w:t xml:space="preserve"> уровне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95275" cy="2571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1762125" cy="257175"/>
            <wp:effectExtent l="0" t="0" r="9525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3375" cy="257175"/>
            <wp:effectExtent l="0" t="0" r="9525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1.7. Затраты на оплату услуг по предоставлению цифровых потоков для коммутируемых телефонных соединений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914525" cy="4762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ежемесячная i-я абонентская плата за цифровой поток;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1.8. Затраты на оплату иных услуг связи в сфере информационно-коммуникационных технологий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895350" cy="4762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где 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5" w:name="Par174"/>
      <w:bookmarkEnd w:id="5"/>
      <w:r w:rsidRPr="00D02B52">
        <w:rPr>
          <w:sz w:val="26"/>
          <w:szCs w:val="26"/>
        </w:rPr>
        <w:t>Затраты на содержание имущества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2.1.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D02B52">
          <w:rPr>
            <w:sz w:val="26"/>
            <w:szCs w:val="26"/>
          </w:rPr>
          <w:t>пунктах 2.</w:t>
        </w:r>
      </w:hyperlink>
      <w:r w:rsidRPr="00D02B52">
        <w:rPr>
          <w:sz w:val="26"/>
          <w:szCs w:val="26"/>
        </w:rPr>
        <w:t>2 – 2.7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6" w:name="Par177"/>
      <w:bookmarkEnd w:id="6"/>
      <w:r w:rsidRPr="00D02B52">
        <w:rPr>
          <w:sz w:val="26"/>
          <w:szCs w:val="26"/>
        </w:rPr>
        <w:t>2.2. Затраты на техническое обслуживание и регламентно-профилактический ремонт вычислительной техники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52425" cy="25717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Предельное количество i-х рабочих станций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666750" cy="257175"/>
            <wp:effectExtent l="0" t="0" r="0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определяется с округлением до целого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1533525" cy="25717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где 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D02B52">
          <w:rPr>
            <w:sz w:val="26"/>
            <w:szCs w:val="26"/>
          </w:rPr>
          <w:t xml:space="preserve">пунктами </w:t>
        </w:r>
      </w:hyperlink>
      <w:r w:rsidRPr="00D02B52">
        <w:rPr>
          <w:sz w:val="26"/>
          <w:szCs w:val="26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2.3.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2.5. Затраты на техническое обслуживание и регламентно-профилактический ремонт локальных вычислительных сетей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2425" cy="24765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2.6. Затраты на техническое обслуживание и регламентно-профилактический ремонт систем бесперебойного питания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7" w:name="Par216"/>
      <w:bookmarkEnd w:id="7"/>
      <w:r w:rsidRPr="00D02B52">
        <w:rPr>
          <w:sz w:val="26"/>
          <w:szCs w:val="26"/>
        </w:rPr>
        <w:t>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62100" cy="4762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8" w:name="Par224"/>
      <w:bookmarkEnd w:id="8"/>
      <w:r w:rsidRPr="00D02B52">
        <w:rPr>
          <w:sz w:val="26"/>
          <w:szCs w:val="26"/>
        </w:rPr>
        <w:t>Затраты на приобретение прочих работ и услуг,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не относящиеся к затратам на услуги связи, аренду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и содержание имущества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162050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D02B52">
        <w:rPr>
          <w:sz w:val="26"/>
          <w:szCs w:val="26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057275" cy="476250"/>
            <wp:effectExtent l="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где 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1733550" cy="485775"/>
            <wp:effectExtent l="0" t="0" r="0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3.2. Затраты на оплату услуг, связанных с обеспечением безопасности информации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057275" cy="247650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FC3F2A" w:rsidRDefault="007542A9" w:rsidP="007542A9">
      <w:pPr>
        <w:widowControl w:val="0"/>
        <w:autoSpaceDE w:val="0"/>
        <w:autoSpaceDN w:val="0"/>
        <w:adjustRightInd w:val="0"/>
        <w:jc w:val="both"/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2486025" cy="48577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аттестуемых i-х объектов (помещений);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8575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проведения аттестации 1 i-го объекта (помещения);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3375" cy="257175"/>
            <wp:effectExtent l="0" t="0" r="9525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3.3. Затраты на оплату работ по монтажу (установке), дооборудованию и наладке оборудования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247775" cy="476250"/>
            <wp:effectExtent l="0" t="0" r="9525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9" w:name="Par279"/>
      <w:bookmarkEnd w:id="9"/>
      <w:r w:rsidRPr="00D02B52">
        <w:rPr>
          <w:sz w:val="26"/>
          <w:szCs w:val="26"/>
        </w:rPr>
        <w:t>Затраты на приобретение основных средств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4.1. Затраты на приобретение рабочих станций(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895600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666750" cy="2571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571500" cy="25717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Предельное количество рабочих станций по i-й должности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666750" cy="257175"/>
            <wp:effectExtent l="0" t="0" r="0" b="952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определяется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1524000" cy="257175"/>
            <wp:effectExtent l="0" t="0" r="0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где 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D02B52">
          <w:rPr>
            <w:sz w:val="26"/>
            <w:szCs w:val="26"/>
          </w:rPr>
          <w:t>пунктами 17</w:t>
        </w:r>
      </w:hyperlink>
      <w:r w:rsidRPr="00D02B52">
        <w:rPr>
          <w:sz w:val="26"/>
          <w:szCs w:val="26"/>
        </w:rPr>
        <w:t xml:space="preserve"> - </w:t>
      </w:r>
      <w:hyperlink r:id="rId120" w:history="1">
        <w:r w:rsidRPr="00D02B52">
          <w:rPr>
            <w:sz w:val="26"/>
            <w:szCs w:val="26"/>
          </w:rPr>
          <w:t>22</w:t>
        </w:r>
      </w:hyperlink>
      <w:r w:rsidRPr="00D02B52">
        <w:rPr>
          <w:sz w:val="26"/>
          <w:szCs w:val="26"/>
        </w:rPr>
        <w:t xml:space="preserve"> общих требований к определению нормативных затрат.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4.2. Затраты на приобретение принтеров, многофункциональных устройств и копировальных аппаратов (оргтехники)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743200" cy="4762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590550" cy="25717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561975" cy="257175"/>
            <wp:effectExtent l="0" t="0" r="9525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0" w:name="Par302"/>
      <w:bookmarkEnd w:id="10"/>
      <w:r w:rsidRPr="00D02B52">
        <w:rPr>
          <w:sz w:val="26"/>
          <w:szCs w:val="26"/>
        </w:rPr>
        <w:t>4.3. Затраты на приобретение средств подвижной связи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790700" cy="47625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66725" cy="257175"/>
            <wp:effectExtent l="0" t="0" r="9525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определенными с учетом нормативов затрат на приобретение средств связи;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определенными с учетом нормативов затрат на приобретение средств связи.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1" w:name="Par309"/>
      <w:bookmarkEnd w:id="11"/>
      <w:r w:rsidRPr="00D02B52">
        <w:rPr>
          <w:sz w:val="26"/>
          <w:szCs w:val="26"/>
        </w:rPr>
        <w:t>4.4. Затраты на приобретение планшетных компьютеров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676400" cy="4762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244061"/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38150" cy="257175"/>
            <wp:effectExtent l="0" t="0" r="0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i/>
          <w:noProof/>
          <w:color w:val="244061"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- цена 1 планшетного компьютера по i-й должности в соответствии с нормативами </w:t>
      </w:r>
      <w:r>
        <w:rPr>
          <w:sz w:val="26"/>
          <w:szCs w:val="26"/>
        </w:rPr>
        <w:t xml:space="preserve">муниципальных </w:t>
      </w:r>
      <w:r w:rsidRPr="00D02B52">
        <w:rPr>
          <w:sz w:val="26"/>
          <w:szCs w:val="26"/>
        </w:rPr>
        <w:t>органов.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4.5. Затраты на приобретение оборудования по обеспечению безопасности информации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676400" cy="47625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2" w:name="Par323"/>
      <w:bookmarkEnd w:id="12"/>
      <w:r w:rsidRPr="00D02B52">
        <w:rPr>
          <w:sz w:val="26"/>
          <w:szCs w:val="26"/>
        </w:rPr>
        <w:t>Затраты на приобретение материальных запасов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5.1. Затраты на приобретение мониторов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62100" cy="4762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одного монитора для i-й должности.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5.2. Затраты на приобретение системных блоков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системных блоков;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одного i-го системного блока.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5.3. Затраты на приобретение других запасных частей для вычислительной техники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единицы i-й запасной части для вычислительной техники.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5.4. Затраты на приобретение магнитных и оптических носителей информации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428750" cy="47625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единицы i-го носителя информации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1057275" cy="25717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t xml:space="preserve">5.6. </w:t>
      </w:r>
      <w:r w:rsidRPr="00E922D1">
        <w:rPr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t xml:space="preserve">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971675" cy="47625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3375" cy="257175"/>
            <wp:effectExtent l="0" t="0" r="9525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sz w:val="26"/>
          <w:szCs w:val="26"/>
        </w:rPr>
        <w:t>муниципальных органов</w:t>
      </w:r>
      <w:r w:rsidRPr="00D02B52">
        <w:rPr>
          <w:sz w:val="26"/>
          <w:szCs w:val="26"/>
        </w:rPr>
        <w:t>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  <w:r w:rsidRPr="006B0409">
        <w:t xml:space="preserve"> 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t xml:space="preserve">5.7. </w:t>
      </w:r>
      <w:r w:rsidRPr="00E922D1">
        <w:rPr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33500" cy="4762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04800" cy="247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единицы i-й запасной части.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D02B52">
        <w:rPr>
          <w:sz w:val="26"/>
          <w:szCs w:val="26"/>
        </w:rPr>
        <w:t>. Затраты на приобретение материальных запасов по обеспечению безопасности информации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81150" cy="47625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единицы i-го материального запаса.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7542A9" w:rsidRDefault="007542A9" w:rsidP="007542A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u w:val="single"/>
        </w:rPr>
      </w:pPr>
      <w:bookmarkStart w:id="13" w:name="Par383"/>
      <w:bookmarkEnd w:id="13"/>
      <w:r w:rsidRPr="007542A9">
        <w:rPr>
          <w:sz w:val="26"/>
          <w:szCs w:val="26"/>
          <w:u w:val="single"/>
        </w:rPr>
        <w:t>ПРОЧИЕ ЗАТРАТЫ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4" w:name="Par385"/>
      <w:bookmarkEnd w:id="14"/>
      <w:r w:rsidRPr="00D02B52">
        <w:rPr>
          <w:sz w:val="26"/>
          <w:szCs w:val="26"/>
        </w:rPr>
        <w:t>Затраты на услуги связи,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не отнесенные к затратам на услуги связи в рамках затрат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на 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6.1. Затраты на услуги связи (</w:t>
      </w:r>
      <w:r w:rsidRPr="00D02B52">
        <w:rPr>
          <w:noProof/>
          <w:position w:val="-10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0"/>
          <w:sz w:val="26"/>
          <w:szCs w:val="26"/>
        </w:rPr>
        <w:drawing>
          <wp:inline distT="0" distB="0" distL="0" distR="0">
            <wp:extent cx="971550" cy="28575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почтовой связи;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специальной связи.</w:t>
      </w:r>
      <w:r w:rsidRPr="0069393E"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t xml:space="preserve">6.2. </w:t>
      </w:r>
      <w:r w:rsidRPr="00E922D1">
        <w:rPr>
          <w:sz w:val="26"/>
          <w:szCs w:val="26"/>
        </w:rPr>
        <w:t>Затраты на оплату услуг почтовой связи</w:t>
      </w:r>
      <w: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257300" cy="4762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i-х почтовых отправлений в год;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i-го почтового отправления.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B66C72">
        <w:rPr>
          <w:sz w:val="26"/>
          <w:szCs w:val="26"/>
        </w:rPr>
        <w:t>Затраты на оплату услуг специальной связи</w:t>
      </w:r>
      <w: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047750" cy="2476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листа (пакета) исходящей информации, отправляемой по каналам </w:t>
      </w:r>
      <w:r w:rsidRPr="00D02B52">
        <w:rPr>
          <w:sz w:val="26"/>
          <w:szCs w:val="26"/>
        </w:rPr>
        <w:lastRenderedPageBreak/>
        <w:t>специальной связи.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5" w:name="Par411"/>
      <w:bookmarkEnd w:id="15"/>
      <w:r w:rsidRPr="00D02B52">
        <w:rPr>
          <w:sz w:val="26"/>
          <w:szCs w:val="26"/>
        </w:rPr>
        <w:t>Затраты на транспортные услуги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7.1. Затраты по договору об оказании услуг перевозки (транспортировки) грузов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i-й услуги перевозки (транспортировки) груза.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7.2. Затраты на оплату услуг аренды транспортных средств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0193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D02B52">
          <w:rPr>
            <w:sz w:val="26"/>
            <w:szCs w:val="26"/>
          </w:rPr>
          <w:t>приложением № 2</w:t>
        </w:r>
      </w:hyperlink>
      <w:r w:rsidRPr="00D02B52">
        <w:rPr>
          <w:sz w:val="26"/>
          <w:szCs w:val="26"/>
        </w:rPr>
        <w:t xml:space="preserve"> к настоящим Правилам;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- цена аренды i-го транспортного средства в месяц;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7.3. Затраты на оплату разовых услуг пассажирских перевозок при проведении совещания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762125" cy="476250"/>
            <wp:effectExtent l="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7.4. Затраты на оплату проезда работника к месту нахождения учебного заведения и обратно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) в соответствии с трудовым законодательством Российской </w:t>
      </w:r>
      <w:r w:rsidRPr="00D02B52">
        <w:rPr>
          <w:sz w:val="26"/>
          <w:szCs w:val="26"/>
        </w:rPr>
        <w:lastRenderedPageBreak/>
        <w:t>Федерации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809750" cy="4762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6" w:name="Par444"/>
      <w:bookmarkEnd w:id="16"/>
      <w:r w:rsidRPr="00D02B52">
        <w:rPr>
          <w:sz w:val="26"/>
          <w:szCs w:val="26"/>
        </w:rPr>
        <w:t>Затраты на оплату расходов по договорам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об оказании услуг, связанных с проездом и наймом жилого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помещения в связи с командированием работников,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заключаемым со сторонними организациями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1285875" cy="25717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по договору на найм жилого помещения на период командирования.</w:t>
      </w:r>
      <w:r>
        <w:rPr>
          <w:sz w:val="26"/>
          <w:szCs w:val="26"/>
        </w:rPr>
        <w:t xml:space="preserve"> 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69393E">
        <w:rPr>
          <w:sz w:val="26"/>
          <w:szCs w:val="26"/>
        </w:rPr>
        <w:t>Затраты по договору на проезд к месту командирования и обратно</w:t>
      </w:r>
      <w:r>
        <w:t xml:space="preserve">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228850" cy="4762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504825" cy="257175"/>
            <wp:effectExtent l="0" t="0" r="9525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66725" cy="25717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проезда по i-му направлению командирования с учетом требований </w:t>
      </w:r>
      <w:r w:rsidRPr="0069393E">
        <w:rPr>
          <w:sz w:val="26"/>
          <w:szCs w:val="26"/>
        </w:rPr>
        <w:t>постановления администрации Зейского района от 13.03.2015 № 252 «Об утверждении Положения об особенностях направления в служебные командировки», постановления администрации Зейского района от 23.10.2015 № 877 «О внесении изменений в Положение об особенностях направления в служебные командировки, утвержденное постановлением администрации Зейского района от 13.03.2015 № 252».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244061"/>
          <w:sz w:val="26"/>
          <w:szCs w:val="26"/>
        </w:rPr>
      </w:pPr>
    </w:p>
    <w:p w:rsidR="007542A9" w:rsidRPr="0069393E" w:rsidRDefault="007542A9" w:rsidP="007542A9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9393E">
        <w:rPr>
          <w:sz w:val="26"/>
          <w:szCs w:val="26"/>
        </w:rPr>
        <w:t>Затраты по договору на найм жилого помещения на период командирования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69393E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314575" cy="476250"/>
            <wp:effectExtent l="0" t="0" r="9525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542A9" w:rsidRPr="0069393E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- цена найма жилого помещения в сутки по i-му направлению командирования с учетом требований</w:t>
      </w:r>
      <w:r>
        <w:rPr>
          <w:sz w:val="26"/>
          <w:szCs w:val="26"/>
        </w:rPr>
        <w:t xml:space="preserve"> </w:t>
      </w:r>
      <w:r w:rsidRPr="0069393E">
        <w:rPr>
          <w:sz w:val="26"/>
          <w:szCs w:val="26"/>
        </w:rPr>
        <w:t>постановления администрации Зейского района от 13.03.2015 № 252 «Об утверждении Положения об особенностях направления в служебные командировки», постановления администрации Зейского района от 23.10.2015 № 877 «О внесении изменений в Положение об особенностях направления в служебные командировки, утвержденное постановлением администрации Зейского района от 13.03.2015 № 252»;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393E">
        <w:rPr>
          <w:noProof/>
          <w:position w:val="-12"/>
          <w:sz w:val="26"/>
          <w:szCs w:val="26"/>
        </w:rPr>
        <w:drawing>
          <wp:inline distT="0" distB="0" distL="0" distR="0">
            <wp:extent cx="447675" cy="24765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7" w:name="Par472"/>
      <w:bookmarkEnd w:id="17"/>
      <w:r w:rsidRPr="00D02B52">
        <w:rPr>
          <w:sz w:val="26"/>
          <w:szCs w:val="26"/>
        </w:rPr>
        <w:t>Затраты на коммунальные услуги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9.1. Затраты на коммунальные услуги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628900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газоснабжение и иные виды топлива;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электроснабжение;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теплоснабжение;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горячее водоснабжение;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холодное водоснабжение и водоотведение;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69393E">
        <w:rPr>
          <w:sz w:val="26"/>
          <w:szCs w:val="26"/>
        </w:rPr>
        <w:t>Затраты на газоснабжение и иные виды топлива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828800" cy="4762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поправочный коэффициент, учитывающий затраты на транспортировку </w:t>
      </w:r>
      <w:r w:rsidRPr="00D02B52">
        <w:rPr>
          <w:sz w:val="26"/>
          <w:szCs w:val="26"/>
        </w:rPr>
        <w:lastRenderedPageBreak/>
        <w:t>i-го вида топлива.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69393E">
        <w:rPr>
          <w:sz w:val="26"/>
          <w:szCs w:val="26"/>
        </w:rPr>
        <w:t>Затраты на электроснабжение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33500" cy="47625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69393E">
        <w:rPr>
          <w:sz w:val="26"/>
          <w:szCs w:val="26"/>
        </w:rPr>
        <w:t>Затраты на теплоснабжение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6"/>
          <w:szCs w:val="26"/>
        </w:rPr>
        <w:t xml:space="preserve"> </w:t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190625" cy="247650"/>
            <wp:effectExtent l="0" t="0" r="9525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регулируемый тариф на теплоснабжение.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 w:rsidRPr="00D66643">
        <w:t xml:space="preserve"> </w:t>
      </w:r>
      <w:r w:rsidRPr="00D66643">
        <w:rPr>
          <w:sz w:val="26"/>
          <w:szCs w:val="26"/>
        </w:rPr>
        <w:t>Затраты на горячее водоснабжение</w:t>
      </w:r>
      <w:r>
        <w:rPr>
          <w:sz w:val="26"/>
          <w:szCs w:val="26"/>
        </w:rPr>
        <w:t xml:space="preserve"> ( 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066800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в горячей воде;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регулируемый тариф на горячее водоснабжение.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</w:t>
      </w:r>
      <w:r w:rsidRPr="00D66643">
        <w:rPr>
          <w:sz w:val="26"/>
          <w:szCs w:val="26"/>
        </w:rPr>
        <w:t>Затраты на холодное водоснабжение и водоотведение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981200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в холодном водоснабжении;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регулируемый тариф на холодное водоснабжение;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потребность в водоотведении;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регулируемый тариф на водоотведение.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9.7. </w:t>
      </w:r>
      <w:r w:rsidRPr="00D66643">
        <w:rPr>
          <w:sz w:val="26"/>
          <w:szCs w:val="26"/>
        </w:rPr>
        <w:t>Затраты на оплату услуг внештатных сотрудников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667000" cy="4762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47675" cy="24765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процентная ставка страховых взносов в </w:t>
      </w:r>
      <w:r w:rsidRPr="00D66643">
        <w:rPr>
          <w:sz w:val="26"/>
          <w:szCs w:val="26"/>
        </w:rPr>
        <w:t>государственные</w:t>
      </w:r>
      <w:r w:rsidRPr="00D02B52">
        <w:rPr>
          <w:sz w:val="26"/>
          <w:szCs w:val="26"/>
        </w:rPr>
        <w:t xml:space="preserve"> внебюджетные фонды.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8" w:name="Par534"/>
      <w:bookmarkEnd w:id="18"/>
      <w:r w:rsidRPr="00D02B52">
        <w:rPr>
          <w:sz w:val="26"/>
          <w:szCs w:val="26"/>
        </w:rPr>
        <w:t>Затраты на аренду помещений и оборудования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10.1. Затраты на аренду помещений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209800" cy="4762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S - площадь;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ежемесячной аренды за 1 кв. метр i-й арендуемой площади;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10.2. Затраты на аренду помещения (зала) для проведения совещания 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суток аренды i-го помещения (зала);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аренды i-го помещения (зала) в сутки.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10.3. Затраты на аренду оборудования для проведения совещания       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390775" cy="47625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lastRenderedPageBreak/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арендуемого i-го оборудования;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дней аренды i-го оборудования;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часов аренды в день i-го оборудования;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часа аренды i-го оборудования.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9" w:name="Par562"/>
      <w:bookmarkEnd w:id="19"/>
      <w:r w:rsidRPr="00D02B52">
        <w:rPr>
          <w:sz w:val="26"/>
          <w:szCs w:val="26"/>
        </w:rPr>
        <w:t>Затраты на содержание имущества,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не отнесенные к затратам на содержание имущества в рамках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затрат на 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11.1. Затраты на содержание и техническое обслуживание помещений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400550" cy="257175"/>
            <wp:effectExtent l="0" t="0" r="0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проведение текущего ремонта помещения;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содержание прилегающей территории;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оплату услуг по обслуживанию и уборке помещения;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вывоз твердых бытовых отходов;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11.2. Затраты на закупку услуг управляющей компании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88595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04800" cy="257175"/>
            <wp:effectExtent l="0" t="0" r="0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объем i-й услуги управляющей компании;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i-й услуги управляющей компании в месяц;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3375" cy="25717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11.3. Затраты на техническое обслуживание и регламентно-профилактический ремонт систем охранно-тревожной сигнализации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обслуживания 1 i-го устройства.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0" w:name="Par598"/>
      <w:bookmarkEnd w:id="20"/>
      <w:r w:rsidRPr="00D02B52">
        <w:rPr>
          <w:sz w:val="26"/>
          <w:szCs w:val="26"/>
        </w:rPr>
        <w:t>11.4. Затраты на проведение текущего ремонта помещения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) определяются исходя из установленной </w:t>
      </w:r>
      <w:r>
        <w:rPr>
          <w:sz w:val="26"/>
          <w:szCs w:val="26"/>
        </w:rPr>
        <w:t>муниципальным</w:t>
      </w:r>
      <w:r w:rsidRPr="00D02B52">
        <w:rPr>
          <w:sz w:val="26"/>
          <w:szCs w:val="26"/>
        </w:rPr>
        <w:t xml:space="preserve"> органом нормы проведения ремонта, но не реже 1 раза в 3 года, с учетом </w:t>
      </w:r>
      <w:r w:rsidRPr="00D66643">
        <w:rPr>
          <w:sz w:val="26"/>
          <w:szCs w:val="26"/>
        </w:rPr>
        <w:t xml:space="preserve">требований </w:t>
      </w:r>
      <w:hyperlink r:id="rId280" w:history="1">
        <w:r w:rsidRPr="00D66643">
          <w:rPr>
            <w:sz w:val="26"/>
            <w:szCs w:val="26"/>
          </w:rPr>
          <w:t>Положения</w:t>
        </w:r>
      </w:hyperlink>
      <w:r w:rsidRPr="00D66643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323975" cy="4762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текущего ремонта 1 кв. метра площади i-го здания.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11.5. Затраты на содержание прилегающей территории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790700" cy="4762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площадь закрепленной i-й прилегающей территории;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1" w:name="Par613"/>
      <w:bookmarkEnd w:id="21"/>
      <w:r w:rsidRPr="00D02B52">
        <w:rPr>
          <w:sz w:val="26"/>
          <w:szCs w:val="26"/>
        </w:rPr>
        <w:t>11.6. Затраты на оплату услуг по обслуживанию и уборке помещения 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152650" cy="4762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11.7. Затраты на вывоз твердых бытовых отходов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219200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вывоза 1 куб. метра твердых бытовых отходов.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</w:t>
      </w:r>
      <w:r>
        <w:rPr>
          <w:sz w:val="26"/>
          <w:szCs w:val="26"/>
        </w:rPr>
        <w:t>8</w:t>
      </w:r>
      <w:r w:rsidRPr="00D02B52">
        <w:rPr>
          <w:sz w:val="26"/>
          <w:szCs w:val="26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оборудования.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</w:t>
      </w:r>
      <w:r>
        <w:rPr>
          <w:sz w:val="26"/>
          <w:szCs w:val="26"/>
        </w:rPr>
        <w:t>9</w:t>
      </w:r>
      <w:r w:rsidRPr="00D02B52">
        <w:rPr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11.1</w:t>
      </w:r>
      <w:r>
        <w:rPr>
          <w:sz w:val="26"/>
          <w:szCs w:val="26"/>
        </w:rPr>
        <w:t>0</w:t>
      </w:r>
      <w:r w:rsidRPr="00D02B52">
        <w:rPr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11.1</w:t>
      </w:r>
      <w:r>
        <w:rPr>
          <w:sz w:val="26"/>
          <w:szCs w:val="26"/>
        </w:rPr>
        <w:t>1</w:t>
      </w:r>
      <w:r w:rsidRPr="00D02B52">
        <w:rPr>
          <w:sz w:val="26"/>
          <w:szCs w:val="26"/>
        </w:rPr>
        <w:t>. Затраты на техническое обслуживание и регламентно-профилактический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352800" cy="257175"/>
            <wp:effectExtent l="0" t="0" r="0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lastRenderedPageBreak/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11.12.</w:t>
      </w:r>
      <w:r w:rsidRPr="00D66643">
        <w:t xml:space="preserve"> </w:t>
      </w:r>
      <w:r w:rsidRPr="00D66643">
        <w:rPr>
          <w:sz w:val="26"/>
          <w:szCs w:val="26"/>
        </w:rPr>
        <w:t>Затраты на техническое обслуживание и регламентно-профилактический ремонт дизельных генераторных установок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24000" cy="4762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дизельных генераторных установок;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11.13.</w:t>
      </w:r>
      <w:r w:rsidRPr="00D66643">
        <w:t xml:space="preserve"> </w:t>
      </w:r>
      <w:r w:rsidRPr="00D66643">
        <w:rPr>
          <w:sz w:val="26"/>
          <w:szCs w:val="26"/>
        </w:rPr>
        <w:t>Затраты на техническое обслуживание и регламентно-профилактический ремонт системы газового пожаротушения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датчиков системы газового пожаротушения;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11.14. </w:t>
      </w:r>
      <w:r w:rsidRPr="00D66643">
        <w:rPr>
          <w:sz w:val="26"/>
          <w:szCs w:val="26"/>
        </w:rPr>
        <w:t>Затраты на техническое обслуживание и регламентно-профилактический ремонт систем кондиционирования и вентиляции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66875" cy="476250"/>
            <wp:effectExtent l="0" t="0" r="952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19100" cy="24765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11.15. </w:t>
      </w:r>
      <w:r w:rsidRPr="00D66643">
        <w:rPr>
          <w:sz w:val="26"/>
          <w:szCs w:val="26"/>
        </w:rPr>
        <w:t>Затраты на техническое обслуживание и регламентно-профилактический ремонт систем пожарной сигнализации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извещателей пожарной сигнализации;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11.16. </w:t>
      </w:r>
      <w:r w:rsidRPr="00D66643">
        <w:rPr>
          <w:sz w:val="26"/>
          <w:szCs w:val="26"/>
        </w:rPr>
        <w:t>Затраты на техническое обслуживание и регламентно-профилактический ремонт систем контроля и управления доступом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666875" cy="4762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11.17. </w:t>
      </w:r>
      <w:r w:rsidRPr="00EA4D49">
        <w:rPr>
          <w:sz w:val="26"/>
          <w:szCs w:val="26"/>
        </w:rPr>
        <w:t>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647825" cy="47625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81000" cy="25717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11.18. </w:t>
      </w:r>
      <w:r w:rsidRPr="00EA4D49">
        <w:rPr>
          <w:sz w:val="26"/>
          <w:szCs w:val="26"/>
        </w:rPr>
        <w:t>Затраты на техническое обслуживание и регламентно-профилактический ремонт систем видеонаблюдения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24000" cy="4762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11.</w:t>
      </w:r>
      <w:r>
        <w:rPr>
          <w:sz w:val="26"/>
          <w:szCs w:val="26"/>
        </w:rPr>
        <w:t>19</w:t>
      </w:r>
      <w:r w:rsidRPr="00D02B52">
        <w:rPr>
          <w:sz w:val="26"/>
          <w:szCs w:val="26"/>
        </w:rPr>
        <w:t>. Затраты на оплату услуг внештатных сотрудников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2714625" cy="48577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76250" cy="25717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процентная ставка страховых взносов в </w:t>
      </w:r>
      <w:r w:rsidRPr="00EA4D49">
        <w:rPr>
          <w:sz w:val="26"/>
          <w:szCs w:val="26"/>
        </w:rPr>
        <w:t>государств</w:t>
      </w:r>
      <w:r w:rsidRPr="00D02B52">
        <w:rPr>
          <w:sz w:val="26"/>
          <w:szCs w:val="26"/>
        </w:rPr>
        <w:t>енные внебюджетные фонды.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22" w:name="Par737"/>
      <w:bookmarkEnd w:id="22"/>
      <w:r w:rsidRPr="00D02B52">
        <w:rPr>
          <w:sz w:val="26"/>
          <w:szCs w:val="26"/>
        </w:rPr>
        <w:t>Затраты на приобретение прочих работ и услуг,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не относящиеся к затратам на услуги связи, транспортные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услуги, оплату расходов по договорам об оказании услуг,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связанных с проездом и наймом жилого помещения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в связи с командированием работников, заключаемым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со сторонними организациями, а также к затратам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на коммунальные услуги, аренду помещений и оборудования,</w:t>
      </w:r>
    </w:p>
    <w:p w:rsidR="007542A9" w:rsidRPr="00EA4D49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 xml:space="preserve">содержание имущества </w:t>
      </w:r>
      <w:r w:rsidRPr="00EA4D49">
        <w:rPr>
          <w:sz w:val="26"/>
          <w:szCs w:val="26"/>
        </w:rPr>
        <w:t xml:space="preserve">в рамках прочих затрат и затратам на приобретение </w:t>
      </w:r>
    </w:p>
    <w:p w:rsidR="007542A9" w:rsidRPr="00EA4D49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4D49">
        <w:rPr>
          <w:sz w:val="26"/>
          <w:szCs w:val="26"/>
        </w:rPr>
        <w:t xml:space="preserve">прочих работ и услуг в рамках затрат на </w:t>
      </w:r>
    </w:p>
    <w:p w:rsidR="007542A9" w:rsidRPr="00EA4D49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4D49">
        <w:rPr>
          <w:sz w:val="26"/>
          <w:szCs w:val="26"/>
        </w:rPr>
        <w:t>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12.1. Затраты на оплату типографских работ и услуг, включая приобретение </w:t>
      </w:r>
      <w:r w:rsidRPr="00D02B52">
        <w:rPr>
          <w:sz w:val="26"/>
          <w:szCs w:val="26"/>
        </w:rPr>
        <w:lastRenderedPageBreak/>
        <w:t>периодических печатных изданий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0025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923925" cy="25717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спецжурналов;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47650" cy="2571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Pr="00EA4D49">
        <w:rPr>
          <w:sz w:val="26"/>
          <w:szCs w:val="26"/>
        </w:rPr>
        <w:t>Затраты на приобретение спецжурналов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285875" cy="4762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приобретаемых i-х спецжурналов;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285750" cy="25717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i-госпецжурнала.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r w:rsidRPr="00EA4D49">
        <w:rPr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EA4D49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49">
        <w:rPr>
          <w:sz w:val="26"/>
          <w:szCs w:val="26"/>
        </w:rPr>
        <w:t>), определяются по фактическим затратам в отчетном финансовом году.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4</w:t>
      </w:r>
      <w:r w:rsidRPr="00D02B52">
        <w:rPr>
          <w:sz w:val="26"/>
          <w:szCs w:val="26"/>
        </w:rPr>
        <w:t>. Затраты на оплату услуг внештатных сотрудников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2686050" cy="48577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66725" cy="2571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09575" cy="2571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месяца работы внештатного сотрудника в j-й должности;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процентная ставка страховых взносов </w:t>
      </w:r>
      <w:r w:rsidRPr="00EA4D49">
        <w:rPr>
          <w:sz w:val="26"/>
          <w:szCs w:val="26"/>
        </w:rPr>
        <w:t>в государственные</w:t>
      </w:r>
      <w:r w:rsidRPr="00D02B52">
        <w:rPr>
          <w:sz w:val="26"/>
          <w:szCs w:val="26"/>
        </w:rPr>
        <w:t xml:space="preserve"> внебюджетные фонды.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5</w:t>
      </w:r>
      <w:r w:rsidRPr="00D02B52">
        <w:rPr>
          <w:sz w:val="26"/>
          <w:szCs w:val="26"/>
        </w:rPr>
        <w:t>. Затраты на проведение предрейсового и послерейсового осмотра водителей транспортных средств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828800" cy="4762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водителей;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проведения 1 предрейсового и послерейсового осмотра;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рабочих дней в году;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6</w:t>
      </w:r>
      <w:r w:rsidRPr="00D02B52">
        <w:rPr>
          <w:sz w:val="26"/>
          <w:szCs w:val="26"/>
        </w:rPr>
        <w:t>. Затраты на аттестацию специальных помещений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95425" cy="4762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i-х специальных помещений, подлежащих аттестации;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проведения аттестации 1 i-го специального помещения.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7</w:t>
      </w:r>
      <w:r w:rsidRPr="00D02B52">
        <w:rPr>
          <w:sz w:val="26"/>
          <w:szCs w:val="26"/>
        </w:rPr>
        <w:t>. Затраты на проведение диспансеризации работников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381125" cy="257175"/>
            <wp:effectExtent l="0" t="0" r="9525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численность работников, подлежащих диспансеризации;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проведения диспансеризации в расчете на 1 работника.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8</w:t>
      </w:r>
      <w:r w:rsidRPr="00D02B52">
        <w:rPr>
          <w:sz w:val="26"/>
          <w:szCs w:val="26"/>
        </w:rPr>
        <w:t>. Затраты на</w:t>
      </w:r>
      <w:r>
        <w:rPr>
          <w:sz w:val="26"/>
          <w:szCs w:val="26"/>
        </w:rPr>
        <w:t xml:space="preserve"> оплату</w:t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 по </w:t>
      </w:r>
      <w:r w:rsidRPr="00D02B52">
        <w:rPr>
          <w:sz w:val="26"/>
          <w:szCs w:val="26"/>
        </w:rPr>
        <w:t>монтаж</w:t>
      </w:r>
      <w:r>
        <w:rPr>
          <w:sz w:val="26"/>
          <w:szCs w:val="26"/>
        </w:rPr>
        <w:t>у</w:t>
      </w:r>
      <w:r w:rsidRPr="00D02B52">
        <w:rPr>
          <w:sz w:val="26"/>
          <w:szCs w:val="26"/>
        </w:rPr>
        <w:t xml:space="preserve"> (установк</w:t>
      </w:r>
      <w:r>
        <w:rPr>
          <w:sz w:val="26"/>
          <w:szCs w:val="26"/>
        </w:rPr>
        <w:t>е</w:t>
      </w:r>
      <w:r w:rsidRPr="00D02B52">
        <w:rPr>
          <w:sz w:val="26"/>
          <w:szCs w:val="26"/>
        </w:rPr>
        <w:t>), дооборудовани</w:t>
      </w:r>
      <w:r>
        <w:rPr>
          <w:sz w:val="26"/>
          <w:szCs w:val="26"/>
        </w:rPr>
        <w:t>ю</w:t>
      </w:r>
      <w:r w:rsidRPr="00D02B52">
        <w:rPr>
          <w:sz w:val="26"/>
          <w:szCs w:val="26"/>
        </w:rPr>
        <w:t xml:space="preserve"> и наладк</w:t>
      </w:r>
      <w:r>
        <w:rPr>
          <w:sz w:val="26"/>
          <w:szCs w:val="26"/>
        </w:rPr>
        <w:t>е</w:t>
      </w:r>
      <w:r w:rsidRPr="00D02B52">
        <w:rPr>
          <w:sz w:val="26"/>
          <w:szCs w:val="26"/>
        </w:rPr>
        <w:t xml:space="preserve"> оборудования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30"/>
          <w:sz w:val="26"/>
          <w:szCs w:val="26"/>
        </w:rPr>
        <w:drawing>
          <wp:inline distT="0" distB="0" distL="0" distR="0">
            <wp:extent cx="1619250" cy="4953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419100" cy="25717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9</w:t>
      </w:r>
      <w:r w:rsidRPr="00D02B52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12.</w:t>
      </w:r>
      <w:r>
        <w:rPr>
          <w:sz w:val="26"/>
          <w:szCs w:val="26"/>
        </w:rPr>
        <w:t>10</w:t>
      </w:r>
      <w:r w:rsidRPr="00D02B52">
        <w:rPr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5" w:history="1">
        <w:r w:rsidRPr="00D02B52">
          <w:rPr>
            <w:sz w:val="26"/>
            <w:szCs w:val="26"/>
          </w:rPr>
          <w:t>указанием</w:t>
        </w:r>
      </w:hyperlink>
      <w:r w:rsidRPr="00D02B52">
        <w:rPr>
          <w:sz w:val="26"/>
          <w:szCs w:val="26"/>
        </w:rPr>
        <w:t xml:space="preserve"> Центрального банка Российской </w:t>
      </w:r>
      <w:r w:rsidRPr="00D02B52">
        <w:rPr>
          <w:sz w:val="26"/>
          <w:szCs w:val="26"/>
        </w:rPr>
        <w:lastRenderedPageBreak/>
        <w:t>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4733925" cy="47625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47675" cy="24765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84" w:history="1">
        <w:r w:rsidRPr="00D02B52">
          <w:rPr>
            <w:sz w:val="26"/>
            <w:szCs w:val="26"/>
          </w:rPr>
          <w:t>пунктом 3 статьи 9</w:t>
        </w:r>
      </w:hyperlink>
      <w:r w:rsidRPr="00D02B52">
        <w:rPr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81000" cy="2571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23" w:name="Par828"/>
      <w:bookmarkEnd w:id="23"/>
      <w:r w:rsidRPr="00D02B52">
        <w:rPr>
          <w:sz w:val="26"/>
          <w:szCs w:val="26"/>
        </w:rPr>
        <w:t>Затраты на приобретение основных средств, не отнесенные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к затратам на приобретение основных средств в рамках затрат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на 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571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1447800" cy="2571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транспортных средств;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мебели;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систем кондиционирования.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Pr="00402D80">
        <w:rPr>
          <w:sz w:val="26"/>
          <w:szCs w:val="26"/>
        </w:rPr>
        <w:t>Затраты на приобретение транспортных средств</w:t>
      </w:r>
      <w:r>
        <w:rPr>
          <w:sz w:val="26"/>
          <w:szCs w:val="26"/>
        </w:rPr>
        <w:t xml:space="preserve"> (</w:t>
      </w:r>
      <w:bookmarkStart w:id="24" w:name="Par840"/>
      <w:bookmarkEnd w:id="24"/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4"/>
          <w:sz w:val="26"/>
          <w:szCs w:val="26"/>
        </w:rPr>
        <w:drawing>
          <wp:inline distT="0" distB="0" distL="0" distR="0">
            <wp:extent cx="1400175" cy="4762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 с учетом нормативов обеспечения функций </w:t>
      </w:r>
      <w:r>
        <w:rPr>
          <w:sz w:val="26"/>
          <w:szCs w:val="26"/>
        </w:rPr>
        <w:t>муниципальных органов</w:t>
      </w:r>
      <w:r w:rsidRPr="00D02B52">
        <w:rPr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02B52">
          <w:rPr>
            <w:sz w:val="26"/>
            <w:szCs w:val="26"/>
          </w:rPr>
          <w:t>приложением № 2</w:t>
        </w:r>
      </w:hyperlink>
      <w:r w:rsidRPr="00D02B52">
        <w:rPr>
          <w:sz w:val="26"/>
          <w:szCs w:val="26"/>
        </w:rPr>
        <w:t xml:space="preserve"> к настоящим Правилам;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 с учетом нормативов обеспечения функций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02B52">
          <w:rPr>
            <w:sz w:val="26"/>
            <w:szCs w:val="26"/>
          </w:rPr>
          <w:t>приложением № 2</w:t>
        </w:r>
      </w:hyperlink>
      <w:r w:rsidRPr="00D02B52">
        <w:rPr>
          <w:sz w:val="26"/>
          <w:szCs w:val="26"/>
        </w:rPr>
        <w:t xml:space="preserve"> к настоящим Правилам.</w:t>
      </w:r>
      <w:r>
        <w:rPr>
          <w:sz w:val="26"/>
          <w:szCs w:val="26"/>
        </w:rPr>
        <w:t xml:space="preserve"> 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13.3. </w:t>
      </w:r>
      <w:bookmarkStart w:id="25" w:name="Par847"/>
      <w:bookmarkEnd w:id="25"/>
      <w:r w:rsidRPr="00EA4D49">
        <w:rPr>
          <w:sz w:val="26"/>
          <w:szCs w:val="26"/>
        </w:rPr>
        <w:t>Затраты на приобретение мебели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714500" cy="4762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i-го предмета мебели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EA4D49" w:rsidRDefault="007542A9" w:rsidP="007542A9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02D80">
        <w:rPr>
          <w:sz w:val="26"/>
          <w:szCs w:val="26"/>
        </w:rPr>
        <w:t>Затраты на приобретение систем кондиционирования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EA4D49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285875" cy="47625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476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1-й системы кондиционирования.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26" w:name="Par862"/>
      <w:bookmarkEnd w:id="26"/>
      <w:r w:rsidRPr="00D02B52">
        <w:rPr>
          <w:sz w:val="26"/>
          <w:szCs w:val="26"/>
        </w:rPr>
        <w:t>Затраты на приобретение материальных запасов, не отнесенные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к затратам на приобретение материальных запасов в рамках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затрат на информационно-коммуникационные технологии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Pr="00D02B52">
        <w:rPr>
          <w:sz w:val="26"/>
          <w:szCs w:val="26"/>
        </w:rPr>
        <w:lastRenderedPageBreak/>
        <w:t>коммуникационные технологии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57175" cy="2571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),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686050" cy="2571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бланочной продукции;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горюче-смазочных материалов;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2D80">
        <w:rPr>
          <w:sz w:val="26"/>
          <w:szCs w:val="26"/>
        </w:rPr>
        <w:t>14.2. Затраты на приобретение бланочной продукции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5"/>
          <w:sz w:val="26"/>
          <w:szCs w:val="26"/>
        </w:rPr>
        <w:drawing>
          <wp:inline distT="0" distB="0" distL="0" distR="0">
            <wp:extent cx="2476500" cy="4953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бланка по i-му тиражу;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4"/>
          <w:sz w:val="26"/>
          <w:szCs w:val="26"/>
        </w:rPr>
        <w:drawing>
          <wp:inline distT="0" distB="0" distL="0" distR="0">
            <wp:extent cx="304800" cy="2571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2D80">
        <w:rPr>
          <w:sz w:val="26"/>
          <w:szCs w:val="26"/>
        </w:rPr>
        <w:t>14.3. Затраты на приобретение канцелярских принадлежностей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143125" cy="4762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 в расчете на основного работника;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19" w:history="1">
        <w:r w:rsidRPr="00D02B52">
          <w:rPr>
            <w:sz w:val="26"/>
            <w:szCs w:val="26"/>
          </w:rPr>
          <w:t>пунктами 17</w:t>
        </w:r>
      </w:hyperlink>
      <w:r w:rsidRPr="00D02B52">
        <w:rPr>
          <w:sz w:val="26"/>
          <w:szCs w:val="26"/>
        </w:rPr>
        <w:t xml:space="preserve"> - </w:t>
      </w:r>
      <w:hyperlink r:id="rId420" w:history="1">
        <w:r w:rsidRPr="00D02B52">
          <w:rPr>
            <w:sz w:val="26"/>
            <w:szCs w:val="26"/>
          </w:rPr>
          <w:t>22</w:t>
        </w:r>
      </w:hyperlink>
      <w:r w:rsidRPr="00D02B52">
        <w:rPr>
          <w:sz w:val="26"/>
          <w:szCs w:val="26"/>
        </w:rPr>
        <w:t xml:space="preserve"> общих требований к определению нормативных затрат;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>
        <w:rPr>
          <w:sz w:val="26"/>
          <w:szCs w:val="26"/>
        </w:rPr>
        <w:t>муниципальных органов</w:t>
      </w:r>
      <w:r w:rsidRPr="00D02B52">
        <w:rPr>
          <w:sz w:val="26"/>
          <w:szCs w:val="26"/>
        </w:rPr>
        <w:t>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2D80">
        <w:rPr>
          <w:sz w:val="26"/>
          <w:szCs w:val="26"/>
        </w:rPr>
        <w:t>14.4. Затраты на приобретение хозяйственных товаров и принадлежностей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4765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) 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400175" cy="4762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0480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2D80">
        <w:rPr>
          <w:sz w:val="26"/>
          <w:szCs w:val="26"/>
        </w:rPr>
        <w:t>14.5. Затраты на приобретение горюче-смазочных материалов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105025" cy="4762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402D80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норма расхода топлива на 100 километров пробега i-го транспортного средства </w:t>
      </w:r>
      <w:r w:rsidRPr="00402D80">
        <w:rPr>
          <w:sz w:val="26"/>
          <w:szCs w:val="26"/>
        </w:rPr>
        <w:t xml:space="preserve">согласно </w:t>
      </w:r>
      <w:hyperlink r:id="rId429" w:history="1">
        <w:r w:rsidRPr="00402D80">
          <w:rPr>
            <w:sz w:val="26"/>
            <w:szCs w:val="26"/>
          </w:rPr>
          <w:t>методическим рекомендациям</w:t>
        </w:r>
      </w:hyperlink>
      <w:r w:rsidRPr="00402D80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2D80">
        <w:rPr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542A9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02B52">
          <w:rPr>
            <w:sz w:val="26"/>
            <w:szCs w:val="26"/>
          </w:rPr>
          <w:t>приложением № 2</w:t>
        </w:r>
      </w:hyperlink>
      <w:r w:rsidRPr="00D02B52">
        <w:rPr>
          <w:sz w:val="26"/>
          <w:szCs w:val="26"/>
        </w:rPr>
        <w:t xml:space="preserve"> к настоящим Правилам.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  </w:t>
      </w:r>
      <w:r w:rsidRPr="00402D80">
        <w:rPr>
          <w:sz w:val="26"/>
          <w:szCs w:val="26"/>
        </w:rPr>
        <w:t>Затраты на приобретение материальных запасов для нужд гражданской обороны</w:t>
      </w:r>
      <w:r>
        <w:rPr>
          <w:sz w:val="26"/>
          <w:szCs w:val="26"/>
        </w:rPr>
        <w:t xml:space="preserve">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) о</w:t>
      </w:r>
      <w:r w:rsidRPr="00D02B52">
        <w:rPr>
          <w:sz w:val="26"/>
          <w:szCs w:val="26"/>
        </w:rPr>
        <w:t>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211455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sz w:val="26"/>
          <w:szCs w:val="26"/>
        </w:rPr>
        <w:t>муниципальных</w:t>
      </w:r>
      <w:r w:rsidRPr="00D02B52">
        <w:rPr>
          <w:sz w:val="26"/>
          <w:szCs w:val="26"/>
        </w:rPr>
        <w:t xml:space="preserve"> органов;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расчетная численность основных работников, определяемая в </w:t>
      </w:r>
      <w:r w:rsidRPr="00D02B52">
        <w:rPr>
          <w:sz w:val="26"/>
          <w:szCs w:val="26"/>
        </w:rPr>
        <w:lastRenderedPageBreak/>
        <w:t xml:space="preserve">соответствии с </w:t>
      </w:r>
      <w:hyperlink r:id="rId437" w:history="1">
        <w:r w:rsidRPr="00D02B52">
          <w:rPr>
            <w:sz w:val="26"/>
            <w:szCs w:val="26"/>
          </w:rPr>
          <w:t>пунктами 17</w:t>
        </w:r>
      </w:hyperlink>
      <w:r w:rsidRPr="00D02B52">
        <w:rPr>
          <w:sz w:val="26"/>
          <w:szCs w:val="26"/>
        </w:rPr>
        <w:t xml:space="preserve"> - </w:t>
      </w:r>
      <w:hyperlink r:id="rId438" w:history="1">
        <w:r w:rsidRPr="00D02B52">
          <w:rPr>
            <w:sz w:val="26"/>
            <w:szCs w:val="26"/>
          </w:rPr>
          <w:t>22</w:t>
        </w:r>
      </w:hyperlink>
      <w:r w:rsidRPr="00D02B52">
        <w:rPr>
          <w:sz w:val="26"/>
          <w:szCs w:val="26"/>
        </w:rPr>
        <w:t xml:space="preserve"> общих требований к определению нормативных затрат.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7" w:name="Par919"/>
      <w:bookmarkEnd w:id="27"/>
      <w:r w:rsidRPr="00D02B52">
        <w:rPr>
          <w:sz w:val="26"/>
          <w:szCs w:val="26"/>
        </w:rPr>
        <w:t xml:space="preserve"> Затраты на капитальный ремонт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D02B52">
        <w:rPr>
          <w:sz w:val="26"/>
          <w:szCs w:val="26"/>
        </w:rPr>
        <w:t xml:space="preserve"> имущества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15.1. Затраты на капитальный ремонт </w:t>
      </w:r>
      <w:r>
        <w:rPr>
          <w:sz w:val="26"/>
          <w:szCs w:val="26"/>
        </w:rPr>
        <w:t>муниципального</w:t>
      </w:r>
      <w:r w:rsidRPr="00D02B52">
        <w:rPr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</w:t>
      </w:r>
      <w:r w:rsidR="0011461D">
        <w:rPr>
          <w:sz w:val="26"/>
          <w:szCs w:val="26"/>
        </w:rPr>
        <w:t>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15.3. Затраты на разработку проектной документации определяются в соответствии со </w:t>
      </w:r>
      <w:hyperlink r:id="rId439" w:history="1">
        <w:r w:rsidRPr="00D02B52">
          <w:rPr>
            <w:sz w:val="26"/>
            <w:szCs w:val="26"/>
          </w:rPr>
          <w:t>статьей 22</w:t>
        </w:r>
      </w:hyperlink>
      <w:r w:rsidRPr="00D02B52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8" w:name="Par926"/>
      <w:bookmarkEnd w:id="28"/>
      <w:r w:rsidRPr="00D02B52">
        <w:rPr>
          <w:sz w:val="26"/>
          <w:szCs w:val="26"/>
        </w:rPr>
        <w:t xml:space="preserve"> Затраты на финансовое обеспечение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строительства, реконструкции (в том числе с элементами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реставрации), технического перевооружения объектов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sz w:val="26"/>
          <w:szCs w:val="26"/>
        </w:rPr>
        <w:t>капитального строительства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D02B52">
          <w:rPr>
            <w:sz w:val="26"/>
            <w:szCs w:val="26"/>
          </w:rPr>
          <w:t>статьей 22</w:t>
        </w:r>
      </w:hyperlink>
      <w:r w:rsidRPr="00D02B52">
        <w:rPr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 xml:space="preserve">16.2. Затраты на приобретение объектов недвижимого имущества определяются в соответствии со </w:t>
      </w:r>
      <w:hyperlink r:id="rId441" w:history="1">
        <w:r w:rsidRPr="00D02B52">
          <w:rPr>
            <w:sz w:val="26"/>
            <w:szCs w:val="26"/>
          </w:rPr>
          <w:t>статьей 22</w:t>
        </w:r>
      </w:hyperlink>
      <w:r w:rsidRPr="00D02B52">
        <w:rPr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9" w:name="Par934"/>
      <w:bookmarkEnd w:id="29"/>
      <w:r w:rsidRPr="00D02B52">
        <w:rPr>
          <w:sz w:val="26"/>
          <w:szCs w:val="26"/>
        </w:rPr>
        <w:t xml:space="preserve"> Затраты на дополнительное профессиональное образование работников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17.1. Затраты на приобретение образовательных услуг по профессиональной переподготовке и повышению квалификации (</w:t>
      </w: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) определяются по формуле: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9" w:rsidRPr="00D02B52" w:rsidRDefault="007542A9" w:rsidP="007542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B52">
        <w:rPr>
          <w:noProof/>
          <w:position w:val="-28"/>
          <w:sz w:val="26"/>
          <w:szCs w:val="26"/>
        </w:rPr>
        <w:drawing>
          <wp:inline distT="0" distB="0" distL="0" distR="0">
            <wp:extent cx="1533525" cy="47625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>,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sz w:val="26"/>
          <w:szCs w:val="26"/>
        </w:rPr>
        <w:t>где: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542A9" w:rsidRPr="00D02B52" w:rsidRDefault="007542A9" w:rsidP="007542A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2B52">
        <w:rPr>
          <w:noProof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B52">
        <w:rPr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:rsidR="007542A9" w:rsidRPr="00D02B52" w:rsidRDefault="007542A9" w:rsidP="007542A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02B52">
        <w:rPr>
          <w:rFonts w:eastAsia="Calibri"/>
          <w:sz w:val="26"/>
          <w:szCs w:val="26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446" w:history="1">
        <w:r w:rsidRPr="00D02B52">
          <w:rPr>
            <w:rFonts w:eastAsia="Calibri"/>
            <w:sz w:val="26"/>
            <w:szCs w:val="26"/>
          </w:rPr>
          <w:t>статьи 22</w:t>
        </w:r>
      </w:hyperlink>
      <w:r w:rsidRPr="00D02B52">
        <w:rPr>
          <w:rFonts w:eastAsia="Calibri"/>
          <w:sz w:val="26"/>
          <w:szCs w:val="26"/>
        </w:rPr>
        <w:t xml:space="preserve"> Федерального закона.</w:t>
      </w:r>
    </w:p>
    <w:p w:rsidR="00A06685" w:rsidRDefault="00A06685" w:rsidP="00A06685">
      <w:pPr>
        <w:widowControl w:val="0"/>
        <w:autoSpaceDE w:val="0"/>
        <w:autoSpaceDN w:val="0"/>
        <w:adjustRightInd w:val="0"/>
        <w:jc w:val="center"/>
      </w:pPr>
    </w:p>
    <w:p w:rsidR="0011461D" w:rsidRDefault="0011461D" w:rsidP="00A06685">
      <w:pPr>
        <w:widowControl w:val="0"/>
        <w:autoSpaceDE w:val="0"/>
        <w:autoSpaceDN w:val="0"/>
        <w:adjustRightInd w:val="0"/>
        <w:jc w:val="center"/>
      </w:pPr>
    </w:p>
    <w:p w:rsidR="0011461D" w:rsidRDefault="0011461D" w:rsidP="00A06685">
      <w:pPr>
        <w:widowControl w:val="0"/>
        <w:autoSpaceDE w:val="0"/>
        <w:autoSpaceDN w:val="0"/>
        <w:adjustRightInd w:val="0"/>
        <w:jc w:val="center"/>
        <w:sectPr w:rsidR="0011461D" w:rsidSect="007542A9">
          <w:pgSz w:w="11906" w:h="16838" w:code="9"/>
          <w:pgMar w:top="851" w:right="851" w:bottom="851" w:left="1418" w:header="720" w:footer="720" w:gutter="0"/>
          <w:cols w:space="708"/>
          <w:docGrid w:linePitch="360"/>
        </w:sectPr>
      </w:pPr>
    </w:p>
    <w:p w:rsidR="0011461D" w:rsidRPr="0011461D" w:rsidRDefault="0011461D" w:rsidP="0011461D">
      <w:pPr>
        <w:widowControl w:val="0"/>
        <w:autoSpaceDE w:val="0"/>
        <w:autoSpaceDN w:val="0"/>
        <w:adjustRightInd w:val="0"/>
        <w:ind w:left="9072"/>
        <w:jc w:val="both"/>
        <w:outlineLvl w:val="2"/>
        <w:rPr>
          <w:sz w:val="22"/>
          <w:szCs w:val="22"/>
        </w:rPr>
      </w:pPr>
      <w:r w:rsidRPr="0011461D">
        <w:rPr>
          <w:sz w:val="22"/>
          <w:szCs w:val="22"/>
        </w:rPr>
        <w:lastRenderedPageBreak/>
        <w:t xml:space="preserve">Приложение № 1 </w:t>
      </w:r>
    </w:p>
    <w:p w:rsidR="0011461D" w:rsidRPr="0011461D" w:rsidRDefault="0011461D" w:rsidP="0011461D">
      <w:pPr>
        <w:widowControl w:val="0"/>
        <w:autoSpaceDE w:val="0"/>
        <w:autoSpaceDN w:val="0"/>
        <w:adjustRightInd w:val="0"/>
        <w:ind w:left="9072"/>
        <w:jc w:val="both"/>
        <w:outlineLvl w:val="2"/>
        <w:rPr>
          <w:sz w:val="22"/>
          <w:szCs w:val="22"/>
        </w:rPr>
      </w:pPr>
      <w:r w:rsidRPr="0011461D">
        <w:rPr>
          <w:sz w:val="22"/>
          <w:szCs w:val="22"/>
        </w:rPr>
        <w:t>к Правилам определения нормативных затрат на обеспечение функций муниц</w:t>
      </w:r>
      <w:r>
        <w:rPr>
          <w:sz w:val="22"/>
          <w:szCs w:val="22"/>
        </w:rPr>
        <w:t>ипальных органов ЗАТО Солнечный</w:t>
      </w:r>
      <w:r w:rsidRPr="0011461D">
        <w:rPr>
          <w:sz w:val="22"/>
          <w:szCs w:val="22"/>
        </w:rPr>
        <w:t>, в том числе подведомственных им казенных учреждений</w:t>
      </w:r>
    </w:p>
    <w:p w:rsidR="0011461D" w:rsidRDefault="0011461D" w:rsidP="0011461D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11461D" w:rsidRPr="001A63BF" w:rsidRDefault="0011461D" w:rsidP="0011461D">
      <w:pPr>
        <w:widowControl w:val="0"/>
        <w:autoSpaceDE w:val="0"/>
        <w:autoSpaceDN w:val="0"/>
        <w:adjustRightInd w:val="0"/>
        <w:jc w:val="center"/>
      </w:pPr>
    </w:p>
    <w:p w:rsidR="0011461D" w:rsidRPr="0011461D" w:rsidRDefault="0011461D" w:rsidP="001146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461D">
        <w:rPr>
          <w:b/>
        </w:rPr>
        <w:t>Нормативы</w:t>
      </w:r>
    </w:p>
    <w:p w:rsidR="0011461D" w:rsidRPr="0011461D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61D">
        <w:rPr>
          <w:sz w:val="24"/>
          <w:szCs w:val="24"/>
        </w:rPr>
        <w:t xml:space="preserve">обеспечения функций муниципальных органов ЗАТО Солнечный, </w:t>
      </w:r>
    </w:p>
    <w:p w:rsidR="0011461D" w:rsidRPr="0011461D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61D">
        <w:rPr>
          <w:sz w:val="24"/>
          <w:szCs w:val="24"/>
        </w:rPr>
        <w:t>применяемые при расчете нормативных затрат на приобретение</w:t>
      </w:r>
    </w:p>
    <w:p w:rsidR="0011461D" w:rsidRPr="0011461D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61D">
        <w:rPr>
          <w:sz w:val="24"/>
          <w:szCs w:val="24"/>
        </w:rPr>
        <w:t>средств подвижной связи и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57"/>
        <w:gridCol w:w="2957"/>
        <w:gridCol w:w="2957"/>
        <w:gridCol w:w="4029"/>
      </w:tblGrid>
      <w:tr w:rsidR="0011461D" w:rsidRPr="00ED7A0F" w:rsidTr="0011461D">
        <w:tc>
          <w:tcPr>
            <w:tcW w:w="1809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0F">
              <w:rPr>
                <w:sz w:val="22"/>
                <w:szCs w:val="22"/>
              </w:rPr>
              <w:t>Вид связи</w:t>
            </w:r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>Количество средств связи</w:t>
            </w:r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Цена приобретения средств связи </w:t>
            </w:r>
            <w:hyperlink w:anchor="Par1008" w:history="1">
              <w:r w:rsidRPr="00ED7A0F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4029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>Категория должностей</w:t>
            </w:r>
          </w:p>
        </w:tc>
      </w:tr>
      <w:tr w:rsidR="0011461D" w:rsidRPr="00ED7A0F" w:rsidTr="0011461D">
        <w:tc>
          <w:tcPr>
            <w:tcW w:w="1809" w:type="dxa"/>
            <w:vMerge w:val="restart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0F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не более 10 тыс. рублей включительно за 1 единицу в расчете на </w:t>
            </w:r>
            <w:r>
              <w:rPr>
                <w:sz w:val="22"/>
                <w:szCs w:val="22"/>
              </w:rPr>
              <w:t>муниципального</w:t>
            </w:r>
            <w:r w:rsidRPr="00ED7A0F">
              <w:rPr>
                <w:sz w:val="22"/>
                <w:szCs w:val="22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957" w:type="dxa"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ежемесячные расходы не более 1,5 тыс. рублей </w:t>
            </w:r>
            <w:hyperlink w:anchor="Par1010" w:history="1">
              <w:r w:rsidRPr="00ED7A0F">
                <w:rPr>
                  <w:sz w:val="22"/>
                  <w:szCs w:val="22"/>
                </w:rPr>
                <w:t>&lt;3&gt;</w:t>
              </w:r>
            </w:hyperlink>
            <w:r w:rsidRPr="00ED7A0F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4029" w:type="dxa"/>
          </w:tcPr>
          <w:p w:rsidR="0011461D" w:rsidRPr="00ED7A0F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>категории и группы должностей приводятся в соответствии с Положением  «О муниц</w:t>
            </w:r>
            <w:r w:rsidR="00D46496">
              <w:rPr>
                <w:sz w:val="22"/>
                <w:szCs w:val="22"/>
              </w:rPr>
              <w:t>ипальной службе в ЗАТО Солнечный» утвержденным решением Думы ЗАТО Солнечный от 14.03.2014 № 176-4</w:t>
            </w:r>
            <w:r w:rsidRPr="00ED7A0F">
              <w:rPr>
                <w:sz w:val="22"/>
                <w:szCs w:val="22"/>
              </w:rPr>
              <w:t xml:space="preserve"> </w:t>
            </w:r>
          </w:p>
        </w:tc>
      </w:tr>
      <w:tr w:rsidR="0011461D" w:rsidRPr="00ED7A0F" w:rsidTr="0011461D">
        <w:tc>
          <w:tcPr>
            <w:tcW w:w="1809" w:type="dxa"/>
            <w:vMerge/>
          </w:tcPr>
          <w:p w:rsidR="0011461D" w:rsidRPr="00ED7A0F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</w:tcPr>
          <w:p w:rsidR="0011461D" w:rsidRPr="00ED7A0F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</w:t>
            </w:r>
            <w:r w:rsidR="00D46496">
              <w:rPr>
                <w:sz w:val="22"/>
                <w:szCs w:val="22"/>
              </w:rPr>
              <w:t>должность, относящуюся к главной</w:t>
            </w:r>
            <w:r w:rsidRPr="00ED7A0F">
              <w:rPr>
                <w:sz w:val="22"/>
                <w:szCs w:val="22"/>
              </w:rPr>
              <w:t xml:space="preserve">  группе должностей </w:t>
            </w:r>
          </w:p>
        </w:tc>
        <w:tc>
          <w:tcPr>
            <w:tcW w:w="2957" w:type="dxa"/>
          </w:tcPr>
          <w:p w:rsidR="0011461D" w:rsidRPr="00ED7A0F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>не б</w:t>
            </w:r>
            <w:r w:rsidR="00D46496">
              <w:rPr>
                <w:sz w:val="22"/>
                <w:szCs w:val="22"/>
              </w:rPr>
              <w:t>олее 7</w:t>
            </w:r>
            <w:r w:rsidRPr="00ED7A0F">
              <w:rPr>
                <w:sz w:val="22"/>
                <w:szCs w:val="22"/>
              </w:rPr>
              <w:t xml:space="preserve"> тыс. рублей включительно за 1 единицу в расчете на муниципального служащего, замещающего </w:t>
            </w:r>
            <w:r w:rsidR="00D46496">
              <w:rPr>
                <w:sz w:val="22"/>
                <w:szCs w:val="22"/>
              </w:rPr>
              <w:t>должность, относящуюся к главной</w:t>
            </w:r>
            <w:r w:rsidRPr="00ED7A0F">
              <w:rPr>
                <w:sz w:val="22"/>
                <w:szCs w:val="22"/>
              </w:rPr>
              <w:t xml:space="preserve"> группе должностей </w:t>
            </w:r>
          </w:p>
        </w:tc>
        <w:tc>
          <w:tcPr>
            <w:tcW w:w="2957" w:type="dxa"/>
          </w:tcPr>
          <w:p w:rsidR="0011461D" w:rsidRPr="00ED7A0F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ежемесячные расходы не более 500 рублей </w:t>
            </w:r>
            <w:hyperlink w:anchor="Par1010" w:history="1">
              <w:r w:rsidRPr="00ED7A0F">
                <w:rPr>
                  <w:sz w:val="22"/>
                  <w:szCs w:val="22"/>
                </w:rPr>
                <w:t>&lt;3&gt;</w:t>
              </w:r>
            </w:hyperlink>
            <w:r w:rsidRPr="00ED7A0F">
              <w:rPr>
                <w:sz w:val="22"/>
                <w:szCs w:val="22"/>
              </w:rPr>
              <w:t xml:space="preserve"> в расчете на муниципального служащего, замещающего </w:t>
            </w:r>
            <w:r w:rsidR="00D46496">
              <w:rPr>
                <w:sz w:val="22"/>
                <w:szCs w:val="22"/>
              </w:rPr>
              <w:t>должность, относящуюся к главной</w:t>
            </w:r>
            <w:r w:rsidRPr="00ED7A0F">
              <w:rPr>
                <w:sz w:val="22"/>
                <w:szCs w:val="22"/>
              </w:rPr>
              <w:t xml:space="preserve"> группе должностей </w:t>
            </w:r>
          </w:p>
        </w:tc>
        <w:tc>
          <w:tcPr>
            <w:tcW w:w="4029" w:type="dxa"/>
          </w:tcPr>
          <w:p w:rsidR="0011461D" w:rsidRPr="00ED7A0F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A0F">
              <w:rPr>
                <w:sz w:val="22"/>
                <w:szCs w:val="22"/>
              </w:rPr>
              <w:t xml:space="preserve">категории и группы должностей приводятся в соответствии с </w:t>
            </w:r>
            <w:r w:rsidR="00D46496" w:rsidRPr="00ED7A0F">
              <w:rPr>
                <w:sz w:val="22"/>
                <w:szCs w:val="22"/>
              </w:rPr>
              <w:t>Положением  «О муниц</w:t>
            </w:r>
            <w:r w:rsidR="00D46496">
              <w:rPr>
                <w:sz w:val="22"/>
                <w:szCs w:val="22"/>
              </w:rPr>
              <w:t xml:space="preserve">ипальной службе в ЗАТО Солнечный» утвержденным решением Думы ЗАТО Солнечный от 14.03.2014 № 176-4 </w:t>
            </w:r>
            <w:hyperlink w:anchor="Par1009" w:history="1">
              <w:r w:rsidRPr="00ED7A0F">
                <w:rPr>
                  <w:sz w:val="22"/>
                  <w:szCs w:val="22"/>
                </w:rPr>
                <w:t>&lt;2&gt;</w:t>
              </w:r>
            </w:hyperlink>
          </w:p>
        </w:tc>
      </w:tr>
    </w:tbl>
    <w:p w:rsidR="0011461D" w:rsidRPr="000D1D91" w:rsidRDefault="0011461D" w:rsidP="0011461D">
      <w:pPr>
        <w:widowControl w:val="0"/>
        <w:autoSpaceDE w:val="0"/>
        <w:autoSpaceDN w:val="0"/>
        <w:adjustRightInd w:val="0"/>
        <w:jc w:val="center"/>
      </w:pPr>
    </w:p>
    <w:p w:rsidR="0011461D" w:rsidRPr="00B04AAE" w:rsidRDefault="0011461D" w:rsidP="0011461D">
      <w:pPr>
        <w:widowControl w:val="0"/>
        <w:autoSpaceDE w:val="0"/>
        <w:autoSpaceDN w:val="0"/>
        <w:adjustRightInd w:val="0"/>
        <w:ind w:firstLine="540"/>
        <w:jc w:val="both"/>
      </w:pPr>
      <w:r w:rsidRPr="00B04AAE">
        <w:t>--------------------------------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0" w:name="Par1008"/>
      <w:bookmarkEnd w:id="30"/>
      <w:r w:rsidRPr="00D46496">
        <w:rPr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1" w:name="Par1009"/>
      <w:bookmarkEnd w:id="31"/>
      <w:r w:rsidRPr="00D46496">
        <w:rPr>
          <w:sz w:val="24"/>
          <w:szCs w:val="24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2" w:name="Par1010"/>
      <w:bookmarkEnd w:id="32"/>
      <w:r w:rsidRPr="00D46496">
        <w:rPr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1461D" w:rsidRPr="00B04AAE" w:rsidRDefault="0011461D" w:rsidP="0011461D">
      <w:pPr>
        <w:widowControl w:val="0"/>
        <w:autoSpaceDE w:val="0"/>
        <w:autoSpaceDN w:val="0"/>
        <w:adjustRightInd w:val="0"/>
        <w:jc w:val="both"/>
      </w:pPr>
    </w:p>
    <w:p w:rsidR="0011461D" w:rsidRPr="00D46496" w:rsidRDefault="0011461D" w:rsidP="0011461D">
      <w:pPr>
        <w:widowControl w:val="0"/>
        <w:autoSpaceDE w:val="0"/>
        <w:autoSpaceDN w:val="0"/>
        <w:adjustRightInd w:val="0"/>
        <w:ind w:left="9639"/>
        <w:outlineLvl w:val="2"/>
        <w:rPr>
          <w:sz w:val="22"/>
          <w:szCs w:val="22"/>
        </w:rPr>
      </w:pPr>
      <w:bookmarkStart w:id="33" w:name="Par1016"/>
      <w:bookmarkEnd w:id="33"/>
      <w:r>
        <w:rPr>
          <w:highlight w:val="yellow"/>
        </w:rPr>
        <w:br w:type="page"/>
      </w:r>
      <w:r w:rsidRPr="00D46496">
        <w:rPr>
          <w:sz w:val="22"/>
          <w:szCs w:val="22"/>
        </w:rPr>
        <w:lastRenderedPageBreak/>
        <w:t>Приложение № 2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D46496">
        <w:rPr>
          <w:sz w:val="22"/>
          <w:szCs w:val="22"/>
        </w:rPr>
        <w:t>к Правилам определения нормативных затрат на обеспечение функций муниц</w:t>
      </w:r>
      <w:r w:rsidR="00D46496">
        <w:rPr>
          <w:sz w:val="22"/>
          <w:szCs w:val="22"/>
        </w:rPr>
        <w:t>ипальных органов ЗАТО Солнечный</w:t>
      </w:r>
      <w:r w:rsidRPr="00D46496">
        <w:rPr>
          <w:sz w:val="22"/>
          <w:szCs w:val="22"/>
        </w:rPr>
        <w:t>, в том числе подведомственных им казенных учреждений</w:t>
      </w:r>
    </w:p>
    <w:p w:rsidR="0011461D" w:rsidRPr="00C406CB" w:rsidRDefault="0011461D" w:rsidP="0011461D">
      <w:pPr>
        <w:widowControl w:val="0"/>
        <w:autoSpaceDE w:val="0"/>
        <w:autoSpaceDN w:val="0"/>
        <w:adjustRightInd w:val="0"/>
        <w:jc w:val="right"/>
        <w:outlineLvl w:val="2"/>
      </w:pPr>
    </w:p>
    <w:p w:rsidR="0011461D" w:rsidRPr="00C406CB" w:rsidRDefault="0011461D" w:rsidP="0011461D">
      <w:pPr>
        <w:widowControl w:val="0"/>
        <w:autoSpaceDE w:val="0"/>
        <w:autoSpaceDN w:val="0"/>
        <w:adjustRightInd w:val="0"/>
        <w:jc w:val="both"/>
      </w:pPr>
    </w:p>
    <w:p w:rsidR="0011461D" w:rsidRPr="00D46496" w:rsidRDefault="0011461D" w:rsidP="0011461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4" w:name="Par1026"/>
      <w:bookmarkEnd w:id="34"/>
      <w:r w:rsidRPr="00D46496">
        <w:rPr>
          <w:b/>
        </w:rPr>
        <w:t>Нормативы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496">
        <w:rPr>
          <w:sz w:val="24"/>
          <w:szCs w:val="24"/>
        </w:rPr>
        <w:t>обеспечения функций муниц</w:t>
      </w:r>
      <w:r w:rsidR="00D46496" w:rsidRPr="00D46496">
        <w:rPr>
          <w:sz w:val="24"/>
          <w:szCs w:val="24"/>
        </w:rPr>
        <w:t>ипальных органов ЗАТО Солнечный</w:t>
      </w:r>
      <w:r w:rsidRPr="00D46496">
        <w:rPr>
          <w:sz w:val="24"/>
          <w:szCs w:val="24"/>
        </w:rPr>
        <w:t>,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496">
        <w:rPr>
          <w:sz w:val="24"/>
          <w:szCs w:val="24"/>
        </w:rPr>
        <w:t>применяемые при расчете нормативных затрат на приобретение</w:t>
      </w:r>
    </w:p>
    <w:p w:rsidR="0011461D" w:rsidRPr="00D46496" w:rsidRDefault="0011461D" w:rsidP="001146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496">
        <w:rPr>
          <w:sz w:val="24"/>
          <w:szCs w:val="24"/>
        </w:rPr>
        <w:t>служебного легкового автотранспорта</w:t>
      </w:r>
    </w:p>
    <w:p w:rsidR="0011461D" w:rsidRPr="00C406CB" w:rsidRDefault="0011461D" w:rsidP="0011461D">
      <w:pPr>
        <w:widowControl w:val="0"/>
        <w:autoSpaceDE w:val="0"/>
        <w:autoSpaceDN w:val="0"/>
        <w:adjustRightInd w:val="0"/>
        <w:jc w:val="both"/>
      </w:pPr>
    </w:p>
    <w:tbl>
      <w:tblPr>
        <w:tblW w:w="144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2527"/>
        <w:gridCol w:w="2223"/>
        <w:gridCol w:w="2552"/>
        <w:gridCol w:w="2835"/>
        <w:gridCol w:w="2126"/>
      </w:tblGrid>
      <w:tr w:rsidR="0011461D" w:rsidRPr="00D10A5C" w:rsidTr="0011461D">
        <w:tc>
          <w:tcPr>
            <w:tcW w:w="4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47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1461D" w:rsidRPr="00D10A5C" w:rsidTr="0011461D">
        <w:tc>
          <w:tcPr>
            <w:tcW w:w="21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количество</w:t>
            </w:r>
          </w:p>
        </w:tc>
        <w:tc>
          <w:tcPr>
            <w:tcW w:w="2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22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цена и мощность</w:t>
            </w:r>
          </w:p>
        </w:tc>
      </w:tr>
      <w:tr w:rsidR="0011461D" w:rsidRPr="00DD249C" w:rsidTr="0011461D">
        <w:tc>
          <w:tcPr>
            <w:tcW w:w="21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муниципальной службы </w:t>
            </w:r>
          </w:p>
        </w:tc>
        <w:tc>
          <w:tcPr>
            <w:tcW w:w="2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не более 1,5 млн. рублей и не более 200 лошадиных сил включительно для муниципального служащего, замещающего должность руководителя</w:t>
            </w:r>
            <w:r w:rsidR="00D46496">
              <w:rPr>
                <w:sz w:val="22"/>
                <w:szCs w:val="22"/>
              </w:rPr>
              <w:t xml:space="preserve"> </w:t>
            </w:r>
            <w:r w:rsidRPr="00D10A5C">
              <w:rPr>
                <w:sz w:val="22"/>
                <w:szCs w:val="22"/>
              </w:rPr>
              <w:t xml:space="preserve">муниципального органа, относящуюся к высшей группе должностей муниципальной службы </w:t>
            </w:r>
          </w:p>
        </w:tc>
        <w:tc>
          <w:tcPr>
            <w:tcW w:w="22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 </w:t>
            </w:r>
            <w:r w:rsidR="00D46496" w:rsidRPr="00D10A5C">
              <w:rPr>
                <w:sz w:val="22"/>
                <w:szCs w:val="22"/>
              </w:rPr>
              <w:t>заместителя руководителя муниципального органа, относящуюся к высшей группе должностей муниципальной службы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D464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не более 1 млн. рублей и не более 150 лошадиных сил включительно для муниципального служащего, замещающего должность</w:t>
            </w:r>
            <w:r w:rsidR="00D46496">
              <w:rPr>
                <w:sz w:val="22"/>
                <w:szCs w:val="22"/>
              </w:rPr>
              <w:t xml:space="preserve"> </w:t>
            </w:r>
            <w:r w:rsidR="00D46496" w:rsidRPr="00D10A5C">
              <w:rPr>
                <w:sz w:val="22"/>
                <w:szCs w:val="22"/>
              </w:rPr>
              <w:t>заместителя руководителя муниципального органа, относящуюся к высшей группе должностей муниципальной службы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D10A5C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61D" w:rsidRPr="00704C5E" w:rsidRDefault="0011461D" w:rsidP="00114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A5C">
              <w:rPr>
                <w:sz w:val="22"/>
                <w:szCs w:val="22"/>
              </w:rPr>
              <w:t>-</w:t>
            </w:r>
          </w:p>
        </w:tc>
      </w:tr>
    </w:tbl>
    <w:p w:rsidR="0011461D" w:rsidRDefault="0011461D" w:rsidP="00A06685">
      <w:pPr>
        <w:widowControl w:val="0"/>
        <w:autoSpaceDE w:val="0"/>
        <w:autoSpaceDN w:val="0"/>
        <w:adjustRightInd w:val="0"/>
        <w:jc w:val="center"/>
      </w:pPr>
    </w:p>
    <w:p w:rsidR="0011461D" w:rsidRPr="00E4639B" w:rsidRDefault="0011461D" w:rsidP="00D46496">
      <w:pPr>
        <w:widowControl w:val="0"/>
        <w:autoSpaceDE w:val="0"/>
        <w:autoSpaceDN w:val="0"/>
        <w:adjustRightInd w:val="0"/>
      </w:pPr>
    </w:p>
    <w:sectPr w:rsidR="0011461D" w:rsidRPr="00E4639B" w:rsidSect="0011461D">
      <w:pgSz w:w="16838" w:h="11906" w:orient="landscape" w:code="9"/>
      <w:pgMar w:top="1418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CE" w:rsidRDefault="00EB57CE" w:rsidP="00FB4252">
      <w:r>
        <w:separator/>
      </w:r>
    </w:p>
  </w:endnote>
  <w:endnote w:type="continuationSeparator" w:id="0">
    <w:p w:rsidR="00EB57CE" w:rsidRDefault="00EB57CE" w:rsidP="00F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CE" w:rsidRDefault="00EB57CE" w:rsidP="00FB4252">
      <w:r>
        <w:separator/>
      </w:r>
    </w:p>
  </w:footnote>
  <w:footnote w:type="continuationSeparator" w:id="0">
    <w:p w:rsidR="00EB57CE" w:rsidRDefault="00EB57CE" w:rsidP="00F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818F1"/>
    <w:multiLevelType w:val="hybridMultilevel"/>
    <w:tmpl w:val="078E133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3A0C0E3D"/>
    <w:multiLevelType w:val="multilevel"/>
    <w:tmpl w:val="0419001F"/>
    <w:numStyleLink w:val="111111"/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F622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01D3185"/>
    <w:multiLevelType w:val="hybridMultilevel"/>
    <w:tmpl w:val="865E3F2C"/>
    <w:lvl w:ilvl="0" w:tplc="7BFA9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8F43B8"/>
    <w:multiLevelType w:val="multilevel"/>
    <w:tmpl w:val="40E2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FB823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8F043D"/>
    <w:multiLevelType w:val="hybridMultilevel"/>
    <w:tmpl w:val="8F82D232"/>
    <w:lvl w:ilvl="0" w:tplc="DD2A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5"/>
    <w:rsid w:val="0011461D"/>
    <w:rsid w:val="001343A6"/>
    <w:rsid w:val="00343DBE"/>
    <w:rsid w:val="00543ED7"/>
    <w:rsid w:val="00647E65"/>
    <w:rsid w:val="007508CE"/>
    <w:rsid w:val="007542A9"/>
    <w:rsid w:val="007C070E"/>
    <w:rsid w:val="009739E5"/>
    <w:rsid w:val="00A06685"/>
    <w:rsid w:val="00A9651C"/>
    <w:rsid w:val="00CC0FD4"/>
    <w:rsid w:val="00D46496"/>
    <w:rsid w:val="00D86F50"/>
    <w:rsid w:val="00E03DF8"/>
    <w:rsid w:val="00EB57CE"/>
    <w:rsid w:val="00F95559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6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42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54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68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A0668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0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A0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42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54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8">
    <w:name w:val="page number"/>
    <w:basedOn w:val="a0"/>
    <w:uiPriority w:val="99"/>
    <w:rsid w:val="007542A9"/>
  </w:style>
  <w:style w:type="paragraph" w:styleId="a9">
    <w:name w:val="Body Text Indent"/>
    <w:basedOn w:val="a"/>
    <w:link w:val="aa"/>
    <w:uiPriority w:val="99"/>
    <w:rsid w:val="007542A9"/>
    <w:pPr>
      <w:ind w:firstLine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754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54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2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7542A9"/>
    <w:pPr>
      <w:ind w:left="720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7542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542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542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rsid w:val="007542A9"/>
    <w:rPr>
      <w:color w:val="0000FF"/>
      <w:u w:val="single"/>
    </w:rPr>
  </w:style>
  <w:style w:type="paragraph" w:styleId="af4">
    <w:name w:val="No Spacing"/>
    <w:uiPriority w:val="99"/>
    <w:qFormat/>
    <w:rsid w:val="007542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styleId="111111">
    <w:name w:val="Outline List 2"/>
    <w:basedOn w:val="a2"/>
    <w:rsid w:val="007542A9"/>
    <w:pPr>
      <w:numPr>
        <w:numId w:val="10"/>
      </w:numPr>
    </w:pPr>
  </w:style>
  <w:style w:type="paragraph" w:styleId="af5">
    <w:name w:val="Normal (Web)"/>
    <w:basedOn w:val="a"/>
    <w:rsid w:val="007542A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6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42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54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68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A0668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0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A0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42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54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8">
    <w:name w:val="page number"/>
    <w:basedOn w:val="a0"/>
    <w:uiPriority w:val="99"/>
    <w:rsid w:val="007542A9"/>
  </w:style>
  <w:style w:type="paragraph" w:styleId="a9">
    <w:name w:val="Body Text Indent"/>
    <w:basedOn w:val="a"/>
    <w:link w:val="aa"/>
    <w:uiPriority w:val="99"/>
    <w:rsid w:val="007542A9"/>
    <w:pPr>
      <w:ind w:firstLine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754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54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2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7542A9"/>
    <w:pPr>
      <w:ind w:left="720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7542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542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542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rsid w:val="007542A9"/>
    <w:rPr>
      <w:color w:val="0000FF"/>
      <w:u w:val="single"/>
    </w:rPr>
  </w:style>
  <w:style w:type="paragraph" w:styleId="af4">
    <w:name w:val="No Spacing"/>
    <w:uiPriority w:val="99"/>
    <w:qFormat/>
    <w:rsid w:val="007542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styleId="111111">
    <w:name w:val="Outline List 2"/>
    <w:basedOn w:val="a2"/>
    <w:rsid w:val="007542A9"/>
    <w:pPr>
      <w:numPr>
        <w:numId w:val="10"/>
      </w:numPr>
    </w:pPr>
  </w:style>
  <w:style w:type="paragraph" w:styleId="af5">
    <w:name w:val="Normal (Web)"/>
    <w:basedOn w:val="a"/>
    <w:rsid w:val="007542A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3.wmf"/><Relationship Id="rId63" Type="http://schemas.openxmlformats.org/officeDocument/2006/relationships/hyperlink" Target="consultantplus://offline/ref=8D99504A387D43AB56B8BE22623451574BDE2D3D91126C8C7AA6BAE4EE88C6B305EEF756C1E81EDFQEy7H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6.wmf"/><Relationship Id="rId268" Type="http://schemas.openxmlformats.org/officeDocument/2006/relationships/image" Target="media/image257.wmf"/><Relationship Id="rId32" Type="http://schemas.openxmlformats.org/officeDocument/2006/relationships/image" Target="media/image24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2.wmf"/><Relationship Id="rId43" Type="http://schemas.openxmlformats.org/officeDocument/2006/relationships/image" Target="media/image35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6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378" Type="http://schemas.openxmlformats.org/officeDocument/2006/relationships/image" Target="media/image365.wmf"/><Relationship Id="rId399" Type="http://schemas.openxmlformats.org/officeDocument/2006/relationships/image" Target="media/image385.wmf"/><Relationship Id="rId403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image" Target="media/image408.wmf"/><Relationship Id="rId445" Type="http://schemas.openxmlformats.org/officeDocument/2006/relationships/image" Target="media/image423.wmf"/><Relationship Id="rId23" Type="http://schemas.openxmlformats.org/officeDocument/2006/relationships/image" Target="media/image15.wmf"/><Relationship Id="rId119" Type="http://schemas.openxmlformats.org/officeDocument/2006/relationships/hyperlink" Target="consultantplus://offline/ref=8D99504A387D43AB56B8BE22623451574BDE2D3D91126C8C7AA6BAE4EE88C6B305EEF756C1E81EDFQEy7H" TargetMode="External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6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18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8D99504A387D43AB56B8BE22623451574BDE2D3D91126C8C7AA6BAE4EE88C6B305EEF756C1E81DD7QEy5H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image" Target="media/image409.wmf"/><Relationship Id="rId446" Type="http://schemas.openxmlformats.org/officeDocument/2006/relationships/hyperlink" Target="consultantplus://offline/ref=D825F0CE8719B4A0DC4FF1AD967854A77E990093AED98F370E95198639B2AED2BE5D27A5743CE72545l8H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1.wmf"/><Relationship Id="rId436" Type="http://schemas.openxmlformats.org/officeDocument/2006/relationships/image" Target="media/image41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E8EBCBFF2219EFA629C0007D442A4A3EA460D3DF44ECE31B7EAD9DF56792CAF6164F9B39FF7C0614OEv7C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image" Target="media/image410.wmf"/><Relationship Id="rId447" Type="http://schemas.openxmlformats.org/officeDocument/2006/relationships/fontTable" Target="fontTable.xm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hyperlink" Target="consultantplus://offline/ref=8D99504A387D43AB56B8BE22623451574BDE2D3D91126C8C7AA6BAE4EE88C6B305EEF756C1E81EDFQEy7H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1.wmf"/><Relationship Id="rId210" Type="http://schemas.openxmlformats.org/officeDocument/2006/relationships/image" Target="media/image199.wmf"/><Relationship Id="rId392" Type="http://schemas.openxmlformats.org/officeDocument/2006/relationships/image" Target="media/image378.wmf"/><Relationship Id="rId427" Type="http://schemas.openxmlformats.org/officeDocument/2006/relationships/image" Target="media/image411.wmf"/><Relationship Id="rId448" Type="http://schemas.openxmlformats.org/officeDocument/2006/relationships/theme" Target="theme/theme1.xml"/><Relationship Id="rId26" Type="http://schemas.openxmlformats.org/officeDocument/2006/relationships/image" Target="media/image18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39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hyperlink" Target="consultantplus://offline/ref=8D99504A387D43AB56B8BE22623451574BDE2D3D91126C8C7AA6BAE4EE88C6B305EEF756C1E81DD7QEy5H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e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image" Target="media/image41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4.wmf"/><Relationship Id="rId439" Type="http://schemas.openxmlformats.org/officeDocument/2006/relationships/hyperlink" Target="consultantplus://offline/ref=8D99504A387D43AB56B8BE22623451574BDE213C93186C8C7AA6BAE4EE88C6B305EEF756C1E81DD6QEy8H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hyperlink" Target="consultantplus://offline/ref=8D99504A387D43AB56B8BE22623451574BDE2734951C6C8C7AA6BAE4EE88C6B305EEF756C1E81FD7QEy8H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hyperlink" Target="consultantplus://offline/ref=8D99504A387D43AB56B8BE22623451574BDE213C93186C8C7AA6BAE4EE88C6B305EEF756C1E81DD6QEy8H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2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hyperlink" Target="consultantplus://offline/ref=8D99504A387D43AB56B8BE22623451574BDE2237971B6C8C7AA6BAE4EE88C6B305EEF756C1E81FDFQEy7H" TargetMode="External"/><Relationship Id="rId419" Type="http://schemas.openxmlformats.org/officeDocument/2006/relationships/hyperlink" Target="consultantplus://offline/ref=8D99504A387D43AB56B8BE22623451574BDE2D3D91126C8C7AA6BAE4EE88C6B305EEF756C1E81EDFQEy7H" TargetMode="External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3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2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8D99504A387D43AB56B8BE22623451574BDE2D3D91126C8C7AA6BAE4EE88C6B305EEF756C1E81DD7QEy5H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hyperlink" Target="consultantplus://offline/ref=8D99504A387D43AB56B8BE22623451574BDE213C93186C8C7AA6BAE4EE88C6B305EEF756C1E81DD6QEy8H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1.wmf"/><Relationship Id="rId19" Type="http://schemas.openxmlformats.org/officeDocument/2006/relationships/image" Target="media/image11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4.wmf"/><Relationship Id="rId30" Type="http://schemas.openxmlformats.org/officeDocument/2006/relationships/image" Target="media/image22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hyperlink" Target="consultantplus://offline/ref=8D99504A387D43AB56B8BE22623451574BDE2D3695186C8C7AA6BAE4EEQ8y8H" TargetMode="External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5.wmf"/><Relationship Id="rId442" Type="http://schemas.openxmlformats.org/officeDocument/2006/relationships/image" Target="media/image420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6.wmf"/><Relationship Id="rId443" Type="http://schemas.openxmlformats.org/officeDocument/2006/relationships/image" Target="media/image421.wmf"/><Relationship Id="rId303" Type="http://schemas.openxmlformats.org/officeDocument/2006/relationships/image" Target="media/image291.wmf"/><Relationship Id="rId42" Type="http://schemas.openxmlformats.org/officeDocument/2006/relationships/image" Target="media/image3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7.wmf"/><Relationship Id="rId258" Type="http://schemas.openxmlformats.org/officeDocument/2006/relationships/image" Target="media/image247.wmf"/><Relationship Id="rId22" Type="http://schemas.openxmlformats.org/officeDocument/2006/relationships/image" Target="media/image1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7.wmf"/><Relationship Id="rId33" Type="http://schemas.openxmlformats.org/officeDocument/2006/relationships/image" Target="media/image25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D99504A387D43AB56B8BE226234515742DD22369611318672FFB6E6E98799A402A7FB57C1E81EQDy3H" TargetMode="External"/><Relationship Id="rId336" Type="http://schemas.openxmlformats.org/officeDocument/2006/relationships/image" Target="media/image3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dcterms:created xsi:type="dcterms:W3CDTF">2015-12-29T08:46:00Z</dcterms:created>
  <dcterms:modified xsi:type="dcterms:W3CDTF">2015-12-29T08:46:00Z</dcterms:modified>
</cp:coreProperties>
</file>