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Default="000B6235" w:rsidP="000B6235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Default="000B6235" w:rsidP="000B6235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0B6235" w:rsidRDefault="000B6235" w:rsidP="000B6235">
      <w:pPr>
        <w:pStyle w:val="a3"/>
        <w:ind w:right="360"/>
        <w:jc w:val="center"/>
      </w:pPr>
      <w:r>
        <w:t>образования Солнечный Тверской области</w:t>
      </w:r>
    </w:p>
    <w:p w:rsidR="000B6235" w:rsidRDefault="000B6235" w:rsidP="000B6235">
      <w:pPr>
        <w:pStyle w:val="a3"/>
        <w:ind w:right="360"/>
        <w:jc w:val="center"/>
      </w:pPr>
      <w:r>
        <w:t>ЧЕТВЕРТЫЙ СОЗЫВ</w:t>
      </w:r>
    </w:p>
    <w:p w:rsidR="000B6235" w:rsidRDefault="000B6235" w:rsidP="000B6235">
      <w:pPr>
        <w:pStyle w:val="a3"/>
        <w:ind w:right="360"/>
        <w:jc w:val="center"/>
      </w:pPr>
    </w:p>
    <w:p w:rsidR="000B6235" w:rsidRPr="00725B79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B6235" w:rsidRDefault="000B6235" w:rsidP="000B623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B6235" w:rsidRPr="00932A07" w:rsidTr="003F545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6C7968" w:rsidRDefault="000B6235" w:rsidP="003F5456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16.02.2015 г.</w:t>
            </w:r>
          </w:p>
        </w:tc>
        <w:tc>
          <w:tcPr>
            <w:tcW w:w="2608" w:type="dxa"/>
          </w:tcPr>
          <w:p w:rsidR="000B6235" w:rsidRPr="00932A07" w:rsidRDefault="000B6235" w:rsidP="003F5456"/>
        </w:tc>
        <w:tc>
          <w:tcPr>
            <w:tcW w:w="306" w:type="dxa"/>
          </w:tcPr>
          <w:p w:rsidR="000B6235" w:rsidRPr="00932A07" w:rsidRDefault="000B6235" w:rsidP="003F5456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:rsidR="000B6235" w:rsidRPr="00932A07" w:rsidRDefault="000B6235" w:rsidP="003F5456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6C7968" w:rsidRDefault="000B6235" w:rsidP="003F5456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  <w:r w:rsidR="00D11699">
              <w:t>207-4</w:t>
            </w:r>
          </w:p>
        </w:tc>
      </w:tr>
    </w:tbl>
    <w:p w:rsidR="000B6235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0B6235">
        <w:rPr>
          <w:sz w:val="22"/>
          <w:szCs w:val="22"/>
        </w:rPr>
        <w:t>Об утверждении структуры администрации</w:t>
      </w:r>
    </w:p>
    <w:p w:rsidR="000B6235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0B6235">
        <w:rPr>
          <w:sz w:val="22"/>
          <w:szCs w:val="22"/>
        </w:rPr>
        <w:t>ЗАТО Солнечный Тверской области и внесении</w:t>
      </w:r>
    </w:p>
    <w:p w:rsidR="000B6235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0B6235">
        <w:rPr>
          <w:sz w:val="22"/>
          <w:szCs w:val="22"/>
        </w:rPr>
        <w:t>изменений в Положение о муниципальной службе</w:t>
      </w:r>
    </w:p>
    <w:p w:rsidR="000B6235" w:rsidRPr="000B6235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proofErr w:type="gramStart"/>
      <w:r w:rsidRPr="000B6235">
        <w:rPr>
          <w:sz w:val="22"/>
          <w:szCs w:val="22"/>
        </w:rPr>
        <w:t>в</w:t>
      </w:r>
      <w:proofErr w:type="gramEnd"/>
      <w:r w:rsidRPr="000B6235">
        <w:rPr>
          <w:sz w:val="22"/>
          <w:szCs w:val="22"/>
        </w:rPr>
        <w:t xml:space="preserve"> ЗАТО Солнечный</w:t>
      </w:r>
    </w:p>
    <w:p w:rsidR="000B6235" w:rsidRPr="004F401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695AE9" w:rsidRDefault="00F743A5" w:rsidP="000B6235">
      <w:pPr>
        <w:tabs>
          <w:tab w:val="left" w:pos="1080"/>
        </w:tabs>
        <w:spacing w:after="120"/>
        <w:ind w:firstLine="720"/>
        <w:jc w:val="both"/>
      </w:pPr>
      <w:r>
        <w:t xml:space="preserve">На </w:t>
      </w:r>
      <w:proofErr w:type="gramStart"/>
      <w:r>
        <w:t xml:space="preserve">основании </w:t>
      </w:r>
      <w:r>
        <w:rPr>
          <w:color w:val="000000"/>
          <w:shd w:val="clear" w:color="auto" w:fill="FFFFFF"/>
        </w:rPr>
        <w:t xml:space="preserve"> пункта</w:t>
      </w:r>
      <w:proofErr w:type="gramEnd"/>
      <w:r>
        <w:rPr>
          <w:color w:val="000000"/>
          <w:shd w:val="clear" w:color="auto" w:fill="FFFFFF"/>
        </w:rPr>
        <w:t xml:space="preserve"> 8 статьи 37</w:t>
      </w:r>
      <w:r w:rsidR="000B6235" w:rsidRPr="00864093">
        <w:rPr>
          <w:color w:val="000000"/>
          <w:shd w:val="clear" w:color="auto" w:fill="FFFFFF"/>
        </w:rPr>
        <w:t xml:space="preserve"> Федерального закона от 6 октября 2003 года № 131-ФЗ «Об общих принципах организации местно</w:t>
      </w:r>
      <w:r w:rsidR="000B6235">
        <w:rPr>
          <w:color w:val="000000"/>
          <w:shd w:val="clear" w:color="auto" w:fill="FFFFFF"/>
        </w:rPr>
        <w:t xml:space="preserve">го самоуправления в РФ», </w:t>
      </w:r>
      <w:r>
        <w:rPr>
          <w:color w:val="000000"/>
          <w:shd w:val="clear" w:color="auto" w:fill="FFFFFF"/>
        </w:rPr>
        <w:t>подпункта</w:t>
      </w:r>
      <w:r w:rsidR="000B6235" w:rsidRPr="00864093">
        <w:rPr>
          <w:color w:val="000000"/>
          <w:shd w:val="clear" w:color="auto" w:fill="FFFFFF"/>
        </w:rPr>
        <w:t xml:space="preserve"> 2</w:t>
      </w:r>
      <w:r w:rsidR="000B6235">
        <w:rPr>
          <w:color w:val="000000"/>
          <w:shd w:val="clear" w:color="auto" w:fill="FFFFFF"/>
        </w:rPr>
        <w:t>3) пункта</w:t>
      </w:r>
      <w:r>
        <w:rPr>
          <w:color w:val="000000"/>
          <w:shd w:val="clear" w:color="auto" w:fill="FFFFFF"/>
        </w:rPr>
        <w:t xml:space="preserve"> 2 статьи 22, пункта</w:t>
      </w:r>
      <w:r w:rsidR="000B6235">
        <w:rPr>
          <w:color w:val="000000"/>
          <w:shd w:val="clear" w:color="auto" w:fill="FFFFFF"/>
        </w:rPr>
        <w:t xml:space="preserve"> 5 статьи 30 </w:t>
      </w:r>
      <w:r w:rsidR="000B6235" w:rsidRPr="00864093">
        <w:rPr>
          <w:color w:val="000000"/>
          <w:shd w:val="clear" w:color="auto" w:fill="FFFFFF"/>
        </w:rPr>
        <w:t>Устава ЗАТО Солнечный</w:t>
      </w:r>
      <w:r w:rsidR="000B6235">
        <w:rPr>
          <w:color w:val="000000"/>
          <w:shd w:val="clear" w:color="auto" w:fill="FFFFFF"/>
        </w:rPr>
        <w:t xml:space="preserve"> Тверской области</w:t>
      </w:r>
      <w:r w:rsidR="000B6235">
        <w:t xml:space="preserve">, </w:t>
      </w:r>
      <w:r w:rsidR="000B6235" w:rsidRPr="00695AE9">
        <w:t>Дума закрытого административно-территориального образования «Солнечный» Тверской области</w:t>
      </w:r>
    </w:p>
    <w:p w:rsidR="000B6235" w:rsidRDefault="000B6235" w:rsidP="000B6235">
      <w:pPr>
        <w:jc w:val="center"/>
      </w:pPr>
      <w:r w:rsidRPr="004F4014">
        <w:t>РЕШИЛА:</w:t>
      </w:r>
    </w:p>
    <w:p w:rsidR="000B6235" w:rsidRPr="00833BF9" w:rsidRDefault="000B6235" w:rsidP="000B6235">
      <w:pPr>
        <w:jc w:val="both"/>
      </w:pPr>
    </w:p>
    <w:p w:rsidR="000B6235" w:rsidRPr="00AD3058" w:rsidRDefault="00F743A5" w:rsidP="000B6235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структуру администрации закрытого административно-территориального образования Солнеч</w:t>
      </w:r>
      <w:r w:rsidR="00C072FC">
        <w:rPr>
          <w:rFonts w:ascii="Times New Roman" w:hAnsi="Times New Roman"/>
          <w:sz w:val="24"/>
          <w:szCs w:val="24"/>
        </w:rPr>
        <w:t>ный Тверской области (приложение 1</w:t>
      </w:r>
      <w:r>
        <w:rPr>
          <w:rFonts w:ascii="Times New Roman" w:hAnsi="Times New Roman"/>
          <w:sz w:val="24"/>
          <w:szCs w:val="24"/>
        </w:rPr>
        <w:t>).</w:t>
      </w:r>
    </w:p>
    <w:p w:rsidR="00C072FC" w:rsidRPr="00601D03" w:rsidRDefault="00F743A5" w:rsidP="000B6235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6A6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A6E13">
        <w:rPr>
          <w:rFonts w:ascii="Times New Roman" w:hAnsi="Times New Roman"/>
          <w:sz w:val="24"/>
          <w:szCs w:val="24"/>
        </w:rPr>
        <w:t>о муниципальной  службе в ЗАТО Солнечный</w:t>
      </w:r>
      <w:r>
        <w:rPr>
          <w:rFonts w:ascii="Times New Roman" w:hAnsi="Times New Roman"/>
          <w:sz w:val="24"/>
          <w:szCs w:val="24"/>
        </w:rPr>
        <w:t xml:space="preserve">, утвержденное </w:t>
      </w:r>
      <w:r w:rsidRPr="006A6E13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м</w:t>
      </w:r>
      <w:r w:rsidRPr="006A6E13">
        <w:rPr>
          <w:rFonts w:ascii="Times New Roman" w:hAnsi="Times New Roman"/>
          <w:sz w:val="24"/>
          <w:szCs w:val="24"/>
        </w:rPr>
        <w:t xml:space="preserve"> Думы ЗАТО Солнечный от 14.03.2014 г. № 176-4 «О Положении о муниципальной  службе в ЗАТО Солнечный»</w:t>
      </w:r>
      <w:r w:rsidR="00C072FC">
        <w:rPr>
          <w:rFonts w:ascii="Times New Roman" w:hAnsi="Times New Roman"/>
          <w:sz w:val="24"/>
          <w:szCs w:val="24"/>
        </w:rPr>
        <w:t xml:space="preserve">, изложив </w:t>
      </w:r>
      <w:r w:rsidR="00C072FC" w:rsidRPr="00A10709">
        <w:rPr>
          <w:rFonts w:ascii="Times New Roman" w:hAnsi="Times New Roman"/>
          <w:sz w:val="24"/>
          <w:szCs w:val="24"/>
        </w:rPr>
        <w:t xml:space="preserve">Приложение № 1 </w:t>
      </w:r>
      <w:r w:rsidR="00C072FC">
        <w:rPr>
          <w:rFonts w:ascii="Times New Roman" w:hAnsi="Times New Roman"/>
          <w:sz w:val="24"/>
          <w:szCs w:val="24"/>
        </w:rPr>
        <w:t>«</w:t>
      </w:r>
      <w:r w:rsidR="00C072FC" w:rsidRPr="00A10709">
        <w:rPr>
          <w:rFonts w:ascii="Times New Roman" w:hAnsi="Times New Roman"/>
          <w:bCs/>
          <w:sz w:val="24"/>
          <w:szCs w:val="24"/>
        </w:rPr>
        <w:t xml:space="preserve">Перечень </w:t>
      </w:r>
      <w:r w:rsidR="00C072FC" w:rsidRPr="00A1070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C072FC" w:rsidRPr="00A10709">
        <w:rPr>
          <w:rFonts w:ascii="Times New Roman" w:hAnsi="Times New Roman"/>
          <w:bCs/>
          <w:iCs/>
          <w:sz w:val="24"/>
          <w:szCs w:val="24"/>
        </w:rPr>
        <w:t>должностей муниципальной службы в  ЗАТО Солнечный Тверской области</w:t>
      </w:r>
      <w:r w:rsidR="00C072FC">
        <w:rPr>
          <w:rFonts w:ascii="Times New Roman" w:hAnsi="Times New Roman"/>
          <w:bCs/>
          <w:iCs/>
          <w:sz w:val="24"/>
          <w:szCs w:val="24"/>
        </w:rPr>
        <w:t>» к Положению  в новой редакции (приложение 2).</w:t>
      </w:r>
    </w:p>
    <w:p w:rsidR="00601D03" w:rsidRPr="00601D03" w:rsidRDefault="00601D03" w:rsidP="000B6235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01D03">
        <w:rPr>
          <w:rFonts w:ascii="Times New Roman" w:hAnsi="Times New Roman"/>
          <w:sz w:val="24"/>
          <w:szCs w:val="24"/>
        </w:rPr>
        <w:t xml:space="preserve">Решение </w:t>
      </w:r>
      <w:proofErr w:type="gramStart"/>
      <w:r w:rsidRPr="00601D03">
        <w:rPr>
          <w:rFonts w:ascii="Times New Roman" w:hAnsi="Times New Roman"/>
          <w:sz w:val="24"/>
          <w:szCs w:val="24"/>
        </w:rPr>
        <w:t>Думы</w:t>
      </w:r>
      <w:proofErr w:type="gramEnd"/>
      <w:r w:rsidRPr="00601D03">
        <w:rPr>
          <w:rFonts w:ascii="Times New Roman" w:hAnsi="Times New Roman"/>
          <w:sz w:val="24"/>
          <w:szCs w:val="24"/>
        </w:rPr>
        <w:t xml:space="preserve"> ЗАТО Солнечный</w:t>
      </w:r>
      <w:r>
        <w:rPr>
          <w:rFonts w:ascii="Times New Roman" w:hAnsi="Times New Roman"/>
          <w:sz w:val="24"/>
          <w:szCs w:val="24"/>
        </w:rPr>
        <w:t xml:space="preserve"> от 06</w:t>
      </w:r>
      <w:r w:rsidRPr="00601D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601D0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13г. № 130</w:t>
      </w:r>
      <w:r w:rsidRPr="00601D03">
        <w:rPr>
          <w:rFonts w:ascii="Times New Roman" w:hAnsi="Times New Roman"/>
          <w:sz w:val="24"/>
          <w:szCs w:val="24"/>
        </w:rPr>
        <w:t>-4 «</w:t>
      </w:r>
      <w:r w:rsidR="00CE233E">
        <w:rPr>
          <w:rFonts w:ascii="Times New Roman" w:hAnsi="Times New Roman"/>
          <w:sz w:val="24"/>
          <w:szCs w:val="24"/>
        </w:rPr>
        <w:t>Схема</w:t>
      </w:r>
      <w:r w:rsidRPr="00601D03">
        <w:rPr>
          <w:rFonts w:ascii="Times New Roman" w:hAnsi="Times New Roman"/>
          <w:sz w:val="24"/>
          <w:szCs w:val="24"/>
        </w:rPr>
        <w:t xml:space="preserve"> управления ЗАТО Солнечный» признать утратившим силу.</w:t>
      </w:r>
    </w:p>
    <w:p w:rsidR="00C072FC" w:rsidRPr="00465C0C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C0C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«Городомля на Селигере» и разместить на официальном сайте </w:t>
      </w:r>
      <w:proofErr w:type="gramStart"/>
      <w:r w:rsidRPr="00465C0C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465C0C">
        <w:rPr>
          <w:rFonts w:ascii="Times New Roman" w:hAnsi="Times New Roman" w:cs="Times New Roman"/>
          <w:sz w:val="24"/>
          <w:szCs w:val="24"/>
        </w:rPr>
        <w:t xml:space="preserve"> ЗАТО Солнечный.</w:t>
      </w:r>
    </w:p>
    <w:p w:rsidR="000B6235" w:rsidRPr="00C072FC" w:rsidRDefault="00C072FC" w:rsidP="00C072F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р</w:t>
      </w:r>
      <w:r w:rsidR="000B6235" w:rsidRPr="00C072FC">
        <w:rPr>
          <w:rFonts w:ascii="Times New Roman" w:hAnsi="Times New Roman"/>
          <w:color w:val="000000"/>
          <w:sz w:val="24"/>
          <w:szCs w:val="24"/>
        </w:rPr>
        <w:t>ешение вступ</w:t>
      </w:r>
      <w:r>
        <w:rPr>
          <w:rFonts w:ascii="Times New Roman" w:hAnsi="Times New Roman"/>
          <w:color w:val="000000"/>
          <w:sz w:val="24"/>
          <w:szCs w:val="24"/>
        </w:rPr>
        <w:t>ает в силу с момента подписания.</w:t>
      </w:r>
    </w:p>
    <w:p w:rsidR="000B6235" w:rsidRDefault="000B6235" w:rsidP="000B6235">
      <w:pPr>
        <w:jc w:val="both"/>
      </w:pPr>
    </w:p>
    <w:p w:rsidR="000B6235" w:rsidRPr="004F4014" w:rsidRDefault="000B6235" w:rsidP="000B6235">
      <w:pPr>
        <w:jc w:val="both"/>
      </w:pPr>
    </w:p>
    <w:p w:rsidR="000B6235" w:rsidRDefault="000B6235" w:rsidP="000B623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0B6235" w:rsidRPr="00971146" w:rsidTr="003F5456">
        <w:tc>
          <w:tcPr>
            <w:tcW w:w="4658" w:type="dxa"/>
          </w:tcPr>
          <w:p w:rsidR="000B6235" w:rsidRDefault="000B6235" w:rsidP="003F5456">
            <w:pPr>
              <w:rPr>
                <w:i/>
              </w:rPr>
            </w:pPr>
            <w:r>
              <w:rPr>
                <w:i/>
              </w:rPr>
              <w:t>Заместитель председателя Думы</w:t>
            </w:r>
          </w:p>
          <w:p w:rsidR="000B6235" w:rsidRPr="00971146" w:rsidRDefault="000B6235" w:rsidP="003F5456">
            <w:r>
              <w:rPr>
                <w:i/>
              </w:rPr>
              <w:t xml:space="preserve">           </w:t>
            </w:r>
            <w:r w:rsidRPr="00971146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0B6235" w:rsidRDefault="000B6235" w:rsidP="003F5456">
            <w:pPr>
              <w:jc w:val="right"/>
              <w:rPr>
                <w:i/>
              </w:rPr>
            </w:pPr>
          </w:p>
          <w:p w:rsidR="000B6235" w:rsidRPr="00971146" w:rsidRDefault="000B6235" w:rsidP="003F5456">
            <w:pPr>
              <w:jc w:val="right"/>
            </w:pPr>
            <w:r>
              <w:rPr>
                <w:i/>
              </w:rPr>
              <w:t>Е.А. Гаголина</w:t>
            </w:r>
          </w:p>
        </w:tc>
      </w:tr>
    </w:tbl>
    <w:p w:rsidR="000B6235" w:rsidRDefault="000B6235" w:rsidP="000B6235">
      <w:pPr>
        <w:jc w:val="both"/>
      </w:pPr>
    </w:p>
    <w:p w:rsidR="000B6235" w:rsidRDefault="000B6235" w:rsidP="000B6235">
      <w:pPr>
        <w:jc w:val="both"/>
      </w:pPr>
    </w:p>
    <w:p w:rsidR="000B6235" w:rsidRDefault="000B6235" w:rsidP="000B6235">
      <w:pPr>
        <w:jc w:val="both"/>
      </w:pPr>
    </w:p>
    <w:p w:rsidR="000B6235" w:rsidRDefault="000B6235" w:rsidP="000B6235">
      <w:pPr>
        <w:jc w:val="both"/>
      </w:pPr>
    </w:p>
    <w:p w:rsidR="000B6235" w:rsidRDefault="000B6235" w:rsidP="000B6235">
      <w:pPr>
        <w:jc w:val="both"/>
      </w:pPr>
    </w:p>
    <w:p w:rsidR="000B6235" w:rsidRDefault="000B6235" w:rsidP="000B6235">
      <w:pPr>
        <w:jc w:val="both"/>
      </w:pPr>
    </w:p>
    <w:p w:rsidR="000B6235" w:rsidRDefault="000B6235" w:rsidP="000B6235">
      <w:pPr>
        <w:jc w:val="both"/>
      </w:pPr>
    </w:p>
    <w:p w:rsidR="000B6235" w:rsidRDefault="000B6235" w:rsidP="000B6235">
      <w:pPr>
        <w:jc w:val="both"/>
      </w:pPr>
    </w:p>
    <w:p w:rsidR="000B6235" w:rsidRDefault="000B6235" w:rsidP="000B6235">
      <w:pPr>
        <w:jc w:val="both"/>
      </w:pPr>
    </w:p>
    <w:p w:rsidR="000B6235" w:rsidRDefault="000B6235" w:rsidP="000B6235">
      <w:pPr>
        <w:jc w:val="both"/>
      </w:pPr>
    </w:p>
    <w:p w:rsidR="000B6235" w:rsidRDefault="000B6235" w:rsidP="000B6235">
      <w:pPr>
        <w:jc w:val="both"/>
      </w:pPr>
    </w:p>
    <w:p w:rsidR="000B6235" w:rsidRDefault="000B6235" w:rsidP="000B6235">
      <w:pPr>
        <w:jc w:val="both"/>
      </w:pPr>
    </w:p>
    <w:p w:rsidR="00947CEF" w:rsidRDefault="00947CEF" w:rsidP="000B6235">
      <w:pPr>
        <w:jc w:val="both"/>
      </w:pPr>
    </w:p>
    <w:p w:rsidR="00CE233E" w:rsidRDefault="00CE233E" w:rsidP="000B6235">
      <w:pPr>
        <w:jc w:val="both"/>
      </w:pPr>
    </w:p>
    <w:p w:rsidR="00947CEF" w:rsidRDefault="00947CEF" w:rsidP="000B6235">
      <w:pPr>
        <w:jc w:val="both"/>
      </w:pPr>
    </w:p>
    <w:p w:rsidR="00947CEF" w:rsidRDefault="00947CEF" w:rsidP="00947CEF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</w:t>
      </w:r>
    </w:p>
    <w:p w:rsidR="00947CEF" w:rsidRDefault="00947CEF" w:rsidP="00947CEF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2"/>
          <w:szCs w:val="22"/>
        </w:rPr>
        <w:t>Думы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Солнечный</w:t>
      </w:r>
    </w:p>
    <w:p w:rsidR="00947CEF" w:rsidRDefault="00D11699" w:rsidP="00947CEF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207-4</w:t>
      </w:r>
      <w:r w:rsidR="00947CEF">
        <w:rPr>
          <w:rFonts w:ascii="Times New Roman" w:hAnsi="Times New Roman" w:cs="Times New Roman"/>
          <w:sz w:val="22"/>
          <w:szCs w:val="22"/>
        </w:rPr>
        <w:t xml:space="preserve"> от 16.02.2015 г.</w:t>
      </w:r>
    </w:p>
    <w:p w:rsidR="00947CEF" w:rsidRDefault="00947CEF" w:rsidP="00947CEF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47CEF" w:rsidRDefault="00947CEF" w:rsidP="00947CEF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47CEF" w:rsidRPr="0077797C" w:rsidRDefault="00947CEF" w:rsidP="00947CEF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77797C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947CEF" w:rsidRPr="0077797C" w:rsidRDefault="00947CEF" w:rsidP="00947CEF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7797C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947CEF" w:rsidRPr="0077797C" w:rsidRDefault="00947CEF" w:rsidP="00947CEF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7797C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947CEF" w:rsidRPr="000875C7" w:rsidRDefault="00947CEF" w:rsidP="00947CEF">
      <w:pPr>
        <w:pStyle w:val="ConsPlusNormal"/>
        <w:tabs>
          <w:tab w:val="left" w:pos="4536"/>
        </w:tabs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947CEF" w:rsidRPr="000875C7" w:rsidRDefault="00947CEF" w:rsidP="00947CEF">
      <w:pPr>
        <w:pStyle w:val="ConsPlusNormal"/>
        <w:tabs>
          <w:tab w:val="left" w:pos="4536"/>
        </w:tabs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947CEF" w:rsidRPr="005A0007" w:rsidRDefault="00947CEF" w:rsidP="00947CEF">
      <w:pPr>
        <w:jc w:val="center"/>
        <w:rPr>
          <w:b/>
          <w:bCs/>
          <w:iCs/>
          <w:sz w:val="28"/>
          <w:szCs w:val="28"/>
        </w:rPr>
      </w:pPr>
      <w:r w:rsidRPr="005A0007">
        <w:rPr>
          <w:b/>
          <w:bCs/>
          <w:sz w:val="28"/>
          <w:szCs w:val="28"/>
        </w:rPr>
        <w:t xml:space="preserve">Перечень </w:t>
      </w:r>
      <w:r w:rsidRPr="005A0007">
        <w:rPr>
          <w:b/>
          <w:bCs/>
          <w:i/>
          <w:iCs/>
          <w:sz w:val="28"/>
          <w:szCs w:val="28"/>
        </w:rPr>
        <w:t xml:space="preserve"> </w:t>
      </w:r>
      <w:r w:rsidRPr="005A0007">
        <w:rPr>
          <w:b/>
          <w:bCs/>
          <w:iCs/>
          <w:sz w:val="28"/>
          <w:szCs w:val="28"/>
        </w:rPr>
        <w:t xml:space="preserve">должностей муниципальной службы </w:t>
      </w:r>
    </w:p>
    <w:p w:rsidR="00947CEF" w:rsidRPr="005A0007" w:rsidRDefault="00947CEF" w:rsidP="00947CEF">
      <w:pPr>
        <w:jc w:val="center"/>
        <w:rPr>
          <w:b/>
          <w:bCs/>
          <w:iCs/>
          <w:sz w:val="28"/>
          <w:szCs w:val="28"/>
        </w:rPr>
      </w:pPr>
      <w:proofErr w:type="gramStart"/>
      <w:r w:rsidRPr="005A0007">
        <w:rPr>
          <w:b/>
          <w:bCs/>
          <w:iCs/>
          <w:sz w:val="28"/>
          <w:szCs w:val="28"/>
        </w:rPr>
        <w:t>в  ЗАТО</w:t>
      </w:r>
      <w:proofErr w:type="gramEnd"/>
      <w:r w:rsidRPr="005A0007">
        <w:rPr>
          <w:b/>
          <w:bCs/>
          <w:iCs/>
          <w:sz w:val="28"/>
          <w:szCs w:val="28"/>
        </w:rPr>
        <w:t> Солнечный Тверской области</w:t>
      </w:r>
    </w:p>
    <w:p w:rsidR="00947CEF" w:rsidRPr="005A0007" w:rsidRDefault="00947CEF" w:rsidP="00947CEF">
      <w:pPr>
        <w:pStyle w:val="a6"/>
        <w:spacing w:after="0"/>
      </w:pPr>
    </w:p>
    <w:p w:rsidR="00947CEF" w:rsidRPr="005A0007" w:rsidRDefault="00947CEF" w:rsidP="00947CEF">
      <w:pPr>
        <w:pStyle w:val="a6"/>
        <w:spacing w:after="0"/>
        <w:rPr>
          <w:i/>
          <w:iCs/>
        </w:rPr>
      </w:pPr>
      <w:r w:rsidRPr="005A0007">
        <w:rPr>
          <w:b/>
          <w:i/>
          <w:iCs/>
        </w:rPr>
        <w:t xml:space="preserve">1. Должности муниципальной службы в </w:t>
      </w:r>
      <w:proofErr w:type="gramStart"/>
      <w:r w:rsidRPr="005A0007">
        <w:rPr>
          <w:b/>
          <w:i/>
          <w:iCs/>
        </w:rPr>
        <w:t>администрации</w:t>
      </w:r>
      <w:proofErr w:type="gramEnd"/>
      <w:r w:rsidRPr="005A0007">
        <w:rPr>
          <w:b/>
          <w:i/>
          <w:iCs/>
        </w:rPr>
        <w:t xml:space="preserve"> ЗАТО Солнечный</w:t>
      </w:r>
      <w:r w:rsidRPr="005A0007">
        <w:rPr>
          <w:i/>
          <w:iCs/>
        </w:rPr>
        <w:t>.</w:t>
      </w:r>
    </w:p>
    <w:p w:rsidR="00947CEF" w:rsidRPr="005A0007" w:rsidRDefault="00947CEF" w:rsidP="00947CEF">
      <w:pPr>
        <w:pStyle w:val="a6"/>
        <w:spacing w:after="0"/>
        <w:rPr>
          <w:b/>
          <w:bCs/>
        </w:rPr>
      </w:pPr>
    </w:p>
    <w:p w:rsidR="00947CEF" w:rsidRPr="005A0007" w:rsidRDefault="00947CEF" w:rsidP="00947CEF">
      <w:pPr>
        <w:pStyle w:val="a6"/>
        <w:spacing w:after="0"/>
        <w:rPr>
          <w:b/>
          <w:bCs/>
        </w:rPr>
      </w:pPr>
      <w:r w:rsidRPr="005A0007">
        <w:rPr>
          <w:b/>
          <w:bCs/>
        </w:rPr>
        <w:t>Высшая должность</w:t>
      </w:r>
    </w:p>
    <w:p w:rsidR="00947CEF" w:rsidRDefault="00947CEF" w:rsidP="00947CEF">
      <w:pPr>
        <w:pStyle w:val="a6"/>
        <w:spacing w:after="0"/>
      </w:pPr>
      <w:r w:rsidRPr="005A0007">
        <w:t>Глава администрации, работающий по контракту</w:t>
      </w:r>
    </w:p>
    <w:p w:rsidR="00947CEF" w:rsidRPr="005A0007" w:rsidRDefault="00947CEF" w:rsidP="00947CEF">
      <w:pPr>
        <w:pStyle w:val="a6"/>
        <w:spacing w:after="0"/>
      </w:pPr>
      <w:r>
        <w:t>Первый заместитель главы администрации</w:t>
      </w:r>
    </w:p>
    <w:p w:rsidR="00947CEF" w:rsidRPr="005A0007" w:rsidRDefault="00947CEF" w:rsidP="00947CEF">
      <w:pPr>
        <w:pStyle w:val="a6"/>
        <w:spacing w:after="0"/>
      </w:pPr>
      <w:r w:rsidRPr="005A0007">
        <w:t>Заместитель главы администрации по финансовым и экономическим вопросам</w:t>
      </w:r>
    </w:p>
    <w:p w:rsidR="00947CEF" w:rsidRPr="005A0007" w:rsidRDefault="00947CEF" w:rsidP="00947CEF">
      <w:pPr>
        <w:pStyle w:val="a6"/>
        <w:spacing w:after="0"/>
      </w:pPr>
      <w:r w:rsidRPr="005A0007">
        <w:t>Заместитель главы администрации по социальным вопросам</w:t>
      </w:r>
    </w:p>
    <w:p w:rsidR="00947CEF" w:rsidRPr="005A0007" w:rsidRDefault="00947CEF" w:rsidP="00947CEF">
      <w:pPr>
        <w:pStyle w:val="a6"/>
        <w:spacing w:after="0"/>
      </w:pPr>
      <w:r w:rsidRPr="005A0007">
        <w:t>Заместитель главы адм</w:t>
      </w:r>
      <w:r>
        <w:t>инистрации по правовым вопросам</w:t>
      </w:r>
    </w:p>
    <w:p w:rsidR="00947CEF" w:rsidRPr="005A0007" w:rsidRDefault="00947CEF" w:rsidP="00947CEF">
      <w:pPr>
        <w:pStyle w:val="a6"/>
        <w:spacing w:after="0"/>
        <w:rPr>
          <w:b/>
          <w:bCs/>
        </w:rPr>
      </w:pPr>
    </w:p>
    <w:p w:rsidR="00947CEF" w:rsidRPr="005A0007" w:rsidRDefault="00947CEF" w:rsidP="00947CEF">
      <w:pPr>
        <w:pStyle w:val="a6"/>
        <w:spacing w:after="0"/>
        <w:rPr>
          <w:b/>
          <w:bCs/>
        </w:rPr>
      </w:pPr>
      <w:r w:rsidRPr="005A0007">
        <w:rPr>
          <w:b/>
          <w:bCs/>
        </w:rPr>
        <w:t>Главная должность</w:t>
      </w:r>
    </w:p>
    <w:p w:rsidR="00947CEF" w:rsidRPr="005A0007" w:rsidRDefault="00947CEF" w:rsidP="00947CEF">
      <w:pPr>
        <w:pStyle w:val="a6"/>
        <w:spacing w:after="0"/>
      </w:pPr>
      <w:r w:rsidRPr="005A0007">
        <w:rPr>
          <w:u w:val="single"/>
        </w:rPr>
        <w:t>Руководитель самостоятельного структурного подразделения администрации</w:t>
      </w:r>
      <w:r w:rsidRPr="005A0007">
        <w:t>:</w:t>
      </w:r>
    </w:p>
    <w:p w:rsidR="00947CEF" w:rsidRPr="005A0007" w:rsidRDefault="00947CEF" w:rsidP="00947CEF">
      <w:pPr>
        <w:pStyle w:val="a6"/>
        <w:spacing w:after="0"/>
        <w:ind w:firstLine="708"/>
      </w:pPr>
      <w:r w:rsidRPr="005A0007">
        <w:t>Начальник финансового отдела администрации</w:t>
      </w:r>
    </w:p>
    <w:p w:rsidR="00947CEF" w:rsidRPr="005A0007" w:rsidRDefault="00947CEF" w:rsidP="00947CEF">
      <w:pPr>
        <w:pStyle w:val="a6"/>
        <w:spacing w:after="0"/>
      </w:pPr>
    </w:p>
    <w:p w:rsidR="00947CEF" w:rsidRPr="005A0007" w:rsidRDefault="00947CEF" w:rsidP="00947CEF">
      <w:pPr>
        <w:pStyle w:val="a6"/>
        <w:spacing w:after="0"/>
      </w:pPr>
      <w:r w:rsidRPr="005A0007">
        <w:rPr>
          <w:u w:val="single"/>
        </w:rPr>
        <w:t>Заместитель руководителя самостоятельного структурного подразделения администрации</w:t>
      </w:r>
      <w:r w:rsidRPr="005A0007">
        <w:t>:</w:t>
      </w:r>
    </w:p>
    <w:p w:rsidR="00947CEF" w:rsidRPr="005A0007" w:rsidRDefault="00947CEF" w:rsidP="00947CEF">
      <w:pPr>
        <w:pStyle w:val="a6"/>
        <w:spacing w:after="0"/>
        <w:ind w:firstLine="708"/>
      </w:pPr>
      <w:r w:rsidRPr="005A0007">
        <w:t>Заместитель начальника финансового отдела администрации</w:t>
      </w:r>
    </w:p>
    <w:p w:rsidR="00947CEF" w:rsidRPr="005A0007" w:rsidRDefault="00947CEF" w:rsidP="00947CEF">
      <w:pPr>
        <w:pStyle w:val="a6"/>
        <w:spacing w:after="0"/>
      </w:pPr>
    </w:p>
    <w:p w:rsidR="00947CEF" w:rsidRPr="005A0007" w:rsidRDefault="00947CEF" w:rsidP="00947CEF">
      <w:pPr>
        <w:pStyle w:val="a6"/>
        <w:spacing w:after="0"/>
      </w:pPr>
      <w:r w:rsidRPr="005A0007">
        <w:rPr>
          <w:u w:val="single"/>
        </w:rPr>
        <w:t>Руководитель структурного подразделения  в составе администрации</w:t>
      </w:r>
      <w:r w:rsidRPr="005A0007">
        <w:t>:</w:t>
      </w:r>
    </w:p>
    <w:p w:rsidR="00947CEF" w:rsidRPr="005A0007" w:rsidRDefault="00947CEF" w:rsidP="00947CEF">
      <w:pPr>
        <w:pStyle w:val="a6"/>
        <w:spacing w:after="0"/>
      </w:pPr>
      <w:r w:rsidRPr="005A0007">
        <w:t>Руководитель отдела образования администрации</w:t>
      </w:r>
    </w:p>
    <w:p w:rsidR="00947CEF" w:rsidRPr="005A0007" w:rsidRDefault="00947CEF" w:rsidP="00947CEF">
      <w:pPr>
        <w:pStyle w:val="a6"/>
        <w:spacing w:after="0"/>
      </w:pPr>
      <w:r w:rsidRPr="005A0007">
        <w:t>Руководитель отдела записей актов гражданского состояния (ЗАГС)</w:t>
      </w:r>
    </w:p>
    <w:p w:rsidR="00947CEF" w:rsidRPr="005A0007" w:rsidRDefault="00947CEF" w:rsidP="00947CEF">
      <w:pPr>
        <w:pStyle w:val="a6"/>
        <w:spacing w:after="0"/>
      </w:pPr>
      <w:r w:rsidRPr="005A0007">
        <w:t>Руководитель отдела бухгалтерии, главный бухгалтер администрации</w:t>
      </w:r>
    </w:p>
    <w:p w:rsidR="00947CEF" w:rsidRDefault="00947CEF" w:rsidP="00947CEF">
      <w:pPr>
        <w:pStyle w:val="a6"/>
        <w:spacing w:after="0"/>
      </w:pPr>
      <w:r w:rsidRPr="005A0007">
        <w:t>Руководитель отдела земельных, имущественных отношений и градостроительства</w:t>
      </w:r>
    </w:p>
    <w:p w:rsidR="00947CEF" w:rsidRPr="005A0007" w:rsidRDefault="00947CEF" w:rsidP="00947CEF">
      <w:pPr>
        <w:pStyle w:val="a6"/>
        <w:spacing w:after="0"/>
      </w:pPr>
      <w:r>
        <w:t xml:space="preserve">Руководитель отдела </w:t>
      </w:r>
      <w:r w:rsidRPr="005A0007">
        <w:t>по делам гражданской обороны и чрезвычайным ситуациям</w:t>
      </w:r>
    </w:p>
    <w:p w:rsidR="00947CEF" w:rsidRPr="005A0007" w:rsidRDefault="00947CEF" w:rsidP="00947CEF">
      <w:pPr>
        <w:pStyle w:val="a6"/>
        <w:spacing w:after="0"/>
      </w:pPr>
    </w:p>
    <w:p w:rsidR="00947CEF" w:rsidRPr="005A0007" w:rsidRDefault="00947CEF" w:rsidP="00947CEF">
      <w:pPr>
        <w:pStyle w:val="a6"/>
        <w:spacing w:after="0"/>
        <w:rPr>
          <w:b/>
          <w:bCs/>
        </w:rPr>
      </w:pPr>
      <w:r w:rsidRPr="005A0007">
        <w:rPr>
          <w:b/>
          <w:bCs/>
        </w:rPr>
        <w:t>Ведущая должность</w:t>
      </w:r>
    </w:p>
    <w:p w:rsidR="00947CEF" w:rsidRPr="005A0007" w:rsidRDefault="00947CEF" w:rsidP="00947CEF">
      <w:pPr>
        <w:pStyle w:val="a6"/>
        <w:spacing w:after="0"/>
        <w:ind w:firstLine="708"/>
      </w:pPr>
      <w:r w:rsidRPr="005A0007">
        <w:rPr>
          <w:u w:val="single"/>
        </w:rPr>
        <w:t>Заместитель руководителя структурного подразделения в составе администрации</w:t>
      </w:r>
      <w:r w:rsidRPr="005A0007">
        <w:t>:</w:t>
      </w:r>
    </w:p>
    <w:p w:rsidR="00947CEF" w:rsidRPr="005A0007" w:rsidRDefault="00947CEF" w:rsidP="00947CEF">
      <w:pPr>
        <w:pStyle w:val="a6"/>
        <w:spacing w:after="0"/>
        <w:ind w:firstLine="708"/>
      </w:pPr>
      <w:r w:rsidRPr="005A0007">
        <w:t>Заместитель руководителя отдела бухгалтерии.</w:t>
      </w:r>
    </w:p>
    <w:p w:rsidR="00947CEF" w:rsidRPr="005A0007" w:rsidRDefault="00947CEF" w:rsidP="00947CEF">
      <w:pPr>
        <w:pStyle w:val="a6"/>
        <w:spacing w:after="0"/>
      </w:pPr>
    </w:p>
    <w:p w:rsidR="00947CEF" w:rsidRPr="005A0007" w:rsidRDefault="00947CEF" w:rsidP="00947CEF">
      <w:pPr>
        <w:pStyle w:val="a6"/>
        <w:spacing w:after="0"/>
      </w:pPr>
      <w:r w:rsidRPr="005A0007">
        <w:rPr>
          <w:u w:val="single"/>
        </w:rPr>
        <w:t>Руководитель подразделения структурного подразделения в составе администрации</w:t>
      </w:r>
      <w:r w:rsidRPr="005A0007">
        <w:t>:</w:t>
      </w:r>
    </w:p>
    <w:p w:rsidR="00947CEF" w:rsidRPr="005A0007" w:rsidRDefault="00947CEF" w:rsidP="00947CEF">
      <w:pPr>
        <w:pStyle w:val="a6"/>
        <w:spacing w:after="0"/>
      </w:pPr>
      <w:r w:rsidRPr="005A0007">
        <w:t>Заведующий отделом учета денежных средств отдела бухгалтерии</w:t>
      </w:r>
    </w:p>
    <w:p w:rsidR="00947CEF" w:rsidRPr="005A0007" w:rsidRDefault="00947CEF" w:rsidP="00947CEF">
      <w:pPr>
        <w:pStyle w:val="a6"/>
        <w:spacing w:after="0"/>
        <w:rPr>
          <w:b/>
          <w:bCs/>
        </w:rPr>
      </w:pPr>
    </w:p>
    <w:p w:rsidR="00947CEF" w:rsidRPr="005A0007" w:rsidRDefault="00947CEF" w:rsidP="00947CEF">
      <w:pPr>
        <w:pStyle w:val="a6"/>
        <w:spacing w:after="0"/>
        <w:rPr>
          <w:b/>
          <w:bCs/>
        </w:rPr>
      </w:pPr>
      <w:r w:rsidRPr="005A0007">
        <w:rPr>
          <w:b/>
          <w:bCs/>
        </w:rPr>
        <w:t>Старшая должность</w:t>
      </w:r>
    </w:p>
    <w:p w:rsidR="00947CEF" w:rsidRPr="005A0007" w:rsidRDefault="00947CEF" w:rsidP="00947CEF">
      <w:pPr>
        <w:pStyle w:val="a6"/>
        <w:spacing w:after="0"/>
      </w:pPr>
      <w:r w:rsidRPr="005A0007">
        <w:t>Главный специалист отдела земельных, имущественных отношений и градостроительства</w:t>
      </w:r>
    </w:p>
    <w:p w:rsidR="00947CEF" w:rsidRPr="005A0007" w:rsidRDefault="00947CEF" w:rsidP="00947CEF">
      <w:pPr>
        <w:pStyle w:val="a6"/>
        <w:spacing w:after="0"/>
      </w:pPr>
      <w:r w:rsidRPr="005A0007">
        <w:t>Главный специалист администрации</w:t>
      </w:r>
    </w:p>
    <w:p w:rsidR="00947CEF" w:rsidRPr="005A0007" w:rsidRDefault="00947CEF" w:rsidP="00947CEF">
      <w:pPr>
        <w:pStyle w:val="a6"/>
        <w:spacing w:after="0"/>
      </w:pPr>
      <w:r w:rsidRPr="005A0007">
        <w:t>Главный специалист-бухгалтер</w:t>
      </w:r>
    </w:p>
    <w:p w:rsidR="00947CEF" w:rsidRPr="005A0007" w:rsidRDefault="00947CEF" w:rsidP="00947CEF">
      <w:pPr>
        <w:pStyle w:val="a6"/>
        <w:spacing w:after="0"/>
      </w:pPr>
      <w:r w:rsidRPr="005A0007">
        <w:t>Главный специалист по доходам бюджета</w:t>
      </w:r>
    </w:p>
    <w:p w:rsidR="00947CEF" w:rsidRPr="005A0007" w:rsidRDefault="00947CEF" w:rsidP="00947CEF">
      <w:pPr>
        <w:pStyle w:val="a6"/>
        <w:spacing w:after="0"/>
      </w:pPr>
      <w:r w:rsidRPr="005A0007">
        <w:t>Главный специалист – ответственный секретарь комиссии по делам несовершеннолетних и защите их прав</w:t>
      </w:r>
    </w:p>
    <w:p w:rsidR="00947CEF" w:rsidRPr="005A0007" w:rsidRDefault="00947CEF" w:rsidP="00947CEF">
      <w:pPr>
        <w:pStyle w:val="a6"/>
        <w:spacing w:after="0"/>
      </w:pPr>
      <w:r w:rsidRPr="005A0007">
        <w:t>Ведущий специалист-бухгалтер</w:t>
      </w:r>
    </w:p>
    <w:p w:rsidR="00947CEF" w:rsidRPr="005A0007" w:rsidRDefault="00947CEF" w:rsidP="00947CEF">
      <w:pPr>
        <w:pStyle w:val="a6"/>
        <w:spacing w:after="0"/>
        <w:rPr>
          <w:b/>
        </w:rPr>
      </w:pPr>
    </w:p>
    <w:p w:rsidR="00947CEF" w:rsidRDefault="00947CEF" w:rsidP="00947CEF">
      <w:pPr>
        <w:pStyle w:val="a6"/>
        <w:spacing w:after="0"/>
        <w:rPr>
          <w:b/>
        </w:rPr>
      </w:pPr>
    </w:p>
    <w:p w:rsidR="00947CEF" w:rsidRPr="005A0007" w:rsidRDefault="00947CEF" w:rsidP="00947CEF">
      <w:pPr>
        <w:pStyle w:val="a6"/>
        <w:spacing w:after="0"/>
        <w:rPr>
          <w:b/>
        </w:rPr>
      </w:pPr>
      <w:r w:rsidRPr="005A0007">
        <w:rPr>
          <w:b/>
        </w:rPr>
        <w:lastRenderedPageBreak/>
        <w:t>Младшая должность</w:t>
      </w:r>
    </w:p>
    <w:p w:rsidR="00947CEF" w:rsidRPr="005A0007" w:rsidRDefault="00947CEF" w:rsidP="00947CEF">
      <w:pPr>
        <w:pStyle w:val="a6"/>
        <w:spacing w:after="0"/>
      </w:pPr>
      <w:r w:rsidRPr="005A0007">
        <w:t>Специалист – секретарь комиссии по административным правонарушениям</w:t>
      </w:r>
    </w:p>
    <w:p w:rsidR="00947CEF" w:rsidRPr="005A0007" w:rsidRDefault="00947CEF" w:rsidP="00947CEF">
      <w:pPr>
        <w:pStyle w:val="a6"/>
        <w:spacing w:after="0"/>
        <w:rPr>
          <w:b/>
          <w:bCs/>
        </w:rPr>
      </w:pPr>
    </w:p>
    <w:p w:rsidR="00947CEF" w:rsidRPr="005A0007" w:rsidRDefault="00947CEF" w:rsidP="00947CEF">
      <w:pPr>
        <w:pStyle w:val="a6"/>
        <w:spacing w:after="0"/>
        <w:rPr>
          <w:rFonts w:eastAsia="Calibri"/>
          <w:b/>
          <w:i/>
          <w:lang w:eastAsia="en-US"/>
        </w:rPr>
      </w:pPr>
      <w:r w:rsidRPr="005A0007">
        <w:rPr>
          <w:b/>
          <w:bCs/>
          <w:i/>
        </w:rPr>
        <w:t>2.</w:t>
      </w:r>
      <w:r w:rsidRPr="005A0007">
        <w:rPr>
          <w:rFonts w:eastAsia="Calibri"/>
          <w:b/>
          <w:i/>
          <w:lang w:eastAsia="en-US"/>
        </w:rPr>
        <w:t xml:space="preserve"> Должности муниципальной службы для обеспечения исполнения полномочий контрольно-счетного </w:t>
      </w:r>
      <w:proofErr w:type="gramStart"/>
      <w:r w:rsidRPr="005A0007">
        <w:rPr>
          <w:rFonts w:eastAsia="Calibri"/>
          <w:b/>
          <w:i/>
          <w:lang w:eastAsia="en-US"/>
        </w:rPr>
        <w:t>органа</w:t>
      </w:r>
      <w:proofErr w:type="gramEnd"/>
      <w:r w:rsidRPr="005A0007">
        <w:rPr>
          <w:rFonts w:eastAsia="Calibri"/>
          <w:b/>
          <w:i/>
          <w:lang w:eastAsia="en-US"/>
        </w:rPr>
        <w:t xml:space="preserve"> ЗАТО Солнечный</w:t>
      </w:r>
    </w:p>
    <w:p w:rsidR="00947CEF" w:rsidRPr="005A0007" w:rsidRDefault="00947CEF" w:rsidP="00947CEF">
      <w:pPr>
        <w:pStyle w:val="a6"/>
        <w:spacing w:after="0"/>
        <w:rPr>
          <w:rFonts w:eastAsia="Calibri"/>
          <w:lang w:eastAsia="en-US"/>
        </w:rPr>
      </w:pPr>
    </w:p>
    <w:p w:rsidR="00947CEF" w:rsidRPr="005A0007" w:rsidRDefault="00947CEF" w:rsidP="00947CEF">
      <w:pPr>
        <w:autoSpaceDE w:val="0"/>
        <w:autoSpaceDN w:val="0"/>
        <w:adjustRightInd w:val="0"/>
        <w:outlineLvl w:val="0"/>
        <w:rPr>
          <w:b/>
        </w:rPr>
      </w:pPr>
      <w:r w:rsidRPr="005A0007">
        <w:rPr>
          <w:b/>
        </w:rPr>
        <w:t xml:space="preserve">            Высшая должность</w:t>
      </w:r>
    </w:p>
    <w:p w:rsidR="00947CEF" w:rsidRPr="005A0007" w:rsidRDefault="00947CEF" w:rsidP="00947CEF">
      <w:pPr>
        <w:autoSpaceDE w:val="0"/>
        <w:autoSpaceDN w:val="0"/>
        <w:adjustRightInd w:val="0"/>
        <w:ind w:firstLine="540"/>
        <w:jc w:val="both"/>
      </w:pPr>
      <w:r w:rsidRPr="005A0007">
        <w:t xml:space="preserve">Председатель ревизионной </w:t>
      </w:r>
      <w:proofErr w:type="gramStart"/>
      <w:r w:rsidRPr="005A0007">
        <w:t>комиссии</w:t>
      </w:r>
      <w:proofErr w:type="gramEnd"/>
      <w:r w:rsidRPr="005A0007">
        <w:t xml:space="preserve"> ЗАТО Солнечный</w:t>
      </w:r>
      <w:r>
        <w:t>»</w:t>
      </w:r>
    </w:p>
    <w:p w:rsidR="00947CEF" w:rsidRPr="005A0007" w:rsidRDefault="00947CEF" w:rsidP="00947CEF">
      <w:pPr>
        <w:widowControl w:val="0"/>
        <w:autoSpaceDE w:val="0"/>
        <w:autoSpaceDN w:val="0"/>
        <w:adjustRightInd w:val="0"/>
        <w:ind w:firstLine="540"/>
        <w:jc w:val="both"/>
      </w:pPr>
    </w:p>
    <w:p w:rsidR="00947CEF" w:rsidRPr="005A0007" w:rsidRDefault="00947CEF" w:rsidP="00947CEF"/>
    <w:p w:rsidR="00947CEF" w:rsidRPr="005A0007" w:rsidRDefault="00947CEF" w:rsidP="00947CEF"/>
    <w:p w:rsidR="00947CEF" w:rsidRDefault="00947CEF" w:rsidP="000B6235">
      <w:pPr>
        <w:jc w:val="both"/>
      </w:pPr>
    </w:p>
    <w:p w:rsidR="000B6235" w:rsidRDefault="000B6235" w:rsidP="000B6235">
      <w:pPr>
        <w:jc w:val="both"/>
      </w:pPr>
    </w:p>
    <w:p w:rsidR="000B6235" w:rsidRDefault="000B6235" w:rsidP="000B6235">
      <w:pPr>
        <w:jc w:val="both"/>
      </w:pPr>
    </w:p>
    <w:p w:rsidR="004A3508" w:rsidRDefault="004A3508">
      <w:pPr>
        <w:sectPr w:rsidR="004A3508" w:rsidSect="00DB003F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4A3508" w:rsidRDefault="004A3508" w:rsidP="004A3508">
      <w:pPr>
        <w:rPr>
          <w:color w:val="FF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5.6pt;margin-top:-15.3pt;width:138.9pt;height:72.3pt;z-index:251659264" strokecolor="white">
            <v:textbox style="mso-next-textbox:#_x0000_s1026">
              <w:txbxContent>
                <w:p w:rsidR="004A3508" w:rsidRDefault="004A3508" w:rsidP="004A350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4A3508" w:rsidRDefault="004A3508" w:rsidP="004A3508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1 </w:t>
                  </w:r>
                  <w:r w:rsidRPr="009D5F16">
                    <w:rPr>
                      <w:sz w:val="20"/>
                      <w:szCs w:val="20"/>
                    </w:rPr>
                    <w:br/>
                    <w:t xml:space="preserve">к </w:t>
                  </w:r>
                  <w:proofErr w:type="gramStart"/>
                  <w:r w:rsidRPr="009D5F16">
                    <w:rPr>
                      <w:sz w:val="20"/>
                      <w:szCs w:val="20"/>
                    </w:rPr>
                    <w:t>Решен</w:t>
                  </w:r>
                  <w:r>
                    <w:rPr>
                      <w:sz w:val="20"/>
                      <w:szCs w:val="20"/>
                    </w:rPr>
                    <w:t>ию  Думы</w:t>
                  </w:r>
                  <w:proofErr w:type="gramEnd"/>
                  <w:r>
                    <w:rPr>
                      <w:sz w:val="20"/>
                      <w:szCs w:val="20"/>
                    </w:rPr>
                    <w:br/>
                    <w:t>от 16</w:t>
                  </w:r>
                  <w:r w:rsidRPr="009D5F16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02</w:t>
                  </w:r>
                  <w:r w:rsidRPr="009D5F16">
                    <w:rPr>
                      <w:sz w:val="20"/>
                      <w:szCs w:val="20"/>
                    </w:rPr>
                    <w:t>.201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9D5F16">
                    <w:rPr>
                      <w:sz w:val="20"/>
                      <w:szCs w:val="20"/>
                    </w:rPr>
                    <w:t>г. №</w:t>
                  </w:r>
                  <w:r>
                    <w:rPr>
                      <w:sz w:val="20"/>
                      <w:szCs w:val="20"/>
                    </w:rPr>
                    <w:t xml:space="preserve">  207-4</w:t>
                  </w:r>
                </w:p>
              </w:txbxContent>
            </v:textbox>
          </v:shape>
        </w:pict>
      </w:r>
    </w:p>
    <w:p w:rsidR="004A3508" w:rsidRDefault="004A3508" w:rsidP="004A3508">
      <w:pPr>
        <w:rPr>
          <w:color w:val="FF0000"/>
        </w:rPr>
      </w:pPr>
    </w:p>
    <w:p w:rsidR="004A3508" w:rsidRDefault="004A3508" w:rsidP="004A3508">
      <w:pPr>
        <w:jc w:val="center"/>
      </w:pPr>
    </w:p>
    <w:p w:rsidR="004A3508" w:rsidRPr="000C35A2" w:rsidRDefault="004A3508" w:rsidP="004A3508">
      <w:pPr>
        <w:jc w:val="center"/>
        <w:rPr>
          <w:b/>
          <w:sz w:val="28"/>
          <w:szCs w:val="28"/>
        </w:rPr>
      </w:pPr>
      <w:r w:rsidRPr="000C35A2">
        <w:rPr>
          <w:b/>
          <w:sz w:val="28"/>
          <w:szCs w:val="28"/>
        </w:rPr>
        <w:t xml:space="preserve">СТРУКТУРА </w:t>
      </w:r>
      <w:proofErr w:type="gramStart"/>
      <w:r w:rsidRPr="000C35A2">
        <w:rPr>
          <w:b/>
          <w:sz w:val="28"/>
          <w:szCs w:val="28"/>
        </w:rPr>
        <w:t>АДМИНИСТРАЦИИ</w:t>
      </w:r>
      <w:proofErr w:type="gramEnd"/>
      <w:r w:rsidRPr="000C35A2">
        <w:rPr>
          <w:b/>
          <w:sz w:val="28"/>
          <w:szCs w:val="28"/>
        </w:rPr>
        <w:t xml:space="preserve"> ЗАТО СОЛНЕЧНЫЙ</w:t>
      </w:r>
    </w:p>
    <w:p w:rsidR="004A3508" w:rsidRDefault="004A3508" w:rsidP="004A3508">
      <w:pPr>
        <w:rPr>
          <w:color w:val="FF0000"/>
        </w:rPr>
      </w:pPr>
      <w:r>
        <w:rPr>
          <w:color w:val="FF0000"/>
        </w:rPr>
        <w:t xml:space="preserve">                                        </w:t>
      </w:r>
    </w:p>
    <w:p w:rsidR="004A3508" w:rsidRDefault="004A3508" w:rsidP="004A3508">
      <w:pPr>
        <w:rPr>
          <w:color w:val="FF0000"/>
        </w:rPr>
      </w:pPr>
      <w:r>
        <w:pict>
          <v:shape id="_x0000_s1027" type="#_x0000_t202" style="position:absolute;margin-left:174.3pt;margin-top:13.1pt;width:339.15pt;height:38.25pt;z-index:-251656192">
            <v:textbox style="mso-next-textbox:#_x0000_s1027">
              <w:txbxContent>
                <w:p w:rsidR="004A3508" w:rsidRDefault="004A3508" w:rsidP="004A3508">
                  <w:pPr>
                    <w:jc w:val="center"/>
                  </w:pPr>
                </w:p>
                <w:p w:rsidR="004A3508" w:rsidRPr="00A87AC8" w:rsidRDefault="004A3508" w:rsidP="004A3508">
                  <w:pPr>
                    <w:jc w:val="center"/>
                    <w:rPr>
                      <w:b/>
                    </w:rPr>
                  </w:pPr>
                  <w:r w:rsidRPr="00A87AC8">
                    <w:rPr>
                      <w:b/>
                    </w:rPr>
                    <w:t xml:space="preserve">Глава </w:t>
                  </w:r>
                  <w:proofErr w:type="gramStart"/>
                  <w:r w:rsidRPr="00A87AC8">
                    <w:rPr>
                      <w:b/>
                    </w:rPr>
                    <w:t>администрации</w:t>
                  </w:r>
                  <w:proofErr w:type="gramEnd"/>
                  <w:r w:rsidRPr="00A87AC8">
                    <w:rPr>
                      <w:b/>
                    </w:rPr>
                    <w:t xml:space="preserve"> ЗАТО Солнечный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823.65pt;margin-top:98.4pt;width:122.5pt;height:35.95pt;z-index:251661312">
            <v:textbox style="mso-next-textbox:#_x0000_s1028">
              <w:txbxContent>
                <w:p w:rsidR="004A3508" w:rsidRDefault="004A3508" w:rsidP="004A3508"/>
              </w:txbxContent>
            </v:textbox>
          </v:shape>
        </w:pict>
      </w:r>
      <w:r>
        <w:pict>
          <v:line id="_x0000_s1036" style="position:absolute;z-index:251669504" from="347.7pt,278.4pt" to="347.7pt,278.4pt"/>
        </w:pict>
      </w:r>
      <w:r>
        <w:pict>
          <v:line id="_x0000_s1040" style="position:absolute;z-index:251673600" from="672.6pt,219.6pt" to="672.6pt,219.6pt"/>
        </w:pict>
      </w:r>
    </w:p>
    <w:p w:rsidR="004A3508" w:rsidRDefault="004A3508" w:rsidP="004A3508">
      <w:pPr>
        <w:rPr>
          <w:color w:val="FF0000"/>
        </w:rPr>
      </w:pPr>
    </w:p>
    <w:p w:rsidR="004A3508" w:rsidRDefault="004A3508" w:rsidP="004A3508">
      <w:pPr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513.45pt;margin-top:9.5pt;width:119.1pt;height:0;flip:x;z-index:251694080" o:connectortype="straight"/>
        </w:pict>
      </w:r>
      <w:r>
        <w:rPr>
          <w:noProof/>
          <w:color w:val="FF0000"/>
        </w:rPr>
        <w:pict>
          <v:shape id="_x0000_s1059" type="#_x0000_t32" style="position:absolute;margin-left:632.55pt;margin-top:9.5pt;width:0;height:97.25pt;flip:y;z-index:251693056" o:connectortype="straight"/>
        </w:pict>
      </w:r>
    </w:p>
    <w:p w:rsidR="004A3508" w:rsidRDefault="004A3508" w:rsidP="004A3508">
      <w:pPr>
        <w:rPr>
          <w:color w:val="FF0000"/>
        </w:rPr>
      </w:pPr>
      <w:r>
        <w:rPr>
          <w:noProof/>
          <w:color w:val="FF0000"/>
        </w:rPr>
        <w:pict>
          <v:shape id="_x0000_s1057" type="#_x0000_t32" style="position:absolute;margin-left:513.45pt;margin-top:9.95pt;width:44.85pt;height:24.2pt;z-index:251691008" o:connectortype="straight"/>
        </w:pict>
      </w:r>
      <w:r>
        <w:rPr>
          <w:noProof/>
          <w:color w:val="FF0000"/>
        </w:rPr>
        <w:pict>
          <v:shape id="_x0000_s1056" type="#_x0000_t32" style="position:absolute;margin-left:387.3pt;margin-top:9.95pt;width:0;height:24.2pt;z-index:251689984" o:connectortype="straight"/>
        </w:pict>
      </w:r>
      <w:r>
        <w:rPr>
          <w:noProof/>
          <w:color w:val="FF0000"/>
        </w:rPr>
        <w:pict>
          <v:shape id="_x0000_s1055" type="#_x0000_t32" style="position:absolute;margin-left:234.3pt;margin-top:9.95pt;width:0;height:24.2pt;z-index:251688960" o:connectortype="straight"/>
        </w:pict>
      </w:r>
      <w:r>
        <w:rPr>
          <w:noProof/>
          <w:color w:val="FF0000"/>
        </w:rPr>
        <w:pict>
          <v:shape id="_x0000_s1054" type="#_x0000_t32" style="position:absolute;margin-left:143.2pt;margin-top:9.95pt;width:31.1pt;height:24.2pt;flip:x;z-index:251687936" o:connectortype="straight"/>
        </w:pict>
      </w:r>
    </w:p>
    <w:p w:rsidR="004A3508" w:rsidRDefault="004A3508" w:rsidP="004A3508">
      <w:pPr>
        <w:rPr>
          <w:color w:val="FF0000"/>
        </w:rPr>
      </w:pPr>
    </w:p>
    <w:p w:rsidR="004A3508" w:rsidRDefault="004A3508" w:rsidP="004A3508">
      <w:pPr>
        <w:rPr>
          <w:color w:val="FF0000"/>
        </w:rPr>
      </w:pPr>
      <w:r>
        <w:pict>
          <v:shape id="_x0000_s1046" type="#_x0000_t202" style="position:absolute;margin-left:9.35pt;margin-top:6.55pt;width:133.9pt;height:91.8pt;z-index:251679744">
            <v:textbox style="mso-next-textbox:#_x0000_s1046">
              <w:txbxContent>
                <w:p w:rsidR="004A3508" w:rsidRDefault="004A3508" w:rsidP="004A3508">
                  <w:pPr>
                    <w:jc w:val="center"/>
                  </w:pPr>
                  <w:r w:rsidRPr="00A8389E">
                    <w:t>Заместитель главы администрации по финансовым и экономическим вопросам, начальник</w:t>
                  </w:r>
                  <w:r>
                    <w:t xml:space="preserve"> финансового отдела</w:t>
                  </w:r>
                </w:p>
              </w:txbxContent>
            </v:textbox>
          </v:shape>
        </w:pict>
      </w:r>
      <w:r>
        <w:pict>
          <v:shape id="_x0000_s1037" type="#_x0000_t202" style="position:absolute;margin-left:491.1pt;margin-top:6.55pt;width:124.5pt;height:67.6pt;z-index:251670528">
            <v:textbox style="mso-next-textbox:#_x0000_s1037">
              <w:txbxContent>
                <w:p w:rsidR="004A3508" w:rsidRDefault="004A3508" w:rsidP="004A3508">
                  <w:pPr>
                    <w:jc w:val="center"/>
                  </w:pPr>
                  <w:r>
                    <w:t>Заместитель главы</w:t>
                  </w:r>
                </w:p>
                <w:p w:rsidR="004A3508" w:rsidRDefault="004A3508" w:rsidP="004A3508">
                  <w:pPr>
                    <w:jc w:val="center"/>
                  </w:pPr>
                  <w:r>
                    <w:t>администрации по правовым вопросам</w:t>
                  </w:r>
                </w:p>
                <w:p w:rsidR="004A3508" w:rsidRDefault="004A3508" w:rsidP="004A3508"/>
              </w:txbxContent>
            </v:textbox>
          </v:shape>
        </w:pict>
      </w:r>
      <w:r>
        <w:pict>
          <v:shape id="_x0000_s1029" type="#_x0000_t202" style="position:absolute;margin-left:334.35pt;margin-top:6.55pt;width:130.2pt;height:67.6pt;z-index:251662336">
            <v:textbox style="mso-next-textbox:#_x0000_s1029">
              <w:txbxContent>
                <w:p w:rsidR="004A3508" w:rsidRDefault="004A3508" w:rsidP="004A3508">
                  <w:pPr>
                    <w:jc w:val="center"/>
                  </w:pPr>
                  <w:r>
                    <w:t xml:space="preserve">Заместитель </w:t>
                  </w:r>
                  <w:proofErr w:type="gramStart"/>
                  <w:r>
                    <w:t>главы  администрации</w:t>
                  </w:r>
                  <w:proofErr w:type="gramEnd"/>
                  <w:r>
                    <w:t xml:space="preserve"> по социальным  вопросам</w:t>
                  </w:r>
                </w:p>
                <w:p w:rsidR="004A3508" w:rsidRDefault="004A3508" w:rsidP="004A3508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174.3pt;margin-top:6.55pt;width:130.2pt;height:67.6pt;z-index:251686912">
            <v:textbox style="mso-next-textbox:#_x0000_s1053">
              <w:txbxContent>
                <w:p w:rsidR="004A3508" w:rsidRDefault="004A3508" w:rsidP="004A3508">
                  <w:pPr>
                    <w:jc w:val="center"/>
                  </w:pPr>
                  <w:proofErr w:type="gramStart"/>
                  <w:r>
                    <w:t>Первый  заместитель</w:t>
                  </w:r>
                  <w:proofErr w:type="gramEnd"/>
                  <w:r>
                    <w:t xml:space="preserve"> главы  администрации </w:t>
                  </w:r>
                </w:p>
                <w:p w:rsidR="004A3508" w:rsidRDefault="004A3508" w:rsidP="004A3508"/>
              </w:txbxContent>
            </v:textbox>
          </v:shape>
        </w:pict>
      </w:r>
    </w:p>
    <w:p w:rsidR="004A3508" w:rsidRDefault="004A3508" w:rsidP="004A3508">
      <w:pPr>
        <w:rPr>
          <w:color w:val="FF0000"/>
        </w:rPr>
      </w:pPr>
    </w:p>
    <w:p w:rsidR="004A3508" w:rsidRDefault="004A3508" w:rsidP="004A3508">
      <w:pPr>
        <w:rPr>
          <w:color w:val="FF0000"/>
        </w:rPr>
      </w:pPr>
    </w:p>
    <w:p w:rsidR="004A3508" w:rsidRDefault="004A3508" w:rsidP="004A3508">
      <w:pPr>
        <w:rPr>
          <w:color w:val="FF0000"/>
        </w:rPr>
      </w:pPr>
      <w:r>
        <w:pict>
          <v:shape id="_x0000_s1045" type="#_x0000_t202" style="position:absolute;margin-left:643.85pt;margin-top:8.7pt;width:100pt;height:36pt;z-index:251678720">
            <v:textbox style="mso-next-textbox:#_x0000_s1045">
              <w:txbxContent>
                <w:p w:rsidR="004A3508" w:rsidRDefault="004A3508" w:rsidP="004A3508">
                  <w:pPr>
                    <w:jc w:val="center"/>
                  </w:pPr>
                  <w:r>
                    <w:t>Комиссии администрации</w:t>
                  </w:r>
                </w:p>
                <w:p w:rsidR="004A3508" w:rsidRDefault="004A3508" w:rsidP="004A3508"/>
              </w:txbxContent>
            </v:textbox>
          </v:shape>
        </w:pict>
      </w:r>
    </w:p>
    <w:p w:rsidR="004A3508" w:rsidRDefault="004A3508" w:rsidP="004A3508">
      <w:pPr>
        <w:rPr>
          <w:color w:val="FF0000"/>
        </w:rPr>
      </w:pPr>
      <w:r>
        <w:rPr>
          <w:noProof/>
          <w:color w:val="FF0000"/>
        </w:rPr>
        <w:pict>
          <v:shape id="_x0000_s1083" type="#_x0000_t32" style="position:absolute;margin-left:632.55pt;margin-top:10.15pt;width:0;height:117.45pt;z-index:251717632" o:connectortype="straight">
            <v:stroke dashstyle="dash"/>
          </v:shape>
        </w:pict>
      </w:r>
      <w:r>
        <w:rPr>
          <w:noProof/>
          <w:color w:val="FF0000"/>
        </w:rPr>
        <w:pict>
          <v:shape id="_x0000_s1058" type="#_x0000_t32" style="position:absolute;margin-left:632.55pt;margin-top:10.15pt;width:11.3pt;height:0;flip:x;z-index:251692032" o:connectortype="straight"/>
        </w:pict>
      </w:r>
    </w:p>
    <w:p w:rsidR="004A3508" w:rsidRDefault="004A3508" w:rsidP="004A3508">
      <w:pPr>
        <w:rPr>
          <w:color w:val="FF0000"/>
        </w:rPr>
      </w:pPr>
      <w:r>
        <w:rPr>
          <w:noProof/>
          <w:color w:val="FF0000"/>
        </w:rPr>
        <w:pict>
          <v:shape id="_x0000_s1070" type="#_x0000_t32" style="position:absolute;margin-left:497.55pt;margin-top:5.15pt;width:0;height:121.2pt;z-index:251704320" o:connectortype="straight"/>
        </w:pict>
      </w:r>
      <w:r>
        <w:rPr>
          <w:noProof/>
          <w:color w:val="FF0000"/>
        </w:rPr>
        <w:pict>
          <v:shape id="_x0000_s1065" type="#_x0000_t32" style="position:absolute;margin-left:347.7pt;margin-top:5.15pt;width:0;height:41.7pt;z-index:251699200" o:connectortype="straight"/>
        </w:pict>
      </w:r>
      <w:r>
        <w:rPr>
          <w:noProof/>
          <w:color w:val="FF0000"/>
        </w:rPr>
        <w:pict>
          <v:shape id="_x0000_s1061" type="#_x0000_t32" style="position:absolute;margin-left:181.8pt;margin-top:5.15pt;width:0;height:121.2pt;z-index:251695104" o:connectortype="straight"/>
        </w:pict>
      </w:r>
    </w:p>
    <w:p w:rsidR="004A3508" w:rsidRDefault="004A3508" w:rsidP="004A3508">
      <w:pPr>
        <w:rPr>
          <w:color w:val="FF0000"/>
        </w:rPr>
      </w:pPr>
      <w:r>
        <w:rPr>
          <w:noProof/>
        </w:rPr>
        <w:pict>
          <v:shape id="_x0000_s1052" type="#_x0000_t202" style="position:absolute;margin-left:196.05pt;margin-top:10.05pt;width:108.45pt;height:27.25pt;z-index:251685888">
            <v:textbox style="mso-next-textbox:#_x0000_s1052">
              <w:txbxContent>
                <w:p w:rsidR="004A3508" w:rsidRPr="00A26D16" w:rsidRDefault="004A3508" w:rsidP="004A3508">
                  <w:pPr>
                    <w:jc w:val="center"/>
                  </w:pPr>
                  <w:r>
                    <w:t>Отдел ГО и ЧС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507.3pt;margin-top:9.1pt;width:116.25pt;height:73.4pt;z-index:251674624">
            <v:textbox style="mso-next-textbox:#_x0000_s1041">
              <w:txbxContent>
                <w:p w:rsidR="004A3508" w:rsidRPr="00F45070" w:rsidRDefault="004A3508" w:rsidP="004A3508">
                  <w:pPr>
                    <w:jc w:val="center"/>
                  </w:pPr>
                  <w:r>
                    <w:t>Отдел земельных, имущественных отношений и градостроительства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364.05pt;margin-top:3.3pt;width:100.5pt;height:58.2pt;z-index:251663360">
            <v:textbox style="mso-next-textbox:#_x0000_s1030">
              <w:txbxContent>
                <w:p w:rsidR="004A3508" w:rsidRDefault="004A3508" w:rsidP="004A3508">
                  <w:pPr>
                    <w:jc w:val="center"/>
                  </w:pPr>
                  <w:r>
                    <w:t>Отдел образования администрации</w:t>
                  </w:r>
                </w:p>
              </w:txbxContent>
            </v:textbox>
          </v:shape>
        </w:pict>
      </w:r>
    </w:p>
    <w:p w:rsidR="004A3508" w:rsidRDefault="004A3508" w:rsidP="004A3508">
      <w:pPr>
        <w:rPr>
          <w:color w:val="FF0000"/>
        </w:rPr>
      </w:pPr>
      <w:r>
        <w:rPr>
          <w:noProof/>
        </w:rPr>
        <w:pict>
          <v:shape id="_x0000_s1067" type="#_x0000_t32" style="position:absolute;margin-left:136.8pt;margin-top:1.75pt;width:0;height:119.5pt;z-index:251701248" o:connectortype="straight"/>
        </w:pict>
      </w:r>
      <w:r>
        <w:rPr>
          <w:noProof/>
        </w:rPr>
        <w:pict>
          <v:shape id="_x0000_s1062" type="#_x0000_t32" style="position:absolute;margin-left:181.8pt;margin-top:6pt;width:14.25pt;height:0;flip:x;z-index:251696128" o:connectortype="straight"/>
        </w:pict>
      </w:r>
      <w:r>
        <w:pict>
          <v:shape id="_x0000_s1039" type="#_x0000_t202" style="position:absolute;margin-left:643.85pt;margin-top:6pt;width:100pt;height:36pt;z-index:251672576">
            <v:stroke dashstyle="dash"/>
            <v:textbox style="mso-next-textbox:#_x0000_s1039">
              <w:txbxContent>
                <w:p w:rsidR="004A3508" w:rsidRDefault="004A3508" w:rsidP="004A3508">
                  <w:r>
                    <w:t>Пожарная часть</w:t>
                  </w:r>
                </w:p>
                <w:p w:rsidR="004A3508" w:rsidRDefault="004A3508" w:rsidP="004A3508"/>
                <w:p w:rsidR="004A3508" w:rsidRDefault="004A3508" w:rsidP="004A3508">
                  <w:pPr>
                    <w:jc w:val="center"/>
                  </w:pPr>
                </w:p>
              </w:txbxContent>
            </v:textbox>
          </v:shape>
        </w:pict>
      </w:r>
    </w:p>
    <w:p w:rsidR="004A3508" w:rsidRDefault="004A3508" w:rsidP="004A3508">
      <w:pPr>
        <w:rPr>
          <w:color w:val="FF0000"/>
        </w:rPr>
      </w:pPr>
      <w:r>
        <w:rPr>
          <w:noProof/>
        </w:rPr>
        <w:pict>
          <v:shape id="_x0000_s1085" type="#_x0000_t32" style="position:absolute;margin-left:632.55pt;margin-top:11.65pt;width:11.3pt;height:0;z-index:251719680" o:connectortype="straight">
            <v:stroke dashstyle="dash"/>
          </v:shape>
        </w:pict>
      </w:r>
      <w:r>
        <w:rPr>
          <w:noProof/>
        </w:rPr>
        <w:pict>
          <v:shape id="_x0000_s1076" type="#_x0000_t32" style="position:absolute;margin-left:347.7pt;margin-top:5.45pt;width:0;height:229.5pt;z-index:251710464" o:connectortype="straight">
            <v:stroke dashstyle="dash"/>
          </v:shape>
        </w:pict>
      </w:r>
      <w:r>
        <w:rPr>
          <w:noProof/>
        </w:rPr>
        <w:pict>
          <v:shape id="_x0000_s1066" type="#_x0000_t32" style="position:absolute;margin-left:347.7pt;margin-top:5.45pt;width:16.35pt;height:0;z-index:251700224" o:connectortype="straight"/>
        </w:pict>
      </w:r>
      <w:r>
        <w:pict>
          <v:shape id="_x0000_s1047" type="#_x0000_t202" style="position:absolute;margin-left:9.35pt;margin-top:11.65pt;width:114.7pt;height:54.2pt;z-index:251680768">
            <v:textbox style="mso-next-textbox:#_x0000_s1047">
              <w:txbxContent>
                <w:p w:rsidR="004A3508" w:rsidRDefault="004A3508" w:rsidP="004A3508">
                  <w:pPr>
                    <w:jc w:val="center"/>
                  </w:pPr>
                  <w:r>
                    <w:t>Финансовый отдел</w:t>
                  </w:r>
                </w:p>
                <w:p w:rsidR="004A3508" w:rsidRDefault="004A3508" w:rsidP="004A3508">
                  <w:pPr>
                    <w:jc w:val="center"/>
                  </w:pPr>
                  <w:r>
                    <w:t>администрации</w:t>
                  </w:r>
                </w:p>
              </w:txbxContent>
            </v:textbox>
          </v:shape>
        </w:pict>
      </w:r>
    </w:p>
    <w:p w:rsidR="004A3508" w:rsidRDefault="004A3508" w:rsidP="004A3508">
      <w:pPr>
        <w:rPr>
          <w:color w:val="FF0000"/>
        </w:rPr>
      </w:pPr>
      <w:r>
        <w:pict>
          <v:shape id="_x0000_s1032" type="#_x0000_t202" style="position:absolute;margin-left:196.05pt;margin-top:5.1pt;width:108.45pt;height:36pt;z-index:251665408">
            <v:textbox style="mso-next-textbox:#_x0000_s1032">
              <w:txbxContent>
                <w:p w:rsidR="004A3508" w:rsidRDefault="004A3508" w:rsidP="004A3508">
                  <w:pPr>
                    <w:jc w:val="center"/>
                  </w:pPr>
                  <w:r>
                    <w:t>Отдел ЗАГС</w:t>
                  </w:r>
                </w:p>
                <w:p w:rsidR="004A3508" w:rsidRPr="00077E76" w:rsidRDefault="004A3508" w:rsidP="004A3508"/>
              </w:txbxContent>
            </v:textbox>
          </v:shape>
        </w:pict>
      </w:r>
    </w:p>
    <w:p w:rsidR="004A3508" w:rsidRDefault="004A3508" w:rsidP="004A3508">
      <w:pPr>
        <w:rPr>
          <w:color w:val="FF0000"/>
        </w:rPr>
      </w:pPr>
      <w:r>
        <w:rPr>
          <w:noProof/>
        </w:rPr>
        <w:pict>
          <v:shape id="_x0000_s1068" type="#_x0000_t32" style="position:absolute;margin-left:124.05pt;margin-top:10.2pt;width:12.75pt;height:0;flip:x;z-index:251702272" o:connectortype="straight"/>
        </w:pict>
      </w:r>
      <w:r>
        <w:rPr>
          <w:noProof/>
        </w:rPr>
        <w:pict>
          <v:shape id="_x0000_s1063" type="#_x0000_t32" style="position:absolute;margin-left:181.8pt;margin-top:10.2pt;width:14.25pt;height:0;flip:x;z-index:251697152" o:connectortype="straight"/>
        </w:pict>
      </w:r>
      <w:r>
        <w:pict>
          <v:shape id="_x0000_s1038" type="#_x0000_t202" style="position:absolute;margin-left:643.85pt;margin-top:10.2pt;width:100pt;height:56.65pt;z-index:251671552">
            <v:stroke dashstyle="dash"/>
            <v:textbox style="mso-next-textbox:#_x0000_s1038">
              <w:txbxContent>
                <w:p w:rsidR="004A3508" w:rsidRDefault="004A3508" w:rsidP="004A3508">
                  <w:pPr>
                    <w:jc w:val="center"/>
                  </w:pPr>
                  <w:r>
                    <w:t>Отдел внутренних</w:t>
                  </w:r>
                </w:p>
                <w:p w:rsidR="004A3508" w:rsidRDefault="004A3508" w:rsidP="004A3508">
                  <w:pPr>
                    <w:jc w:val="center"/>
                  </w:pPr>
                  <w:r>
                    <w:t>дел</w:t>
                  </w:r>
                </w:p>
                <w:p w:rsidR="004A3508" w:rsidRDefault="004A3508" w:rsidP="004A3508">
                  <w:pPr>
                    <w:jc w:val="center"/>
                  </w:pPr>
                </w:p>
              </w:txbxContent>
            </v:textbox>
          </v:shape>
        </w:pict>
      </w:r>
    </w:p>
    <w:p w:rsidR="004A3508" w:rsidRDefault="004A3508" w:rsidP="004A3508">
      <w:pPr>
        <w:rPr>
          <w:color w:val="FF0000"/>
        </w:rPr>
      </w:pPr>
    </w:p>
    <w:p w:rsidR="004A3508" w:rsidRDefault="004A3508" w:rsidP="004A3508">
      <w:pPr>
        <w:rPr>
          <w:color w:val="FF0000"/>
        </w:rPr>
      </w:pPr>
      <w:r>
        <w:pict>
          <v:shape id="_x0000_s1031" type="#_x0000_t202" style="position:absolute;margin-left:196.05pt;margin-top:10.65pt;width:108.45pt;height:33.15pt;z-index:251664384">
            <v:textbox style="mso-next-textbox:#_x0000_s1031">
              <w:txbxContent>
                <w:p w:rsidR="004A3508" w:rsidRDefault="004A3508" w:rsidP="004A3508">
                  <w:pPr>
                    <w:jc w:val="center"/>
                  </w:pPr>
                  <w:r>
                    <w:t>Архив</w:t>
                  </w:r>
                </w:p>
              </w:txbxContent>
            </v:textbox>
          </v:shape>
        </w:pict>
      </w:r>
    </w:p>
    <w:p w:rsidR="004A3508" w:rsidRDefault="004A3508" w:rsidP="004A3508">
      <w:pPr>
        <w:rPr>
          <w:color w:val="FF0000"/>
        </w:rPr>
      </w:pPr>
      <w:r>
        <w:rPr>
          <w:noProof/>
        </w:rPr>
        <w:pict>
          <v:shape id="_x0000_s1084" type="#_x0000_t32" style="position:absolute;margin-left:632.55pt;margin-top:3.45pt;width:11.3pt;height:0;z-index:251718656" o:connectortype="straight">
            <v:stroke dashstyle="dash"/>
          </v:shape>
        </w:pict>
      </w:r>
      <w:r>
        <w:pict>
          <v:shape id="_x0000_s1048" type="#_x0000_t202" style="position:absolute;margin-left:9.4pt;margin-top:12.2pt;width:114.65pt;height:51pt;z-index:251681792">
            <v:textbox style="mso-next-textbox:#_x0000_s1048">
              <w:txbxContent>
                <w:p w:rsidR="004A3508" w:rsidRDefault="004A3508" w:rsidP="004A3508">
                  <w:pPr>
                    <w:jc w:val="center"/>
                  </w:pPr>
                  <w:r>
                    <w:t>Отдел бухгалтерии администрации</w:t>
                  </w:r>
                </w:p>
              </w:txbxContent>
            </v:textbox>
          </v:shape>
        </w:pict>
      </w:r>
      <w:r>
        <w:pict>
          <v:shape id="_x0000_s1044" type="#_x0000_t202" style="position:absolute;margin-left:507.3pt;margin-top:3.45pt;width:116.25pt;height:30.9pt;z-index:251677696">
            <v:textbox style="mso-next-textbox:#_x0000_s1044">
              <w:txbxContent>
                <w:p w:rsidR="004A3508" w:rsidRPr="00A26D16" w:rsidRDefault="004A3508" w:rsidP="004A3508">
                  <w:pPr>
                    <w:jc w:val="center"/>
                  </w:pPr>
                  <w:r>
                    <w:t>Кадры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364.05pt;margin-top:8.35pt;width:100.5pt;height:49pt;z-index:251666432">
            <v:stroke dashstyle="dash"/>
            <v:textbox style="mso-next-textbox:#_x0000_s1033">
              <w:txbxContent>
                <w:p w:rsidR="004A3508" w:rsidRDefault="004A3508" w:rsidP="004A3508">
                  <w:pPr>
                    <w:jc w:val="center"/>
                  </w:pPr>
                  <w:r>
                    <w:t>Учреждения, культуры, спорта</w:t>
                  </w:r>
                </w:p>
                <w:p w:rsidR="004A3508" w:rsidRDefault="004A3508" w:rsidP="004A3508"/>
              </w:txbxContent>
            </v:textbox>
          </v:shape>
        </w:pict>
      </w:r>
    </w:p>
    <w:p w:rsidR="004A3508" w:rsidRDefault="004A3508" w:rsidP="004A3508">
      <w:pPr>
        <w:rPr>
          <w:color w:val="FF0000"/>
        </w:rPr>
      </w:pPr>
      <w:r>
        <w:rPr>
          <w:noProof/>
          <w:color w:val="FF0000"/>
        </w:rPr>
        <w:pict>
          <v:shape id="_x0000_s1080" type="#_x0000_t32" style="position:absolute;margin-left:497.55pt;margin-top:2.2pt;width:0;height:129.75pt;z-index:251714560" o:connectortype="straight">
            <v:stroke dashstyle="dash"/>
          </v:shape>
        </w:pict>
      </w:r>
      <w:r>
        <w:rPr>
          <w:noProof/>
          <w:color w:val="FF0000"/>
        </w:rPr>
        <w:pict>
          <v:shape id="_x0000_s1072" type="#_x0000_t32" style="position:absolute;margin-left:181.8pt;margin-top:2.2pt;width:0;height:170.25pt;z-index:251706368" o:connectortype="straight">
            <v:stroke dashstyle="dash"/>
          </v:shape>
        </w:pict>
      </w:r>
      <w:r>
        <w:rPr>
          <w:noProof/>
          <w:color w:val="FF0000"/>
        </w:rPr>
        <w:pict>
          <v:shape id="_x0000_s1071" type="#_x0000_t32" style="position:absolute;margin-left:497.55pt;margin-top:2.2pt;width:9.75pt;height:0;z-index:251705344" o:connectortype="straight"/>
        </w:pict>
      </w:r>
      <w:r>
        <w:rPr>
          <w:noProof/>
          <w:color w:val="FF0000"/>
        </w:rPr>
        <w:pict>
          <v:shape id="_x0000_s1064" type="#_x0000_t32" style="position:absolute;margin-left:181.8pt;margin-top:2.2pt;width:14.25pt;height:0;z-index:251698176" o:connectortype="straight"/>
        </w:pict>
      </w:r>
    </w:p>
    <w:p w:rsidR="004A3508" w:rsidRDefault="004A3508" w:rsidP="004A3508">
      <w:pPr>
        <w:rPr>
          <w:color w:val="FF0000"/>
        </w:rPr>
      </w:pPr>
      <w:r>
        <w:rPr>
          <w:noProof/>
          <w:color w:val="FF0000"/>
        </w:rPr>
        <w:pict>
          <v:shape id="_x0000_s1077" type="#_x0000_t32" style="position:absolute;margin-left:347.7pt;margin-top:2.45pt;width:16.35pt;height:0;z-index:251711488" o:connectortype="straight">
            <v:stroke dashstyle="dash"/>
          </v:shape>
        </w:pict>
      </w:r>
      <w:r>
        <w:rPr>
          <w:noProof/>
          <w:color w:val="FF0000"/>
        </w:rPr>
        <w:pict>
          <v:shape id="_x0000_s1069" type="#_x0000_t32" style="position:absolute;margin-left:124.05pt;margin-top:10.9pt;width:12.75pt;height:0;flip:x;z-index:251703296" o:connectortype="straight"/>
        </w:pict>
      </w:r>
    </w:p>
    <w:p w:rsidR="004A3508" w:rsidRDefault="004A3508" w:rsidP="004A3508">
      <w:pPr>
        <w:rPr>
          <w:color w:val="FF0000"/>
        </w:rPr>
      </w:pPr>
      <w:r>
        <w:pict>
          <v:shape id="_x0000_s1049" type="#_x0000_t202" style="position:absolute;margin-left:199.8pt;margin-top:11.2pt;width:107.2pt;height:32.95pt;z-index:251682816">
            <v:stroke dashstyle="dash"/>
            <v:textbox style="mso-next-textbox:#_x0000_s1049">
              <w:txbxContent>
                <w:p w:rsidR="004A3508" w:rsidRDefault="004A3508" w:rsidP="004A3508">
                  <w:pPr>
                    <w:jc w:val="center"/>
                  </w:pPr>
                  <w:r>
                    <w:t>МП   ЖКХ</w:t>
                  </w:r>
                </w:p>
                <w:p w:rsidR="004A3508" w:rsidRDefault="004A3508" w:rsidP="004A3508"/>
              </w:txbxContent>
            </v:textbox>
          </v:shape>
        </w:pict>
      </w:r>
    </w:p>
    <w:p w:rsidR="004A3508" w:rsidRDefault="004A3508" w:rsidP="004A3508">
      <w:pPr>
        <w:rPr>
          <w:color w:val="FF0000"/>
        </w:rPr>
      </w:pPr>
      <w:r>
        <w:rPr>
          <w:noProof/>
        </w:rPr>
        <w:pict>
          <v:shape id="_x0000_s1074" type="#_x0000_t32" style="position:absolute;margin-left:181.8pt;margin-top:12.8pt;width:18pt;height:0;z-index:251708416" o:connectortype="straight">
            <v:stroke dashstyle="dash"/>
          </v:shape>
        </w:pict>
      </w:r>
      <w:r>
        <w:pict>
          <v:shape id="_x0000_s1043" type="#_x0000_t202" style="position:absolute;margin-left:507.3pt;margin-top:12.8pt;width:120.3pt;height:40.25pt;z-index:251676672">
            <v:stroke dashstyle="dash"/>
            <v:textbox style="mso-next-textbox:#_x0000_s1043">
              <w:txbxContent>
                <w:p w:rsidR="004A3508" w:rsidRDefault="004A3508" w:rsidP="004A3508">
                  <w:pPr>
                    <w:jc w:val="center"/>
                  </w:pPr>
                  <w:proofErr w:type="gramStart"/>
                  <w:r>
                    <w:t>Дума</w:t>
                  </w:r>
                  <w:proofErr w:type="gramEnd"/>
                  <w:r>
                    <w:t xml:space="preserve"> ЗАТО Солнечный</w:t>
                  </w:r>
                </w:p>
              </w:txbxContent>
            </v:textbox>
          </v:shape>
        </w:pict>
      </w:r>
    </w:p>
    <w:p w:rsidR="004A3508" w:rsidRDefault="004A3508" w:rsidP="004A3508">
      <w:pPr>
        <w:rPr>
          <w:color w:val="FF0000"/>
        </w:rPr>
      </w:pPr>
      <w:r>
        <w:pict>
          <v:shape id="_x0000_s1034" type="#_x0000_t202" style="position:absolute;margin-left:364.05pt;margin-top:5.6pt;width:100.5pt;height:39.7pt;z-index:251667456">
            <v:stroke dashstyle="dash"/>
            <v:textbox style="mso-next-textbox:#_x0000_s1034">
              <w:txbxContent>
                <w:p w:rsidR="004A3508" w:rsidRDefault="004A3508" w:rsidP="004A3508">
                  <w:pPr>
                    <w:jc w:val="center"/>
                  </w:pPr>
                  <w:r>
                    <w:t>Учреждения</w:t>
                  </w:r>
                </w:p>
                <w:p w:rsidR="004A3508" w:rsidRDefault="004A3508" w:rsidP="004A3508">
                  <w:pPr>
                    <w:jc w:val="center"/>
                  </w:pPr>
                  <w:r>
                    <w:t>здравоохранения</w:t>
                  </w:r>
                </w:p>
                <w:p w:rsidR="004A3508" w:rsidRDefault="004A3508" w:rsidP="004A3508">
                  <w:r>
                    <w:t xml:space="preserve">   </w:t>
                  </w:r>
                </w:p>
                <w:p w:rsidR="004A3508" w:rsidRDefault="004A3508" w:rsidP="004A3508"/>
              </w:txbxContent>
            </v:textbox>
          </v:shape>
        </w:pict>
      </w:r>
    </w:p>
    <w:p w:rsidR="004A3508" w:rsidRDefault="004A3508" w:rsidP="004A3508">
      <w:pPr>
        <w:rPr>
          <w:color w:val="FF0000"/>
        </w:rPr>
      </w:pPr>
      <w:r>
        <w:rPr>
          <w:noProof/>
          <w:color w:val="FF0000"/>
        </w:rPr>
        <w:pict>
          <v:shape id="_x0000_s1082" type="#_x0000_t32" style="position:absolute;margin-left:497.55pt;margin-top:2.75pt;width:9.75pt;height:0;z-index:251716608" o:connectortype="straight">
            <v:stroke dashstyle="dash"/>
          </v:shape>
        </w:pict>
      </w:r>
    </w:p>
    <w:p w:rsidR="004A3508" w:rsidRDefault="004A3508" w:rsidP="004A3508">
      <w:pPr>
        <w:rPr>
          <w:color w:val="FF0000"/>
        </w:rPr>
      </w:pPr>
      <w:r>
        <w:rPr>
          <w:noProof/>
        </w:rPr>
        <w:pict>
          <v:shape id="_x0000_s1078" type="#_x0000_t32" style="position:absolute;margin-left:347.7pt;margin-top:2.65pt;width:16.35pt;height:0;z-index:251712512" o:connectortype="straight">
            <v:stroke dashstyle="dash"/>
          </v:shape>
        </w:pict>
      </w:r>
      <w:r>
        <w:rPr>
          <w:noProof/>
        </w:rPr>
        <w:pict>
          <v:shape id="_x0000_s1051" type="#_x0000_t202" style="position:absolute;margin-left:199.8pt;margin-top:2.65pt;width:107.2pt;height:52.5pt;z-index:251684864">
            <v:stroke dashstyle="dash"/>
            <v:textbox style="mso-next-textbox:#_x0000_s1051">
              <w:txbxContent>
                <w:p w:rsidR="004A3508" w:rsidRDefault="004A3508" w:rsidP="004A3508">
                  <w:pPr>
                    <w:jc w:val="center"/>
                  </w:pPr>
                  <w:r>
                    <w:t>Средства массовой информации</w:t>
                  </w:r>
                </w:p>
                <w:p w:rsidR="004A3508" w:rsidRDefault="004A3508" w:rsidP="004A3508">
                  <w:pPr>
                    <w:jc w:val="center"/>
                  </w:pPr>
                </w:p>
                <w:p w:rsidR="004A3508" w:rsidRDefault="004A3508" w:rsidP="004A3508"/>
              </w:txbxContent>
            </v:textbox>
          </v:shape>
        </w:pict>
      </w:r>
    </w:p>
    <w:p w:rsidR="004A3508" w:rsidRDefault="004A3508" w:rsidP="004A3508">
      <w:pPr>
        <w:rPr>
          <w:color w:val="FF0000"/>
        </w:rPr>
      </w:pPr>
      <w:r>
        <w:rPr>
          <w:noProof/>
          <w:color w:val="FF0000"/>
        </w:rPr>
        <w:pict>
          <v:shape id="_x0000_s1075" type="#_x0000_t32" style="position:absolute;margin-left:181.8pt;margin-top:12.1pt;width:18pt;height:0;z-index:251709440" o:connectortype="straight">
            <v:stroke dashstyle="dash"/>
          </v:shape>
        </w:pict>
      </w:r>
    </w:p>
    <w:p w:rsidR="004A3508" w:rsidRDefault="004A3508" w:rsidP="004A3508">
      <w:pPr>
        <w:rPr>
          <w:color w:val="FF0000"/>
        </w:rPr>
      </w:pPr>
      <w:r>
        <w:pict>
          <v:shape id="_x0000_s1042" type="#_x0000_t202" style="position:absolute;margin-left:507.3pt;margin-top:5.8pt;width:122.55pt;height:29.25pt;z-index:251675648">
            <v:stroke dashstyle="dash"/>
            <v:textbox style="mso-next-textbox:#_x0000_s1042">
              <w:txbxContent>
                <w:p w:rsidR="004A3508" w:rsidRDefault="004A3508" w:rsidP="004A3508">
                  <w:pPr>
                    <w:jc w:val="center"/>
                  </w:pPr>
                  <w:r>
                    <w:t>ГАС «Выборы»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364.05pt;margin-top:5.8pt;width:100.5pt;height:67.95pt;z-index:251668480">
            <v:stroke dashstyle="dash"/>
            <v:textbox style="mso-next-textbox:#_x0000_s1035">
              <w:txbxContent>
                <w:p w:rsidR="004A3508" w:rsidRDefault="004A3508" w:rsidP="004A3508">
                  <w:pPr>
                    <w:jc w:val="center"/>
                  </w:pPr>
                  <w:r>
                    <w:t>Общественные комитеты, советы и общества</w:t>
                  </w:r>
                </w:p>
                <w:p w:rsidR="004A3508" w:rsidRDefault="004A3508" w:rsidP="004A3508">
                  <w:pPr>
                    <w:jc w:val="center"/>
                  </w:pPr>
                </w:p>
                <w:p w:rsidR="004A3508" w:rsidRDefault="004A3508" w:rsidP="004A3508"/>
              </w:txbxContent>
            </v:textbox>
          </v:shape>
        </w:pict>
      </w:r>
    </w:p>
    <w:p w:rsidR="004A3508" w:rsidRDefault="004A3508" w:rsidP="004A3508">
      <w:pPr>
        <w:rPr>
          <w:color w:val="FF0000"/>
        </w:rPr>
      </w:pPr>
      <w:r>
        <w:rPr>
          <w:noProof/>
          <w:color w:val="FF0000"/>
        </w:rPr>
        <w:pict>
          <v:shape id="_x0000_s1081" type="#_x0000_t32" style="position:absolute;margin-left:497.55pt;margin-top:7.75pt;width:9.75pt;height:0;z-index:251715584" o:connectortype="straight">
            <v:stroke dashstyle="dash"/>
          </v:shape>
        </w:pict>
      </w:r>
    </w:p>
    <w:p w:rsidR="004A3508" w:rsidRDefault="004A3508" w:rsidP="004A3508">
      <w:pPr>
        <w:rPr>
          <w:color w:val="FF0000"/>
        </w:rPr>
      </w:pPr>
    </w:p>
    <w:p w:rsidR="004A3508" w:rsidRDefault="004A3508" w:rsidP="004A3508">
      <w:pPr>
        <w:tabs>
          <w:tab w:val="left" w:pos="4560"/>
        </w:tabs>
        <w:rPr>
          <w:color w:val="FF0000"/>
        </w:rPr>
      </w:pPr>
      <w:r>
        <w:rPr>
          <w:noProof/>
        </w:rPr>
        <w:pict>
          <v:shape id="_x0000_s1079" type="#_x0000_t32" style="position:absolute;margin-left:347.7pt;margin-top:.4pt;width:16.35pt;height:0;z-index:251713536" o:connectortype="straight">
            <v:stroke dashstyle="dash"/>
          </v:shape>
        </w:pict>
      </w:r>
      <w:r>
        <w:pict>
          <v:shape id="_x0000_s1050" type="#_x0000_t202" style="position:absolute;margin-left:199.8pt;margin-top:.4pt;width:107.2pt;height:38.65pt;z-index:251683840">
            <v:stroke dashstyle="dash"/>
            <v:textbox style="mso-next-textbox:#_x0000_s1050">
              <w:txbxContent>
                <w:p w:rsidR="004A3508" w:rsidRDefault="004A3508" w:rsidP="004A3508">
                  <w:pPr>
                    <w:jc w:val="center"/>
                  </w:pPr>
                  <w:r>
                    <w:t>Предприятия,</w:t>
                  </w:r>
                </w:p>
                <w:p w:rsidR="004A3508" w:rsidRDefault="004A3508" w:rsidP="004A3508">
                  <w:pPr>
                    <w:jc w:val="center"/>
                  </w:pPr>
                  <w:r>
                    <w:t>организации,</w:t>
                  </w:r>
                </w:p>
                <w:p w:rsidR="004A3508" w:rsidRDefault="004A3508" w:rsidP="004A3508">
                  <w:pPr>
                    <w:jc w:val="center"/>
                  </w:pPr>
                  <w:r>
                    <w:t>предприниматели</w:t>
                  </w:r>
                </w:p>
                <w:p w:rsidR="004A3508" w:rsidRDefault="004A3508" w:rsidP="004A3508"/>
              </w:txbxContent>
            </v:textbox>
          </v:shape>
        </w:pict>
      </w:r>
    </w:p>
    <w:p w:rsidR="004A3508" w:rsidRDefault="004A3508" w:rsidP="004A3508">
      <w:pPr>
        <w:tabs>
          <w:tab w:val="left" w:pos="4410"/>
        </w:tabs>
        <w:rPr>
          <w:color w:val="FF0000"/>
        </w:rPr>
      </w:pPr>
      <w:r>
        <w:rPr>
          <w:noProof/>
          <w:color w:val="FF0000"/>
        </w:rPr>
        <w:pict>
          <v:shape id="_x0000_s1073" type="#_x0000_t32" style="position:absolute;margin-left:181.8pt;margin-top:6.85pt;width:18pt;height:0;z-index:251707392" o:connectortype="straight">
            <v:stroke dashstyle="dash"/>
          </v:shape>
        </w:pict>
      </w:r>
      <w:r>
        <w:rPr>
          <w:color w:val="FF0000"/>
        </w:rPr>
        <w:tab/>
      </w:r>
    </w:p>
    <w:p w:rsidR="004A3508" w:rsidRDefault="004A3508" w:rsidP="004A3508">
      <w:pPr>
        <w:rPr>
          <w:color w:val="FF0000"/>
        </w:rPr>
      </w:pPr>
    </w:p>
    <w:p w:rsidR="004A3508" w:rsidRDefault="004A3508" w:rsidP="004A3508">
      <w:pPr>
        <w:rPr>
          <w:color w:val="FF0000"/>
        </w:rPr>
      </w:pPr>
    </w:p>
    <w:p w:rsidR="00972A8A" w:rsidRDefault="00972A8A">
      <w:bookmarkStart w:id="0" w:name="_GoBack"/>
      <w:bookmarkEnd w:id="0"/>
    </w:p>
    <w:sectPr w:rsidR="00972A8A" w:rsidSect="009D5F1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235"/>
    <w:rsid w:val="000B6235"/>
    <w:rsid w:val="00171E8E"/>
    <w:rsid w:val="00242BAB"/>
    <w:rsid w:val="0026537C"/>
    <w:rsid w:val="003E13E0"/>
    <w:rsid w:val="004A3508"/>
    <w:rsid w:val="004F3F96"/>
    <w:rsid w:val="00601D03"/>
    <w:rsid w:val="00641177"/>
    <w:rsid w:val="006D0DCA"/>
    <w:rsid w:val="00947CEF"/>
    <w:rsid w:val="00972A8A"/>
    <w:rsid w:val="00C072FC"/>
    <w:rsid w:val="00CE233E"/>
    <w:rsid w:val="00D11699"/>
    <w:rsid w:val="00D57557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x0000_s1071"/>
        <o:r id="V:Rule2" type="connector" idref="#_x0000_s1068"/>
        <o:r id="V:Rule3" type="connector" idref="#_x0000_s1054"/>
        <o:r id="V:Rule4" type="connector" idref="#_x0000_s1074"/>
        <o:r id="V:Rule5" type="connector" idref="#_x0000_s1055"/>
        <o:r id="V:Rule6" type="connector" idref="#_x0000_s1060"/>
        <o:r id="V:Rule7" type="connector" idref="#_x0000_s1075"/>
        <o:r id="V:Rule8" type="connector" idref="#_x0000_s1063"/>
        <o:r id="V:Rule9" type="connector" idref="#_x0000_s1083"/>
        <o:r id="V:Rule10" type="connector" idref="#_x0000_s1067"/>
        <o:r id="V:Rule11" type="connector" idref="#_x0000_s1070"/>
        <o:r id="V:Rule12" type="connector" idref="#_x0000_s1085"/>
        <o:r id="V:Rule13" type="connector" idref="#_x0000_s1076"/>
        <o:r id="V:Rule14" type="connector" idref="#_x0000_s1084"/>
        <o:r id="V:Rule15" type="connector" idref="#_x0000_s1065"/>
        <o:r id="V:Rule16" type="connector" idref="#_x0000_s1082"/>
        <o:r id="V:Rule17" type="connector" idref="#_x0000_s1057"/>
        <o:r id="V:Rule18" type="connector" idref="#_x0000_s1080"/>
        <o:r id="V:Rule19" type="connector" idref="#_x0000_s1078"/>
        <o:r id="V:Rule20" type="connector" idref="#_x0000_s1066"/>
        <o:r id="V:Rule21" type="connector" idref="#_x0000_s1077"/>
        <o:r id="V:Rule22" type="connector" idref="#_x0000_s1073"/>
        <o:r id="V:Rule23" type="connector" idref="#_x0000_s1058"/>
        <o:r id="V:Rule24" type="connector" idref="#_x0000_s1081"/>
        <o:r id="V:Rule25" type="connector" idref="#_x0000_s1064"/>
        <o:r id="V:Rule26" type="connector" idref="#_x0000_s1056"/>
        <o:r id="V:Rule27" type="connector" idref="#_x0000_s1062"/>
        <o:r id="V:Rule28" type="connector" idref="#_x0000_s1069"/>
        <o:r id="V:Rule29" type="connector" idref="#_x0000_s1072"/>
        <o:r id="V:Rule30" type="connector" idref="#_x0000_s1079"/>
        <o:r id="V:Rule31" type="connector" idref="#_x0000_s1059"/>
        <o:r id="V:Rule32" type="connector" idref="#_x0000_s1061"/>
      </o:rules>
    </o:shapelayout>
  </w:shapeDefaults>
  <w:decimalSymbol w:val=","/>
  <w:listSeparator w:val=";"/>
  <w15:docId w15:val="{81289D11-2CB5-45D7-ADEE-40901AE1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geha</cp:lastModifiedBy>
  <cp:revision>6</cp:revision>
  <cp:lastPrinted>2015-02-16T11:57:00Z</cp:lastPrinted>
  <dcterms:created xsi:type="dcterms:W3CDTF">2015-02-11T12:06:00Z</dcterms:created>
  <dcterms:modified xsi:type="dcterms:W3CDTF">2015-02-16T12:37:00Z</dcterms:modified>
</cp:coreProperties>
</file>