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77" w:rsidRDefault="00FE5977" w:rsidP="00FE5977"/>
    <w:p w:rsidR="00FE5977" w:rsidRDefault="00FE5977" w:rsidP="00FE5977">
      <w:pPr>
        <w:rPr>
          <w:sz w:val="24"/>
          <w:szCs w:val="24"/>
        </w:rPr>
      </w:pPr>
    </w:p>
    <w:p w:rsidR="00FE5977" w:rsidRPr="001F7153" w:rsidRDefault="00FE5977" w:rsidP="00FE5977">
      <w:pPr>
        <w:ind w:firstLine="50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FE5977" w:rsidRPr="001F7153" w:rsidRDefault="00FE5977" w:rsidP="00FE5977">
      <w:pPr>
        <w:ind w:firstLine="50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Солнечный</w:t>
      </w:r>
    </w:p>
    <w:p w:rsidR="00FE5977" w:rsidRPr="00ED1260" w:rsidRDefault="00FE5977" w:rsidP="00FE5977">
      <w:pPr>
        <w:ind w:firstLine="5040"/>
        <w:jc w:val="right"/>
        <w:rPr>
          <w:sz w:val="24"/>
          <w:szCs w:val="24"/>
          <w:u w:val="single"/>
        </w:rPr>
      </w:pPr>
      <w:r w:rsidRPr="001F7153">
        <w:rPr>
          <w:sz w:val="24"/>
          <w:szCs w:val="24"/>
        </w:rPr>
        <w:t>от</w:t>
      </w:r>
      <w:r w:rsidR="008344EC">
        <w:rPr>
          <w:sz w:val="24"/>
          <w:szCs w:val="24"/>
        </w:rPr>
        <w:t xml:space="preserve"> 27.03.2015</w:t>
      </w:r>
      <w:r>
        <w:rPr>
          <w:sz w:val="24"/>
          <w:szCs w:val="24"/>
        </w:rPr>
        <w:t xml:space="preserve"> г.  № </w:t>
      </w:r>
      <w:r w:rsidR="008344EC">
        <w:rPr>
          <w:sz w:val="24"/>
          <w:szCs w:val="24"/>
          <w:u w:val="single"/>
        </w:rPr>
        <w:t>69</w:t>
      </w:r>
    </w:p>
    <w:p w:rsidR="00FE5977" w:rsidRDefault="00FE5977" w:rsidP="00FE5977">
      <w:pPr>
        <w:spacing w:line="0" w:lineRule="atLeast"/>
        <w:jc w:val="center"/>
        <w:rPr>
          <w:b/>
        </w:rPr>
      </w:pPr>
    </w:p>
    <w:p w:rsidR="00FE5977" w:rsidRPr="001A4328" w:rsidRDefault="00FE5977" w:rsidP="00FE5977">
      <w:pPr>
        <w:spacing w:line="0" w:lineRule="atLeast"/>
        <w:jc w:val="center"/>
        <w:rPr>
          <w:b/>
          <w:sz w:val="24"/>
          <w:szCs w:val="24"/>
        </w:rPr>
      </w:pP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4328" w:rsidRPr="001A4328" w:rsidRDefault="001A4328" w:rsidP="001A432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41"/>
      <w:bookmarkEnd w:id="0"/>
      <w:r w:rsidRPr="001A4328">
        <w:rPr>
          <w:sz w:val="24"/>
          <w:szCs w:val="24"/>
        </w:rPr>
        <w:t>ПОРЯДОК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4328">
        <w:rPr>
          <w:sz w:val="24"/>
          <w:szCs w:val="24"/>
        </w:rPr>
        <w:t>формирования и ведения реестра муниципальных услуг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ЗАТО Солнечный Тверской области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4328" w:rsidRPr="001A4328" w:rsidRDefault="001A4328" w:rsidP="001A432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" w:name="Par48"/>
      <w:bookmarkEnd w:id="1"/>
      <w:r w:rsidRPr="001A4328">
        <w:rPr>
          <w:sz w:val="24"/>
          <w:szCs w:val="24"/>
        </w:rPr>
        <w:t>I. Общие положения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 xml:space="preserve">1. Порядок формирования и ведения реестра муниципальных услуг </w:t>
      </w:r>
      <w:proofErr w:type="gramStart"/>
      <w:r w:rsidRPr="001A4328">
        <w:rPr>
          <w:sz w:val="24"/>
          <w:szCs w:val="24"/>
        </w:rPr>
        <w:t>в</w:t>
      </w:r>
      <w:proofErr w:type="gramEnd"/>
      <w:r w:rsidRPr="001A4328">
        <w:rPr>
          <w:sz w:val="24"/>
          <w:szCs w:val="24"/>
        </w:rPr>
        <w:t xml:space="preserve"> ЗАТО Солнечный Тверской области (далее - Порядок) устанавливает последовательность административных действий при формировании сведений о муниципальных услугах, а также их размещении в реестре муниципальных услуг ЗАТО Солнечный Тверской области (далее - Реестр).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 xml:space="preserve">2. Термины и определения, используемые в настоящем Порядке, применяются в значениях, установленных Федеральным </w:t>
      </w:r>
      <w:hyperlink r:id="rId4" w:history="1">
        <w:r w:rsidRPr="001A4328">
          <w:rPr>
            <w:sz w:val="24"/>
            <w:szCs w:val="24"/>
          </w:rPr>
          <w:t>законом</w:t>
        </w:r>
      </w:hyperlink>
      <w:r w:rsidRPr="001A4328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- Федеральный закон).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 xml:space="preserve">3. Реестр - систематизированный перечень муниципальных услуг, который содержит сведения обо всех муниципальных услугах </w:t>
      </w:r>
      <w:proofErr w:type="gramStart"/>
      <w:r w:rsidRPr="001A4328">
        <w:rPr>
          <w:sz w:val="24"/>
          <w:szCs w:val="24"/>
        </w:rPr>
        <w:t>в</w:t>
      </w:r>
      <w:proofErr w:type="gramEnd"/>
      <w:r w:rsidRPr="001A4328">
        <w:rPr>
          <w:sz w:val="24"/>
          <w:szCs w:val="24"/>
        </w:rPr>
        <w:t xml:space="preserve"> ЗАТО Солнечный Тверской области.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>4.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>5. Формирование и ведение Реестра осуществляется в соответствии со следующими принципами: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>- единство требований к вносимой в Реестр информации;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>- обоснованность изменений, вносимых в Реестр;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>- актуальность и полнота информации, содержащейся в Реестре;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>- открытость и доступность информации, содержащейся в Реестре;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>- достоверность и регулярная актуализация сведений о муниципальных услугах, содержащихся в Реестре.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4328" w:rsidRPr="001A4328" w:rsidRDefault="001A4328" w:rsidP="001A432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61"/>
      <w:bookmarkEnd w:id="2"/>
      <w:r w:rsidRPr="001A4328">
        <w:rPr>
          <w:sz w:val="24"/>
          <w:szCs w:val="24"/>
        </w:rPr>
        <w:t>II. Порядок формирования и ведения Реестра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>6. Формирование и ведение Реестра осуществляется в соответствии с настоящим Порядком.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 xml:space="preserve">7. Формирование сведений об услугах для </w:t>
      </w:r>
      <w:r w:rsidR="009F3CBE">
        <w:rPr>
          <w:sz w:val="24"/>
          <w:szCs w:val="24"/>
        </w:rPr>
        <w:t>размещения в Реестре осуществляе</w:t>
      </w:r>
      <w:r w:rsidRPr="001A4328">
        <w:rPr>
          <w:sz w:val="24"/>
          <w:szCs w:val="24"/>
        </w:rPr>
        <w:t xml:space="preserve">т </w:t>
      </w:r>
      <w:proofErr w:type="gramStart"/>
      <w:r w:rsidR="009F3CBE">
        <w:rPr>
          <w:sz w:val="24"/>
          <w:szCs w:val="24"/>
        </w:rPr>
        <w:t>администрация</w:t>
      </w:r>
      <w:proofErr w:type="gramEnd"/>
      <w:r w:rsidR="009F3CBE">
        <w:rPr>
          <w:sz w:val="24"/>
          <w:szCs w:val="24"/>
        </w:rPr>
        <w:t xml:space="preserve"> ЗАТО Солнечный, ее </w:t>
      </w:r>
      <w:r w:rsidRPr="001A4328">
        <w:rPr>
          <w:sz w:val="24"/>
          <w:szCs w:val="24"/>
        </w:rPr>
        <w:t xml:space="preserve">отраслевые (функциональные) </w:t>
      </w:r>
      <w:r w:rsidR="009F3CBE">
        <w:rPr>
          <w:sz w:val="24"/>
          <w:szCs w:val="24"/>
        </w:rPr>
        <w:t>подразделения (отделы)</w:t>
      </w:r>
      <w:r w:rsidRPr="001A4328">
        <w:rPr>
          <w:sz w:val="24"/>
          <w:szCs w:val="24"/>
        </w:rPr>
        <w:t>, ответственные за предоставление муниципа</w:t>
      </w:r>
      <w:r w:rsidR="009F3CBE">
        <w:rPr>
          <w:sz w:val="24"/>
          <w:szCs w:val="24"/>
        </w:rPr>
        <w:t>льных услуг, а также должностные лица администрации ЗАТО Солнечный,</w:t>
      </w:r>
      <w:r w:rsidRPr="001A4328">
        <w:rPr>
          <w:sz w:val="24"/>
          <w:szCs w:val="24"/>
        </w:rPr>
        <w:t xml:space="preserve"> координирующие муниципальные учреждения, оказывающие муниципальные услуги в электронной форме.</w:t>
      </w:r>
    </w:p>
    <w:p w:rsidR="001A4328" w:rsidRPr="001A4328" w:rsidRDefault="001A4328" w:rsidP="001C6B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>8. Включению в Реестр подлежат муниципальные услуги, определенные в соответствии с</w:t>
      </w:r>
      <w:r w:rsidRPr="009F3CBE">
        <w:rPr>
          <w:sz w:val="24"/>
          <w:szCs w:val="24"/>
        </w:rPr>
        <w:t xml:space="preserve"> </w:t>
      </w:r>
      <w:hyperlink r:id="rId5" w:history="1">
        <w:r w:rsidRPr="009F3CBE">
          <w:rPr>
            <w:sz w:val="24"/>
            <w:szCs w:val="24"/>
          </w:rPr>
          <w:t>пунктом 2 статьи 2</w:t>
        </w:r>
      </w:hyperlink>
      <w:r w:rsidR="009F3CBE">
        <w:rPr>
          <w:sz w:val="24"/>
          <w:szCs w:val="24"/>
        </w:rPr>
        <w:t xml:space="preserve"> Федерального закона</w:t>
      </w:r>
      <w:r w:rsidRPr="001A4328">
        <w:rPr>
          <w:sz w:val="24"/>
          <w:szCs w:val="24"/>
        </w:rPr>
        <w:t>, предоставляемые орган</w:t>
      </w:r>
      <w:r w:rsidR="001C6BF0">
        <w:rPr>
          <w:sz w:val="24"/>
          <w:szCs w:val="24"/>
        </w:rPr>
        <w:t>ами местного самоуправления ЗАТО Солнечный Тверской области</w:t>
      </w:r>
      <w:r w:rsidRPr="001A4328">
        <w:rPr>
          <w:sz w:val="24"/>
          <w:szCs w:val="24"/>
        </w:rPr>
        <w:t xml:space="preserve"> физическим и юридическим лицам</w:t>
      </w:r>
      <w:r w:rsidR="001C6BF0">
        <w:rPr>
          <w:sz w:val="24"/>
          <w:szCs w:val="24"/>
        </w:rPr>
        <w:t xml:space="preserve"> </w:t>
      </w:r>
      <w:r w:rsidR="001C6BF0">
        <w:rPr>
          <w:rFonts w:eastAsiaTheme="minorHAnsi"/>
          <w:spacing w:val="0"/>
          <w:sz w:val="24"/>
          <w:szCs w:val="24"/>
          <w:lang w:eastAsia="en-US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представителям, а также предоставляемые </w:t>
      </w:r>
      <w:r w:rsidR="001C6BF0">
        <w:rPr>
          <w:rFonts w:eastAsiaTheme="minorHAnsi"/>
          <w:spacing w:val="0"/>
          <w:sz w:val="24"/>
          <w:szCs w:val="24"/>
          <w:lang w:eastAsia="en-US"/>
        </w:rPr>
        <w:lastRenderedPageBreak/>
        <w:t>муниципальными учреждениями ЗАТО Солнечный</w:t>
      </w:r>
      <w:r w:rsidRPr="001A4328">
        <w:rPr>
          <w:sz w:val="24"/>
          <w:szCs w:val="24"/>
        </w:rPr>
        <w:t xml:space="preserve"> в соответствии с </w:t>
      </w:r>
      <w:hyperlink r:id="rId6" w:history="1">
        <w:r w:rsidRPr="001C6BF0">
          <w:rPr>
            <w:sz w:val="24"/>
            <w:szCs w:val="24"/>
          </w:rPr>
          <w:t>пунктом 3 статьи 1</w:t>
        </w:r>
      </w:hyperlink>
      <w:r w:rsidR="009F3CBE">
        <w:rPr>
          <w:sz w:val="24"/>
          <w:szCs w:val="24"/>
        </w:rPr>
        <w:t xml:space="preserve"> Федерального закона</w:t>
      </w:r>
      <w:r w:rsidRPr="001A4328">
        <w:rPr>
          <w:sz w:val="24"/>
          <w:szCs w:val="24"/>
        </w:rPr>
        <w:t>.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 xml:space="preserve">9. Формирование и ведение </w:t>
      </w:r>
      <w:hyperlink w:anchor="Par97" w:history="1">
        <w:r w:rsidRPr="001C6BF0">
          <w:rPr>
            <w:sz w:val="24"/>
            <w:szCs w:val="24"/>
          </w:rPr>
          <w:t>Реестра</w:t>
        </w:r>
      </w:hyperlink>
      <w:r w:rsidRPr="001A4328">
        <w:rPr>
          <w:sz w:val="24"/>
          <w:szCs w:val="24"/>
        </w:rPr>
        <w:t xml:space="preserve"> на бумажном носителе и в электронном виде по </w:t>
      </w:r>
      <w:r w:rsidR="001B1549">
        <w:rPr>
          <w:sz w:val="24"/>
          <w:szCs w:val="24"/>
        </w:rPr>
        <w:t xml:space="preserve">форме приложения </w:t>
      </w:r>
      <w:r w:rsidRPr="001A4328">
        <w:rPr>
          <w:sz w:val="24"/>
          <w:szCs w:val="24"/>
        </w:rPr>
        <w:t xml:space="preserve"> к настоящему Порядку осуществляет уполномоченн</w:t>
      </w:r>
      <w:r w:rsidR="001C6BF0">
        <w:rPr>
          <w:sz w:val="24"/>
          <w:szCs w:val="24"/>
        </w:rPr>
        <w:t>ое должностное лицо администрации ЗАТО Солнечный</w:t>
      </w:r>
      <w:r w:rsidRPr="001A4328">
        <w:rPr>
          <w:sz w:val="24"/>
          <w:szCs w:val="24"/>
        </w:rPr>
        <w:t xml:space="preserve"> по формированию и</w:t>
      </w:r>
      <w:r w:rsidR="00950A7E">
        <w:rPr>
          <w:sz w:val="24"/>
          <w:szCs w:val="24"/>
        </w:rPr>
        <w:t xml:space="preserve"> ведению Реестра (далее – уполномоченное лицо</w:t>
      </w:r>
      <w:r w:rsidRPr="001A4328">
        <w:rPr>
          <w:sz w:val="24"/>
          <w:szCs w:val="24"/>
        </w:rPr>
        <w:t>) на основании предложений</w:t>
      </w:r>
      <w:r w:rsidR="00950A7E">
        <w:rPr>
          <w:sz w:val="24"/>
          <w:szCs w:val="24"/>
        </w:rPr>
        <w:t xml:space="preserve"> руководителей отраслевых (функциональных</w:t>
      </w:r>
      <w:r w:rsidR="00950A7E" w:rsidRPr="001A4328">
        <w:rPr>
          <w:sz w:val="24"/>
          <w:szCs w:val="24"/>
        </w:rPr>
        <w:t xml:space="preserve">) </w:t>
      </w:r>
      <w:r w:rsidR="00950A7E">
        <w:rPr>
          <w:sz w:val="24"/>
          <w:szCs w:val="24"/>
        </w:rPr>
        <w:t>подразделений (отделов) администрации ЗАТО Солнечный, ответственных</w:t>
      </w:r>
      <w:r w:rsidR="00950A7E" w:rsidRPr="001A4328">
        <w:rPr>
          <w:sz w:val="24"/>
          <w:szCs w:val="24"/>
        </w:rPr>
        <w:t xml:space="preserve"> за предоставление муниципа</w:t>
      </w:r>
      <w:r w:rsidR="00950A7E">
        <w:rPr>
          <w:sz w:val="24"/>
          <w:szCs w:val="24"/>
        </w:rPr>
        <w:t>льных услуг, а также должностных лиц администрации ЗАТО Солнечный, координирующих</w:t>
      </w:r>
      <w:r w:rsidR="00950A7E" w:rsidRPr="001A4328">
        <w:rPr>
          <w:sz w:val="24"/>
          <w:szCs w:val="24"/>
        </w:rPr>
        <w:t xml:space="preserve"> муниципальные учреждения, оказывающие муниципальные услуги в электронной форме</w:t>
      </w:r>
      <w:r w:rsidR="00F34378">
        <w:rPr>
          <w:sz w:val="24"/>
          <w:szCs w:val="24"/>
        </w:rPr>
        <w:t>.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>10. Реестр, сформированный на бумажном носителе, подлежит утверждению постановл</w:t>
      </w:r>
      <w:r w:rsidR="00950A7E">
        <w:rPr>
          <w:sz w:val="24"/>
          <w:szCs w:val="24"/>
        </w:rPr>
        <w:t xml:space="preserve">ением </w:t>
      </w:r>
      <w:proofErr w:type="gramStart"/>
      <w:r w:rsidR="00950A7E">
        <w:rPr>
          <w:sz w:val="24"/>
          <w:szCs w:val="24"/>
        </w:rPr>
        <w:t>администрации</w:t>
      </w:r>
      <w:proofErr w:type="gramEnd"/>
      <w:r w:rsidR="00950A7E">
        <w:rPr>
          <w:sz w:val="24"/>
          <w:szCs w:val="24"/>
        </w:rPr>
        <w:t xml:space="preserve"> ЗАТО Солнечный</w:t>
      </w:r>
      <w:r w:rsidRPr="001A4328">
        <w:rPr>
          <w:sz w:val="24"/>
          <w:szCs w:val="24"/>
        </w:rPr>
        <w:t>, официальному опубликованию в средствах массовой информации и размещению на официальном сайте администра</w:t>
      </w:r>
      <w:r w:rsidR="00950A7E">
        <w:rPr>
          <w:sz w:val="24"/>
          <w:szCs w:val="24"/>
        </w:rPr>
        <w:t>ции ЗАТО Солнечный</w:t>
      </w:r>
      <w:r w:rsidRPr="001A4328">
        <w:rPr>
          <w:sz w:val="24"/>
          <w:szCs w:val="24"/>
        </w:rPr>
        <w:t xml:space="preserve"> в информационно-телекоммуникационной сети Интернет.</w:t>
      </w:r>
    </w:p>
    <w:p w:rsidR="001A4328" w:rsidRPr="001A4328" w:rsidRDefault="00950A7E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A4328" w:rsidRPr="001A4328">
        <w:rPr>
          <w:sz w:val="24"/>
          <w:szCs w:val="24"/>
        </w:rPr>
        <w:t>. Сведения о муниципальных услугах, размещаемые в Реестре, должны быть полными и достоверными.</w:t>
      </w:r>
    </w:p>
    <w:p w:rsidR="001A4328" w:rsidRPr="001A4328" w:rsidRDefault="00950A7E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Уполномоченное лицо</w:t>
      </w:r>
      <w:r w:rsidR="001A4328" w:rsidRPr="001A4328">
        <w:rPr>
          <w:sz w:val="24"/>
          <w:szCs w:val="24"/>
        </w:rPr>
        <w:t xml:space="preserve"> вправе запрашивать сведения, необходимые для уточнения информации, вносимой в Реестр и (или) содержащейся в Реестре.</w:t>
      </w:r>
    </w:p>
    <w:p w:rsidR="001A4328" w:rsidRPr="001A4328" w:rsidRDefault="00950A7E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73"/>
      <w:bookmarkEnd w:id="3"/>
      <w:r>
        <w:rPr>
          <w:sz w:val="24"/>
          <w:szCs w:val="24"/>
        </w:rPr>
        <w:t>13</w:t>
      </w:r>
      <w:r w:rsidR="001A4328" w:rsidRPr="001A4328">
        <w:rPr>
          <w:sz w:val="24"/>
          <w:szCs w:val="24"/>
        </w:rPr>
        <w:t>. Изменения в Реестр вносятся в случаях: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>- изменения наименования, с</w:t>
      </w:r>
      <w:r w:rsidR="00950A7E">
        <w:rPr>
          <w:sz w:val="24"/>
          <w:szCs w:val="24"/>
        </w:rPr>
        <w:t xml:space="preserve">татуса структурного подразделения  </w:t>
      </w:r>
      <w:proofErr w:type="gramStart"/>
      <w:r w:rsidR="00950A7E">
        <w:rPr>
          <w:sz w:val="24"/>
          <w:szCs w:val="24"/>
        </w:rPr>
        <w:t>администрации</w:t>
      </w:r>
      <w:proofErr w:type="gramEnd"/>
      <w:r w:rsidR="00950A7E">
        <w:rPr>
          <w:sz w:val="24"/>
          <w:szCs w:val="24"/>
        </w:rPr>
        <w:t xml:space="preserve"> ЗАТО Солнечный</w:t>
      </w:r>
      <w:r w:rsidRPr="001A4328">
        <w:rPr>
          <w:sz w:val="24"/>
          <w:szCs w:val="24"/>
        </w:rPr>
        <w:t>, ответственного за предоставление муниципальных услуг;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>- вступления в силу правового акта, отменяющего, изменяющего правовой акт, на основании которого в Реестр была внесена информация;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>- вступления в силу правового акта, вводящего новую муниципальную услугу;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>- необходимости актуализации сведений о муниципальных услугах и услугах муниципальных учреждений в электронной форме;</w:t>
      </w:r>
    </w:p>
    <w:p w:rsidR="001A4328" w:rsidRPr="001A4328" w:rsidRDefault="001A432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4328">
        <w:rPr>
          <w:sz w:val="24"/>
          <w:szCs w:val="24"/>
        </w:rPr>
        <w:t>- необходимости устранения ошибочно внесенной информации.</w:t>
      </w:r>
    </w:p>
    <w:p w:rsidR="001A4328" w:rsidRPr="001A4328" w:rsidRDefault="00F3437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79"/>
      <w:bookmarkEnd w:id="4"/>
      <w:r>
        <w:rPr>
          <w:sz w:val="24"/>
          <w:szCs w:val="24"/>
        </w:rPr>
        <w:t>14</w:t>
      </w:r>
      <w:r w:rsidR="001A4328" w:rsidRPr="001A4328">
        <w:rPr>
          <w:sz w:val="24"/>
          <w:szCs w:val="24"/>
        </w:rPr>
        <w:t>. Основанием для исключения сведений о муниципальных услугах из Реестра является вступление в силу правовых актов, которыми прекращено предоставление муниципальной услуги.</w:t>
      </w:r>
    </w:p>
    <w:p w:rsidR="001A4328" w:rsidRPr="001A4328" w:rsidRDefault="00F34378" w:rsidP="001A43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A4328" w:rsidRPr="001A4328">
        <w:rPr>
          <w:sz w:val="24"/>
          <w:szCs w:val="24"/>
        </w:rPr>
        <w:t>.</w:t>
      </w:r>
      <w:r>
        <w:rPr>
          <w:sz w:val="24"/>
          <w:szCs w:val="24"/>
        </w:rPr>
        <w:t xml:space="preserve"> Руководители отраслевых (функциональных</w:t>
      </w:r>
      <w:r w:rsidRPr="001A4328">
        <w:rPr>
          <w:sz w:val="24"/>
          <w:szCs w:val="24"/>
        </w:rPr>
        <w:t xml:space="preserve">) </w:t>
      </w:r>
      <w:r>
        <w:rPr>
          <w:sz w:val="24"/>
          <w:szCs w:val="24"/>
        </w:rPr>
        <w:t>подразделений (отделов) администрации ЗАТО Солнечный, ответственных</w:t>
      </w:r>
      <w:r w:rsidRPr="001A4328">
        <w:rPr>
          <w:sz w:val="24"/>
          <w:szCs w:val="24"/>
        </w:rPr>
        <w:t xml:space="preserve"> за предоставление муниципа</w:t>
      </w:r>
      <w:r>
        <w:rPr>
          <w:sz w:val="24"/>
          <w:szCs w:val="24"/>
        </w:rPr>
        <w:t>льных услуг, а также должностные лица администрации ЗАТО Солнечный, координирующие</w:t>
      </w:r>
      <w:r w:rsidRPr="001A4328">
        <w:rPr>
          <w:sz w:val="24"/>
          <w:szCs w:val="24"/>
        </w:rPr>
        <w:t xml:space="preserve"> муниципальные учреждения, оказывающие муниципальные услуги в электронной форме</w:t>
      </w:r>
      <w:r>
        <w:rPr>
          <w:sz w:val="24"/>
          <w:szCs w:val="24"/>
        </w:rPr>
        <w:t xml:space="preserve">, </w:t>
      </w:r>
      <w:r w:rsidR="001A4328" w:rsidRPr="001A4328">
        <w:rPr>
          <w:sz w:val="24"/>
          <w:szCs w:val="24"/>
        </w:rPr>
        <w:t>предоставляют информацию о необходимости внесения изменений</w:t>
      </w:r>
      <w:r>
        <w:rPr>
          <w:sz w:val="24"/>
          <w:szCs w:val="24"/>
        </w:rPr>
        <w:t xml:space="preserve"> в Реестр в уполномоченному лицу</w:t>
      </w:r>
      <w:r w:rsidR="001A4328" w:rsidRPr="001A4328">
        <w:rPr>
          <w:sz w:val="24"/>
          <w:szCs w:val="24"/>
        </w:rPr>
        <w:t xml:space="preserve"> в </w:t>
      </w:r>
      <w:r w:rsidR="001A4328" w:rsidRPr="00F34378">
        <w:rPr>
          <w:sz w:val="24"/>
          <w:szCs w:val="24"/>
        </w:rPr>
        <w:t xml:space="preserve">течение 10 рабочих дней после возникновения соответствующего основания, указанного в </w:t>
      </w:r>
      <w:hyperlink w:anchor="Par73" w:history="1">
        <w:r w:rsidRPr="00F34378">
          <w:rPr>
            <w:sz w:val="24"/>
            <w:szCs w:val="24"/>
          </w:rPr>
          <w:t>13</w:t>
        </w:r>
      </w:hyperlink>
      <w:r w:rsidR="001A4328" w:rsidRPr="00F34378">
        <w:rPr>
          <w:sz w:val="24"/>
          <w:szCs w:val="24"/>
        </w:rPr>
        <w:t xml:space="preserve"> и </w:t>
      </w:r>
      <w:r w:rsidRPr="00F34378">
        <w:rPr>
          <w:sz w:val="24"/>
          <w:szCs w:val="24"/>
        </w:rPr>
        <w:t>14</w:t>
      </w:r>
      <w:r w:rsidR="001A4328" w:rsidRPr="00F34378">
        <w:rPr>
          <w:sz w:val="24"/>
          <w:szCs w:val="24"/>
        </w:rPr>
        <w:t xml:space="preserve"> настоящего Порядка.</w:t>
      </w:r>
    </w:p>
    <w:p w:rsidR="004A5256" w:rsidRDefault="00F34378" w:rsidP="004A52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A4328" w:rsidRPr="001A4328">
        <w:rPr>
          <w:sz w:val="24"/>
          <w:szCs w:val="24"/>
        </w:rPr>
        <w:t xml:space="preserve">. </w:t>
      </w:r>
      <w:r>
        <w:rPr>
          <w:sz w:val="24"/>
          <w:szCs w:val="24"/>
        </w:rPr>
        <w:t>Руководители отраслевых (функциональных</w:t>
      </w:r>
      <w:r w:rsidRPr="001A432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подразделений (отделов)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Солнечный, ответственных</w:t>
      </w:r>
      <w:r w:rsidRPr="001A4328">
        <w:rPr>
          <w:sz w:val="24"/>
          <w:szCs w:val="24"/>
        </w:rPr>
        <w:t xml:space="preserve"> за предоставление муниципа</w:t>
      </w:r>
      <w:r>
        <w:rPr>
          <w:sz w:val="24"/>
          <w:szCs w:val="24"/>
        </w:rPr>
        <w:t>льных услуг, а также должностные лица администрации ЗАТО Солнечный, координирующие</w:t>
      </w:r>
      <w:r w:rsidRPr="001A4328">
        <w:rPr>
          <w:sz w:val="24"/>
          <w:szCs w:val="24"/>
        </w:rPr>
        <w:t xml:space="preserve"> муниципальные учреждения, оказывающие муниципальные услуги в электронной форме</w:t>
      </w:r>
      <w:r>
        <w:rPr>
          <w:sz w:val="24"/>
          <w:szCs w:val="24"/>
        </w:rPr>
        <w:t xml:space="preserve">, </w:t>
      </w:r>
      <w:r w:rsidR="001A4328" w:rsidRPr="001A4328">
        <w:rPr>
          <w:sz w:val="24"/>
          <w:szCs w:val="24"/>
        </w:rPr>
        <w:t>ежеквартально проводят мониторинг Реестра по своим направлениям с целью внесения изменений в Реестр.</w:t>
      </w:r>
    </w:p>
    <w:p w:rsidR="004A5256" w:rsidRDefault="004A5256" w:rsidP="004A52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4A5256" w:rsidSect="00972A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549" w:rsidRPr="001B1549" w:rsidRDefault="001B1549" w:rsidP="001B154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1B1549">
        <w:rPr>
          <w:sz w:val="20"/>
          <w:szCs w:val="20"/>
        </w:rPr>
        <w:lastRenderedPageBreak/>
        <w:t xml:space="preserve">Приложение </w:t>
      </w:r>
    </w:p>
    <w:p w:rsidR="001B1549" w:rsidRPr="001B1549" w:rsidRDefault="001B1549" w:rsidP="001B15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B1549">
        <w:rPr>
          <w:sz w:val="20"/>
          <w:szCs w:val="20"/>
        </w:rPr>
        <w:t>к Порядку формирования и ведения</w:t>
      </w:r>
    </w:p>
    <w:p w:rsidR="001B1549" w:rsidRPr="001B1549" w:rsidRDefault="001B1549" w:rsidP="001B15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B1549">
        <w:rPr>
          <w:sz w:val="20"/>
          <w:szCs w:val="20"/>
        </w:rPr>
        <w:t>реестра муниципальных услуг</w:t>
      </w:r>
    </w:p>
    <w:p w:rsidR="001B1549" w:rsidRPr="001B1549" w:rsidRDefault="001B1549" w:rsidP="001B154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1B1549">
        <w:rPr>
          <w:sz w:val="20"/>
          <w:szCs w:val="20"/>
        </w:rPr>
        <w:t>в</w:t>
      </w:r>
      <w:proofErr w:type="gramEnd"/>
      <w:r w:rsidRPr="001B1549">
        <w:rPr>
          <w:sz w:val="20"/>
          <w:szCs w:val="20"/>
        </w:rPr>
        <w:t xml:space="preserve"> ЗАТО Солнечный Тверской области</w:t>
      </w:r>
    </w:p>
    <w:p w:rsidR="001A4328" w:rsidRDefault="001A4328" w:rsidP="004A525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B1549" w:rsidRDefault="001B1549" w:rsidP="001B15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1549">
        <w:rPr>
          <w:b/>
          <w:sz w:val="24"/>
          <w:szCs w:val="24"/>
        </w:rPr>
        <w:t xml:space="preserve">Реестр муниципальных </w:t>
      </w:r>
      <w:proofErr w:type="gramStart"/>
      <w:r w:rsidRPr="001B1549">
        <w:rPr>
          <w:b/>
          <w:sz w:val="24"/>
          <w:szCs w:val="24"/>
        </w:rPr>
        <w:t>услуг</w:t>
      </w:r>
      <w:proofErr w:type="gramEnd"/>
      <w:r w:rsidRPr="001B1549">
        <w:rPr>
          <w:b/>
          <w:sz w:val="24"/>
          <w:szCs w:val="24"/>
        </w:rPr>
        <w:t xml:space="preserve"> ЗАТО Солнечный Тверской области</w:t>
      </w:r>
    </w:p>
    <w:p w:rsidR="001B1549" w:rsidRPr="001B1549" w:rsidRDefault="001B1549" w:rsidP="001B15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814"/>
        <w:gridCol w:w="1984"/>
        <w:gridCol w:w="2041"/>
        <w:gridCol w:w="3007"/>
        <w:gridCol w:w="2126"/>
        <w:gridCol w:w="1559"/>
        <w:gridCol w:w="1560"/>
      </w:tblGrid>
      <w:tr w:rsidR="001B1549" w:rsidRPr="001B1549" w:rsidTr="002446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053694" w:rsidP="006F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1B1549" w:rsidRPr="001B154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053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Орган местного </w:t>
            </w:r>
            <w:proofErr w:type="gramStart"/>
            <w:r w:rsidRPr="001B1549">
              <w:rPr>
                <w:sz w:val="20"/>
                <w:szCs w:val="20"/>
              </w:rPr>
              <w:t>самоуправления</w:t>
            </w:r>
            <w:proofErr w:type="gramEnd"/>
            <w:r w:rsidR="00053694">
              <w:rPr>
                <w:sz w:val="20"/>
                <w:szCs w:val="20"/>
              </w:rPr>
              <w:t xml:space="preserve"> ЗАТО Солнечный (структурное подразделение администрации ЗАТО Солнечный)</w:t>
            </w:r>
            <w:r w:rsidRPr="001B1549">
              <w:rPr>
                <w:sz w:val="20"/>
                <w:szCs w:val="20"/>
              </w:rPr>
              <w:t>, ответственные за предоставление муниципальной услуги/ муниципальные учреждения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053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Правовой акт, устанавливающий полномочия для предоставления муниципальной услуги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720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Услуги, которые являются необходимыми и обязательными для предоставления муниципальных услуг и включены в перечень, утвержденный решением </w:t>
            </w:r>
            <w:proofErr w:type="gramStart"/>
            <w:r w:rsidR="0072065E">
              <w:rPr>
                <w:sz w:val="20"/>
                <w:szCs w:val="20"/>
              </w:rPr>
              <w:t>Думы</w:t>
            </w:r>
            <w:proofErr w:type="gramEnd"/>
            <w:r w:rsidR="0072065E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Сведения о предоставлении муниципальной услуги в электронной форме, в т.ч. с использованием информационно-телекоммуникационной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244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Возможность предоставления услуги через многофункциональный центр </w:t>
            </w:r>
          </w:p>
        </w:tc>
      </w:tr>
      <w:tr w:rsidR="001B1549" w:rsidRPr="001B1549" w:rsidTr="002446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56054" w:rsidP="00156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56054" w:rsidRPr="001B1549" w:rsidTr="00DF678F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054" w:rsidRPr="001B1549" w:rsidRDefault="00156054" w:rsidP="00156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119"/>
            <w:bookmarkEnd w:id="5"/>
            <w:r>
              <w:rPr>
                <w:sz w:val="20"/>
                <w:szCs w:val="20"/>
              </w:rPr>
              <w:t xml:space="preserve">Раздел 1. </w:t>
            </w:r>
            <w:r w:rsidRPr="001B1549">
              <w:rPr>
                <w:sz w:val="20"/>
                <w:szCs w:val="20"/>
              </w:rPr>
              <w:t xml:space="preserve">Муниципальные услуги, предоставляемые органами местного </w:t>
            </w:r>
            <w:proofErr w:type="gramStart"/>
            <w:r w:rsidRPr="001B1549">
              <w:rPr>
                <w:sz w:val="20"/>
                <w:szCs w:val="20"/>
              </w:rPr>
              <w:t>самоуправления</w:t>
            </w:r>
            <w:proofErr w:type="gramEnd"/>
            <w:r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</w:tr>
      <w:tr w:rsidR="001B1549" w:rsidRPr="001B1549" w:rsidTr="002446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549" w:rsidRPr="001B1549" w:rsidTr="002446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549" w:rsidRPr="001B1549" w:rsidTr="002446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6054" w:rsidRPr="001B1549" w:rsidTr="00943154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054" w:rsidRDefault="00156054" w:rsidP="00156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145"/>
            <w:bookmarkEnd w:id="6"/>
            <w:r w:rsidRPr="001B1549">
              <w:rPr>
                <w:sz w:val="20"/>
                <w:szCs w:val="20"/>
              </w:rPr>
              <w:t xml:space="preserve">Услуги, оказываемые муниципальными учреждениями и другими организациями, </w:t>
            </w:r>
          </w:p>
          <w:p w:rsidR="00156054" w:rsidRPr="001B1549" w:rsidRDefault="00156054" w:rsidP="00156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в которых размещается муниципальное задание (заказ), и предоставляемые в электронной форме</w:t>
            </w:r>
          </w:p>
        </w:tc>
      </w:tr>
      <w:tr w:rsidR="001B1549" w:rsidRPr="001B1549" w:rsidTr="002446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549" w:rsidRPr="001B1549" w:rsidTr="002446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1549" w:rsidRPr="001B1549" w:rsidTr="002446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549" w:rsidRPr="001B1549" w:rsidRDefault="001B1549" w:rsidP="006F3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34378" w:rsidRDefault="00F34378" w:rsidP="001A4328"/>
    <w:sectPr w:rsidR="00F34378" w:rsidSect="001B1549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9"/>
  <w:displayHorizontalDrawingGridEvery w:val="2"/>
  <w:characterSpacingControl w:val="doNotCompress"/>
  <w:compat/>
  <w:rsids>
    <w:rsidRoot w:val="00FE5977"/>
    <w:rsid w:val="00053694"/>
    <w:rsid w:val="00156054"/>
    <w:rsid w:val="001A4328"/>
    <w:rsid w:val="001B1549"/>
    <w:rsid w:val="001C6BF0"/>
    <w:rsid w:val="00244659"/>
    <w:rsid w:val="00257263"/>
    <w:rsid w:val="004A5256"/>
    <w:rsid w:val="00641177"/>
    <w:rsid w:val="0072065E"/>
    <w:rsid w:val="007B26A0"/>
    <w:rsid w:val="008344EC"/>
    <w:rsid w:val="00950A7E"/>
    <w:rsid w:val="009527FD"/>
    <w:rsid w:val="00972A8A"/>
    <w:rsid w:val="009F3CBE"/>
    <w:rsid w:val="00CF3F4D"/>
    <w:rsid w:val="00D56060"/>
    <w:rsid w:val="00DD5725"/>
    <w:rsid w:val="00F34378"/>
    <w:rsid w:val="00FE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77"/>
    <w:pPr>
      <w:spacing w:after="0" w:line="240" w:lineRule="auto"/>
    </w:pPr>
    <w:rPr>
      <w:rFonts w:ascii="Times New Roman" w:eastAsia="Calibri" w:hAnsi="Times New Roman" w:cs="Times New Roman"/>
      <w:spacing w:val="-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E5977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pacing w:val="0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977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FE5977"/>
    <w:pPr>
      <w:widowControl w:val="0"/>
      <w:autoSpaceDE w:val="0"/>
      <w:autoSpaceDN w:val="0"/>
      <w:adjustRightInd w:val="0"/>
      <w:spacing w:line="331" w:lineRule="exact"/>
      <w:ind w:hanging="346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33F43CC9DB438F140DAA7EFB5679D99A5A32B0008F9868BB5DD2AE12E0863D9D0C591C42098BA44TFL" TargetMode="External"/><Relationship Id="rId5" Type="http://schemas.openxmlformats.org/officeDocument/2006/relationships/hyperlink" Target="consultantplus://offline/ref=9E433F43CC9DB438F140DAA7EFB5679D99A5A32B0008F9868BB5DD2AE12E0863D9D0C591C42098BA44TBL" TargetMode="External"/><Relationship Id="rId4" Type="http://schemas.openxmlformats.org/officeDocument/2006/relationships/hyperlink" Target="consultantplus://offline/ref=9E433F43CC9DB438F140DAA7EFB5679D99A5A32B0008F9868BB5DD2AE12E0863D9D0C591C42098BA44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</cp:lastModifiedBy>
  <cp:revision>2</cp:revision>
  <cp:lastPrinted>2015-04-08T12:42:00Z</cp:lastPrinted>
  <dcterms:created xsi:type="dcterms:W3CDTF">2015-05-14T04:58:00Z</dcterms:created>
  <dcterms:modified xsi:type="dcterms:W3CDTF">2015-05-14T04:58:00Z</dcterms:modified>
</cp:coreProperties>
</file>