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0E" w:rsidRPr="00462AA3" w:rsidRDefault="0011110E" w:rsidP="001111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Организационно-технологическая модель проведения </w:t>
      </w:r>
    </w:p>
    <w:p w:rsidR="006C3F33" w:rsidRPr="00462AA3" w:rsidRDefault="0011110E" w:rsidP="001111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11110E" w:rsidRPr="00462AA3" w:rsidRDefault="0011110E" w:rsidP="0011110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в 202</w:t>
      </w:r>
      <w:r w:rsidR="00C3688F">
        <w:rPr>
          <w:rFonts w:ascii="Times New Roman" w:hAnsi="Times New Roman" w:cs="Times New Roman"/>
          <w:b/>
          <w:sz w:val="24"/>
          <w:szCs w:val="24"/>
        </w:rPr>
        <w:t>1</w:t>
      </w:r>
      <w:r w:rsidRPr="00462AA3">
        <w:rPr>
          <w:rFonts w:ascii="Times New Roman" w:hAnsi="Times New Roman" w:cs="Times New Roman"/>
          <w:b/>
          <w:sz w:val="24"/>
          <w:szCs w:val="24"/>
        </w:rPr>
        <w:t>-202</w:t>
      </w:r>
      <w:r w:rsidR="00C3688F">
        <w:rPr>
          <w:rFonts w:ascii="Times New Roman" w:hAnsi="Times New Roman" w:cs="Times New Roman"/>
          <w:b/>
          <w:sz w:val="24"/>
          <w:szCs w:val="24"/>
        </w:rPr>
        <w:t>2</w:t>
      </w:r>
      <w:r w:rsidRPr="00462AA3">
        <w:rPr>
          <w:rFonts w:ascii="Times New Roman" w:hAnsi="Times New Roman" w:cs="Times New Roman"/>
          <w:b/>
          <w:sz w:val="24"/>
          <w:szCs w:val="24"/>
        </w:rPr>
        <w:t xml:space="preserve"> учебном году на </w:t>
      </w:r>
      <w:proofErr w:type="gramStart"/>
      <w:r w:rsidRPr="00462AA3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462AA3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 w:rsidR="007634CA">
        <w:rPr>
          <w:rFonts w:ascii="Times New Roman" w:hAnsi="Times New Roman" w:cs="Times New Roman"/>
          <w:b/>
          <w:sz w:val="24"/>
          <w:szCs w:val="24"/>
        </w:rPr>
        <w:t>Солнеч</w:t>
      </w:r>
      <w:r w:rsidRPr="00462AA3">
        <w:rPr>
          <w:rFonts w:ascii="Times New Roman" w:hAnsi="Times New Roman" w:cs="Times New Roman"/>
          <w:b/>
          <w:sz w:val="24"/>
          <w:szCs w:val="24"/>
        </w:rPr>
        <w:t>ный Тверской области</w:t>
      </w:r>
    </w:p>
    <w:p w:rsidR="0011110E" w:rsidRDefault="0011110E" w:rsidP="001111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10E" w:rsidRDefault="0011110E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организационно-технологическая модель (далее – Модель) проведения муниципального этапа всероссийской олимпиады школьников (далее – Олимпиада) разработана на основе Порядка проведения всероссийской олимпиады школьников, утвержденного приказом Министерства образования и науки Российской Федерации от </w:t>
      </w:r>
      <w:r w:rsidR="00C3688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C36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688F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 (далее – Порядок).</w:t>
      </w:r>
    </w:p>
    <w:p w:rsidR="00061893" w:rsidRDefault="00061893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и задачами муниципального этапа всероссийской олимпиады школьников в 202</w:t>
      </w:r>
      <w:r w:rsidR="00C368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368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7634CA">
        <w:rPr>
          <w:rFonts w:ascii="Times New Roman" w:hAnsi="Times New Roman" w:cs="Times New Roman"/>
          <w:sz w:val="24"/>
          <w:szCs w:val="24"/>
        </w:rPr>
        <w:t>Солнеч</w:t>
      </w:r>
      <w:r>
        <w:rPr>
          <w:rFonts w:ascii="Times New Roman" w:hAnsi="Times New Roman" w:cs="Times New Roman"/>
          <w:sz w:val="24"/>
          <w:szCs w:val="24"/>
        </w:rPr>
        <w:t>ный Тверской области являются обеспечение условий для выявления, поддержки и развития одаренных детей в различных областях интеллектуа</w:t>
      </w:r>
      <w:r w:rsidR="00F34D12">
        <w:rPr>
          <w:rFonts w:ascii="Times New Roman" w:hAnsi="Times New Roman" w:cs="Times New Roman"/>
          <w:sz w:val="24"/>
          <w:szCs w:val="24"/>
        </w:rPr>
        <w:t>льной и творческой деятельности, пропаганды научных знаний, отбора лиц, проявивших выдающиеся способности, для участия в последующих этапах всероссийской олимпиады школьников.</w:t>
      </w:r>
    </w:p>
    <w:p w:rsidR="00061893" w:rsidRDefault="00061893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муниципального этапа Олимпиады создаются Оргкомитет, жюри по каждому общеобразовательному предмету</w:t>
      </w:r>
      <w:r w:rsidR="00970194">
        <w:rPr>
          <w:rFonts w:ascii="Times New Roman" w:hAnsi="Times New Roman" w:cs="Times New Roman"/>
          <w:sz w:val="24"/>
          <w:szCs w:val="24"/>
        </w:rPr>
        <w:t xml:space="preserve">, </w:t>
      </w:r>
      <w:r w:rsidR="00EF757C">
        <w:rPr>
          <w:rFonts w:ascii="Times New Roman" w:hAnsi="Times New Roman" w:cs="Times New Roman"/>
          <w:sz w:val="24"/>
          <w:szCs w:val="24"/>
        </w:rPr>
        <w:t>апелляционная комиссия, определяется секретарь жюри, назначается ответственный за хранение олимпиадных заданий и работ.</w:t>
      </w:r>
    </w:p>
    <w:p w:rsidR="00EF757C" w:rsidRDefault="00EF757C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обучающиеся 7-11 классов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7634CA">
        <w:rPr>
          <w:rFonts w:ascii="Times New Roman" w:hAnsi="Times New Roman" w:cs="Times New Roman"/>
          <w:sz w:val="24"/>
          <w:szCs w:val="24"/>
        </w:rPr>
        <w:t>Солнеч</w:t>
      </w:r>
      <w:r>
        <w:rPr>
          <w:rFonts w:ascii="Times New Roman" w:hAnsi="Times New Roman" w:cs="Times New Roman"/>
          <w:sz w:val="24"/>
          <w:szCs w:val="24"/>
        </w:rPr>
        <w:t>ный Тверской области.</w:t>
      </w:r>
    </w:p>
    <w:p w:rsidR="00EF757C" w:rsidRDefault="00EF757C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по единым заданиям</w:t>
      </w:r>
      <w:r w:rsidR="00933A30">
        <w:rPr>
          <w:rFonts w:ascii="Times New Roman" w:hAnsi="Times New Roman" w:cs="Times New Roman"/>
          <w:sz w:val="24"/>
          <w:szCs w:val="24"/>
        </w:rPr>
        <w:t>, разработанным региональными предметно-методическими комиссиями.</w:t>
      </w:r>
    </w:p>
    <w:p w:rsidR="00933A30" w:rsidRDefault="00933A30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муниципального этапа Олимпиады устанавливается согласно графику, утвержденному Министерством образования Тверской области.</w:t>
      </w:r>
    </w:p>
    <w:p w:rsidR="00933A30" w:rsidRDefault="00933A30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муниципального этапа Олимпиады устанавливается оргкомитет муниципального этапа Олимпиады.</w:t>
      </w:r>
    </w:p>
    <w:p w:rsidR="00933A30" w:rsidRDefault="00933A30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сформированных оргкомитетом списков участников Олимпиады общеобразовательные учреждения составляют заявки на участие в муниципальном этапе Олимпиады</w:t>
      </w:r>
      <w:r w:rsidR="00E54AEB">
        <w:rPr>
          <w:rFonts w:ascii="Times New Roman" w:hAnsi="Times New Roman" w:cs="Times New Roman"/>
          <w:sz w:val="24"/>
          <w:szCs w:val="24"/>
        </w:rPr>
        <w:t xml:space="preserve"> и направляют их в оргкомитет в установленные сроки.</w:t>
      </w:r>
    </w:p>
    <w:p w:rsidR="00E54AEB" w:rsidRDefault="00E54AEB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участников в день проведения Олимпиады сопровождающий обучающихся представляет следующие документы:</w:t>
      </w:r>
    </w:p>
    <w:p w:rsidR="00E54AEB" w:rsidRDefault="00E54AEB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F34D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заявивших о своем участии в Олимпиаде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7634CA">
        <w:rPr>
          <w:rFonts w:ascii="Times New Roman" w:hAnsi="Times New Roman" w:cs="Times New Roman"/>
          <w:sz w:val="24"/>
          <w:szCs w:val="24"/>
        </w:rPr>
        <w:t>Солнеч</w:t>
      </w:r>
      <w:r>
        <w:rPr>
          <w:rFonts w:ascii="Times New Roman" w:hAnsi="Times New Roman" w:cs="Times New Roman"/>
          <w:sz w:val="24"/>
          <w:szCs w:val="24"/>
        </w:rPr>
        <w:t>ный Тверской области в 202</w:t>
      </w:r>
      <w:r w:rsidR="00C3688F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об ознакомлении с Порядком, и о согласии на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«Интернет»;</w:t>
      </w:r>
    </w:p>
    <w:p w:rsidR="00FA2D9A" w:rsidRDefault="00F34D12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приказа</w:t>
      </w:r>
      <w:r w:rsidR="00FA2D9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утверждающего списки участников муниципального этапа Олимпиады, а также лиц, ответственных за жизнь и здоровье учащихся во время их сопровождения до места проведения Олимпиады и на весь период проведения муниципального этапа Олимпиады.</w:t>
      </w:r>
    </w:p>
    <w:p w:rsidR="00FA2D9A" w:rsidRDefault="00FA2D9A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D12">
        <w:rPr>
          <w:rFonts w:ascii="Times New Roman" w:hAnsi="Times New Roman" w:cs="Times New Roman"/>
          <w:sz w:val="24"/>
          <w:szCs w:val="24"/>
        </w:rPr>
        <w:t>Участники олимпиады предъявляют документ, удостоверяющий личность (паспорт, свидетельство о рождении)</w:t>
      </w:r>
      <w:r w:rsidR="00F34D12" w:rsidRPr="00F34D12">
        <w:rPr>
          <w:rFonts w:ascii="Times New Roman" w:hAnsi="Times New Roman" w:cs="Times New Roman"/>
          <w:sz w:val="24"/>
          <w:szCs w:val="24"/>
        </w:rPr>
        <w:t>.</w:t>
      </w:r>
    </w:p>
    <w:p w:rsidR="00FA2D9A" w:rsidRDefault="00FA2D9A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Олимпиады по каждому общеобразовательному предмету устанавливается в соответствии с требованиями региональных предметно-методических комиссий.</w:t>
      </w:r>
    </w:p>
    <w:p w:rsidR="00EE7E39" w:rsidRDefault="00EE7E39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могут присутствовать общественные наблюдатели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 июня 2013 года № 491 «Об утверждении Порядка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EE7E39" w:rsidRDefault="00EE7E39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проведения муниципального этапа Олимпиады оргкомитетом по проведению муниципального этапа олимпиады (далее оргкомитет) направляются в общеобразовательные учреждения</w:t>
      </w:r>
      <w:r w:rsidR="004D1522">
        <w:rPr>
          <w:rFonts w:ascii="Times New Roman" w:hAnsi="Times New Roman" w:cs="Times New Roman"/>
          <w:sz w:val="24"/>
          <w:szCs w:val="24"/>
        </w:rPr>
        <w:t xml:space="preserve"> приказы, содержащие информацию о времени, месте, особенностях проведения муниципального этапа Олимпиады по каждому общеобразовательному предмету.</w:t>
      </w:r>
    </w:p>
    <w:p w:rsidR="004D1522" w:rsidRDefault="004D1522" w:rsidP="001111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522" w:rsidRPr="00462AA3" w:rsidRDefault="004D1522" w:rsidP="004D152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Функции оргкомитета</w:t>
      </w:r>
    </w:p>
    <w:p w:rsidR="004D1522" w:rsidRPr="00462AA3" w:rsidRDefault="004D1522" w:rsidP="004D152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22" w:rsidRDefault="004D1522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соблюдения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период проведения Олимпиады.</w:t>
      </w:r>
    </w:p>
    <w:p w:rsidR="004D1522" w:rsidRDefault="004D1522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общей организации Олимпиады.</w:t>
      </w:r>
    </w:p>
    <w:p w:rsidR="004D1522" w:rsidRDefault="004D1522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конфликтных ситуаций, возникших при проведении Олимпиады.</w:t>
      </w:r>
    </w:p>
    <w:p w:rsidR="004D1522" w:rsidRDefault="004D1522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грамот победителей и призеров Олимпиады.</w:t>
      </w:r>
    </w:p>
    <w:p w:rsidR="004D1522" w:rsidRDefault="004D1522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информационной поддержки муниципального этапа Олимпиады.</w:t>
      </w:r>
    </w:p>
    <w:p w:rsidR="004D1522" w:rsidRDefault="004D1522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522" w:rsidRPr="00462AA3" w:rsidRDefault="004D1522" w:rsidP="004D152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Функции жюри</w:t>
      </w:r>
    </w:p>
    <w:p w:rsidR="004D1522" w:rsidRDefault="004D1522" w:rsidP="004D1522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522" w:rsidRDefault="00D76F75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жюри организуется в соответствии с графиком проведения Олимпиады. График проведения Олимпиады разрабатывается оргкомитетом в соответствии с приказом Министерства образования Тверской области о сроках проведения муниципального этапа Олимпиады.</w:t>
      </w:r>
    </w:p>
    <w:p w:rsidR="00D76F75" w:rsidRDefault="00D76F75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принимает для оценивания закодированные (обезличенные) олимпиадные работы участников Олимпиады и организует работу жюри по образовательному предмету.</w:t>
      </w:r>
    </w:p>
    <w:p w:rsidR="00D76F75" w:rsidRDefault="00D76F75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обеспечивает информационную безопасность </w:t>
      </w:r>
      <w:r w:rsidR="00651884">
        <w:rPr>
          <w:rFonts w:ascii="Times New Roman" w:hAnsi="Times New Roman" w:cs="Times New Roman"/>
          <w:sz w:val="24"/>
          <w:szCs w:val="24"/>
        </w:rPr>
        <w:t xml:space="preserve">и конфиденциальность </w:t>
      </w:r>
      <w:r>
        <w:rPr>
          <w:rFonts w:ascii="Times New Roman" w:hAnsi="Times New Roman" w:cs="Times New Roman"/>
          <w:sz w:val="24"/>
          <w:szCs w:val="24"/>
        </w:rPr>
        <w:t xml:space="preserve">при работе с олимпиадными заданиями во время </w:t>
      </w:r>
      <w:r w:rsidR="00651884">
        <w:rPr>
          <w:rFonts w:ascii="Times New Roman" w:hAnsi="Times New Roman" w:cs="Times New Roman"/>
          <w:sz w:val="24"/>
          <w:szCs w:val="24"/>
        </w:rPr>
        <w:t>проведения проверки.</w:t>
      </w:r>
    </w:p>
    <w:p w:rsidR="00651884" w:rsidRDefault="00651884" w:rsidP="00F34D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651884" w:rsidRDefault="00651884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заданий.</w:t>
      </w:r>
    </w:p>
    <w:p w:rsidR="00651884" w:rsidRDefault="00651884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884" w:rsidRDefault="00CD7FB7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Олимпиады.</w:t>
      </w:r>
    </w:p>
    <w:p w:rsidR="00CD7FB7" w:rsidRDefault="00CD7FB7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оргкомитету муниципального этапа Олимпиады результаты (протоколы) для их утверждения.</w:t>
      </w:r>
    </w:p>
    <w:p w:rsidR="00CD7FB7" w:rsidRDefault="00CD7FB7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аналитический отчет о результатах выполнения олимпиадных заданий по каждому общеобразовательному предмету.</w:t>
      </w:r>
    </w:p>
    <w:p w:rsidR="00CD7FB7" w:rsidRDefault="00CD7FB7" w:rsidP="004D15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FB7" w:rsidRPr="00462AA3" w:rsidRDefault="00CD7FB7" w:rsidP="00CD7FB7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Функции участника Олимпиады</w:t>
      </w:r>
    </w:p>
    <w:p w:rsidR="00CD7FB7" w:rsidRPr="00462AA3" w:rsidRDefault="00CD7FB7" w:rsidP="00CD7FB7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B7" w:rsidRDefault="00CD7FB7" w:rsidP="00CD7F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олимпиады должен соблюдать Порядок проведения Олимпиады и требования, утвержденные региональными методическими комиссиями Олимпиады</w:t>
      </w:r>
      <w:r w:rsidR="006A293B">
        <w:rPr>
          <w:rFonts w:ascii="Times New Roman" w:hAnsi="Times New Roman" w:cs="Times New Roman"/>
          <w:sz w:val="24"/>
          <w:szCs w:val="24"/>
        </w:rPr>
        <w:t>, к проведению муниципального этапа Олимпиады по каждому общеобразовательному предмету.</w:t>
      </w:r>
    </w:p>
    <w:p w:rsidR="006A293B" w:rsidRDefault="006A293B" w:rsidP="00CD7F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 не вправе общаться друг с другом, свободно перемещаться по аудитории.</w:t>
      </w:r>
    </w:p>
    <w:p w:rsidR="006A293B" w:rsidRDefault="006A293B" w:rsidP="00CD7F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муниципального этапа Олимпиады по каждому общеобразовательному предмету.</w:t>
      </w:r>
    </w:p>
    <w:p w:rsidR="006A293B" w:rsidRDefault="006A293B" w:rsidP="00CD7F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744D8">
        <w:rPr>
          <w:rFonts w:ascii="Times New Roman" w:hAnsi="Times New Roman" w:cs="Times New Roman"/>
          <w:sz w:val="24"/>
          <w:szCs w:val="24"/>
        </w:rPr>
        <w:t>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744D8" w:rsidRDefault="001A6B9D" w:rsidP="00CD7F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</w:t>
      </w:r>
      <w:r w:rsidRPr="00F34D12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Олимпиады.</w:t>
      </w:r>
    </w:p>
    <w:p w:rsidR="001A6B9D" w:rsidRDefault="001A6B9D" w:rsidP="00CD7F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 допускаются до всех предусмотренных письменных конкурсов. Промежуточные результаты письменных конкурсов или отказ от выполнения заданий одного из письменных конкурсов не могут служить основанием для отстранения от участия в Олимпиаде.</w:t>
      </w:r>
    </w:p>
    <w:p w:rsidR="008F3901" w:rsidRDefault="008F3901" w:rsidP="00CD7F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901" w:rsidRPr="00462AA3" w:rsidRDefault="008F3901" w:rsidP="008F390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Функции организаторов в аудитории</w:t>
      </w:r>
    </w:p>
    <w:p w:rsidR="008F3901" w:rsidRPr="00462AA3" w:rsidRDefault="008F3901" w:rsidP="008F390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01" w:rsidRDefault="008F390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Олимпиады организаторы в аудиториях должны:</w:t>
      </w:r>
    </w:p>
    <w:p w:rsidR="008F3901" w:rsidRDefault="008F390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представителя оргкомитета муниципального этапа Олимпиады;</w:t>
      </w:r>
    </w:p>
    <w:p w:rsidR="008F3901" w:rsidRDefault="008F390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прием участников в аудиториях;</w:t>
      </w:r>
    </w:p>
    <w:p w:rsidR="008F3901" w:rsidRDefault="008F390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раздать черновики каждому участнику Олимпиады;</w:t>
      </w:r>
    </w:p>
    <w:p w:rsidR="008F3901" w:rsidRDefault="008F390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проконтролировать заполнение титульных листов;</w:t>
      </w:r>
    </w:p>
    <w:p w:rsidR="008F3901" w:rsidRDefault="008F390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раздать олимпиадные задания</w:t>
      </w:r>
      <w:r w:rsidR="00960AF4">
        <w:rPr>
          <w:rFonts w:ascii="Times New Roman" w:hAnsi="Times New Roman" w:cs="Times New Roman"/>
          <w:sz w:val="24"/>
          <w:szCs w:val="24"/>
        </w:rPr>
        <w:t>.</w:t>
      </w:r>
    </w:p>
    <w:p w:rsidR="00960AF4" w:rsidRDefault="00960AF4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 аудитории должны контролировать выполнение требований к оформлению олимпиадных работ:</w:t>
      </w:r>
    </w:p>
    <w:p w:rsidR="00960AF4" w:rsidRDefault="00960AF4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960AF4" w:rsidRDefault="00960AF4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 подписывается участником Олимпиады самостоятельно: указывается фамилия, имя, отчество, школа, класс, предмет;</w:t>
      </w:r>
    </w:p>
    <w:p w:rsidR="00960AF4" w:rsidRDefault="00960AF4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черновики не подписываются, по окончании работы вкладываются в выполненную работу</w:t>
      </w:r>
      <w:r w:rsidR="00AE3222">
        <w:rPr>
          <w:rFonts w:ascii="Times New Roman" w:hAnsi="Times New Roman" w:cs="Times New Roman"/>
          <w:sz w:val="24"/>
          <w:szCs w:val="24"/>
        </w:rPr>
        <w:t>;</w:t>
      </w:r>
    </w:p>
    <w:p w:rsidR="00AE3222" w:rsidRDefault="00AE3222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олимпиадными заданиями участник может пользоваться как рабочим материалом или записывать решения, если это предусмотрено бланком</w:t>
      </w:r>
      <w:r w:rsidR="00755941">
        <w:rPr>
          <w:rFonts w:ascii="Times New Roman" w:hAnsi="Times New Roman" w:cs="Times New Roman"/>
          <w:sz w:val="24"/>
          <w:szCs w:val="24"/>
        </w:rPr>
        <w:t>, после выполнения работы олимпиадные задания сдаются.</w:t>
      </w:r>
    </w:p>
    <w:p w:rsidR="00755941" w:rsidRDefault="0075594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заданий листы ответов, черновики передаются организатору в аудитории.</w:t>
      </w:r>
    </w:p>
    <w:p w:rsidR="00755941" w:rsidRDefault="0075594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Олимпиадная работа может быть аннулирована, если участник нарушил требования к проведению Олимпиады.</w:t>
      </w:r>
    </w:p>
    <w:p w:rsidR="00755941" w:rsidRDefault="0075594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Организаторы в аудитории обеспечивают порядок в аудитории на протяжении всего времени проведения Олимпиады.</w:t>
      </w:r>
    </w:p>
    <w:p w:rsidR="00755941" w:rsidRDefault="00755941" w:rsidP="008F39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941" w:rsidRPr="00462AA3" w:rsidRDefault="00755941" w:rsidP="0075594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Шифровка и дешифровка работ участников Олимпиады</w:t>
      </w:r>
    </w:p>
    <w:p w:rsidR="00755941" w:rsidRPr="00462AA3" w:rsidRDefault="00755941" w:rsidP="0075594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41" w:rsidRDefault="00755941" w:rsidP="007559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оргкомитета Олимпиады осуществляют обезличивание олимпиадных работ</w:t>
      </w:r>
      <w:r w:rsidR="002B61D5">
        <w:rPr>
          <w:rFonts w:ascii="Times New Roman" w:hAnsi="Times New Roman" w:cs="Times New Roman"/>
          <w:sz w:val="24"/>
          <w:szCs w:val="24"/>
        </w:rPr>
        <w:t>:</w:t>
      </w:r>
    </w:p>
    <w:p w:rsidR="002B61D5" w:rsidRDefault="002B61D5" w:rsidP="007559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отделяют титульный лист с информацией об участнике Олимпиады;</w:t>
      </w:r>
    </w:p>
    <w:p w:rsidR="002B61D5" w:rsidRDefault="002B61D5" w:rsidP="007559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записывают на титульный лист и олимпиадную работу индивидуальный код участника;</w:t>
      </w:r>
    </w:p>
    <w:p w:rsidR="002B61D5" w:rsidRDefault="002B61D5" w:rsidP="007559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олимпиадные работы и черновики просматриваются с целью обнаружения информации, позволяющей идентифицировать участника Олимпиады;</w:t>
      </w:r>
    </w:p>
    <w:p w:rsidR="002B61D5" w:rsidRDefault="002B61D5" w:rsidP="007559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код вписывается в предварительный протокол;</w:t>
      </w:r>
    </w:p>
    <w:p w:rsidR="002B61D5" w:rsidRDefault="002B61D5" w:rsidP="007559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код участника не подлежит разглашению до окончания процедуры проверки олимпиадных работ.</w:t>
      </w:r>
    </w:p>
    <w:p w:rsidR="0092611E" w:rsidRDefault="0092611E" w:rsidP="0075594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11E" w:rsidRPr="00462AA3" w:rsidRDefault="0092611E" w:rsidP="0092611E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Проверка олимпиадных заданий</w:t>
      </w:r>
    </w:p>
    <w:p w:rsidR="0092611E" w:rsidRDefault="0092611E" w:rsidP="0092611E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11E" w:rsidRDefault="0092611E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Олимпиады распределяет все работы среди членов жюри для осуществления проверки.</w:t>
      </w:r>
    </w:p>
    <w:p w:rsidR="0092611E" w:rsidRDefault="0092611E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работы участников оцениваются экспертами в соответствии с критериями, разработанными региональными предметно-методической комиссией. Каждое задание проверяется членами жюри. Члены жюри заносят в предварительный протокол количество баллов по каждому заданию.</w:t>
      </w:r>
    </w:p>
    <w:p w:rsidR="0092611E" w:rsidRDefault="0092611E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F355E2" w:rsidRDefault="00F355E2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F355E2" w:rsidRDefault="00F355E2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расшифровки работ предварительные протоколы подписывают председатель и члены жюри.</w:t>
      </w:r>
    </w:p>
    <w:p w:rsidR="00F355E2" w:rsidRDefault="00F355E2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протоколы передаются в общеобразовательные учреждения в день проверки олимпиадных заданий.</w:t>
      </w:r>
    </w:p>
    <w:p w:rsidR="00F355E2" w:rsidRDefault="00F355E2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подписывается председателем жюри и членами жюри с учетом результатов апелляционной комиссии и размещается на официальном сайте отдела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Озерный.</w:t>
      </w:r>
    </w:p>
    <w:p w:rsidR="00E30D72" w:rsidRDefault="00E30D72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задания, иные материалы Олимпиады и работы участников Олимпиады хранятся в специально подготовленном месте.</w:t>
      </w:r>
    </w:p>
    <w:p w:rsidR="00E30D72" w:rsidRDefault="00E30D72" w:rsidP="009261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D72" w:rsidRPr="00462AA3" w:rsidRDefault="00E30D72" w:rsidP="00E30D7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Разбор олимпиадных заданий</w:t>
      </w:r>
    </w:p>
    <w:p w:rsidR="00E30D72" w:rsidRPr="00462AA3" w:rsidRDefault="00E30D72" w:rsidP="00E30D7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D72" w:rsidRDefault="00E30D72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олимпиадных заданий проводится после выполнения олимпиадных заданий в день проведения олимпиады по общеобразовательному предмету в соответствии с разработанным графиком.</w:t>
      </w:r>
    </w:p>
    <w:p w:rsidR="00E30D72" w:rsidRDefault="00E30D72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D72" w:rsidRPr="00462AA3" w:rsidRDefault="00E30D72" w:rsidP="00E30D72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Проведение апелляции</w:t>
      </w:r>
    </w:p>
    <w:p w:rsidR="00E30D72" w:rsidRDefault="00E30D72" w:rsidP="00E30D72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D72" w:rsidRDefault="00E30D72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Апелляцией признается аргументированное письменное заявление о несогласии с выставленными баллами.</w:t>
      </w:r>
    </w:p>
    <w:p w:rsidR="00E30D72" w:rsidRDefault="00E30D72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30D72" w:rsidRDefault="00E30D72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подается в оргкомитет</w:t>
      </w:r>
      <w:r w:rsidR="00490379">
        <w:rPr>
          <w:rFonts w:ascii="Times New Roman" w:hAnsi="Times New Roman" w:cs="Times New Roman"/>
          <w:sz w:val="24"/>
          <w:szCs w:val="24"/>
        </w:rPr>
        <w:t xml:space="preserve"> Олимпиады после ознакомления с предварительными итогами Олимпиады.</w:t>
      </w:r>
    </w:p>
    <w:p w:rsidR="00490379" w:rsidRDefault="00490379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апелляции оргкомитет создает апелляционную комиссию из членов жюри (не менее трех человек) и председателя оргкомитета Олимпиады.</w:t>
      </w:r>
    </w:p>
    <w:p w:rsidR="00490379" w:rsidRDefault="00490379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490379" w:rsidRDefault="00490379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отклонении апелляции и сохранении выставленных баллов;</w:t>
      </w:r>
    </w:p>
    <w:p w:rsidR="00490379" w:rsidRDefault="00490379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490379" w:rsidRDefault="00490379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 перед началом выполнения олимпиадных заданий.</w:t>
      </w:r>
    </w:p>
    <w:p w:rsidR="00490379" w:rsidRDefault="00B50D07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0379">
        <w:rPr>
          <w:rFonts w:ascii="Times New Roman" w:hAnsi="Times New Roman" w:cs="Times New Roman"/>
          <w:sz w:val="24"/>
          <w:szCs w:val="24"/>
        </w:rPr>
        <w:t xml:space="preserve">б апелляции подается </w:t>
      </w:r>
      <w:r>
        <w:rPr>
          <w:rFonts w:ascii="Times New Roman" w:hAnsi="Times New Roman" w:cs="Times New Roman"/>
          <w:sz w:val="24"/>
          <w:szCs w:val="24"/>
        </w:rPr>
        <w:t>письменное заявление.</w:t>
      </w:r>
    </w:p>
    <w:p w:rsidR="00B50D07" w:rsidRDefault="00B50D07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B50D07" w:rsidRDefault="00B50D07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апелляции повторно проверяется ответ на задание. Устные пояснения участника во время апелляции не оцениваются. При проведении апелляции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D07" w:rsidRDefault="00B50D07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 Работа комиссии оформляется протоколом, который подписывается председателем и членами комиссии.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 по основным видам работы комиссии являются: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 об апелляции участника олимпиады;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апелляций;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протокол.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не принимается: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содержания и структуры олимпиадных материалов, системы оценивания олимпиадных заданий;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вопросам, связанным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нарушением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правил по выполнению олимпиадной работы.</w:t>
      </w:r>
    </w:p>
    <w:p w:rsidR="00D7534E" w:rsidRDefault="00D7534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34E" w:rsidRPr="00462AA3" w:rsidRDefault="00D7534E" w:rsidP="00D7534E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A3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олимпиады</w:t>
      </w:r>
    </w:p>
    <w:p w:rsidR="00D7534E" w:rsidRDefault="00D7534E" w:rsidP="00D7534E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534E" w:rsidRDefault="00D7534E" w:rsidP="00D7534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Олимпиады отражаются в итоговом протоколе с выстроенным рейтингом и определением статуса участника Олимпиады (победитель, призер, участник). </w:t>
      </w:r>
    </w:p>
    <w:p w:rsidR="00490379" w:rsidRPr="0011110E" w:rsidRDefault="00FD661E" w:rsidP="00E30D7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награждаются грамотами отдела образования</w:t>
      </w:r>
      <w:r w:rsidR="007634CA">
        <w:rPr>
          <w:rFonts w:ascii="Times New Roman" w:hAnsi="Times New Roman" w:cs="Times New Roman"/>
          <w:sz w:val="24"/>
          <w:szCs w:val="24"/>
        </w:rPr>
        <w:t>, культуры, спорта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="007634CA">
        <w:rPr>
          <w:rFonts w:ascii="Times New Roman" w:hAnsi="Times New Roman" w:cs="Times New Roman"/>
          <w:sz w:val="24"/>
          <w:szCs w:val="24"/>
        </w:rPr>
        <w:t>Солнеч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ный.</w:t>
      </w:r>
    </w:p>
    <w:sectPr w:rsidR="00490379" w:rsidRPr="0011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0E"/>
    <w:rsid w:val="00061893"/>
    <w:rsid w:val="0011110E"/>
    <w:rsid w:val="001A6B9D"/>
    <w:rsid w:val="002B61D5"/>
    <w:rsid w:val="00462AA3"/>
    <w:rsid w:val="00490379"/>
    <w:rsid w:val="004D1522"/>
    <w:rsid w:val="00651884"/>
    <w:rsid w:val="006A293B"/>
    <w:rsid w:val="00755941"/>
    <w:rsid w:val="007634CA"/>
    <w:rsid w:val="008E6DA8"/>
    <w:rsid w:val="008F3901"/>
    <w:rsid w:val="0092611E"/>
    <w:rsid w:val="00933A30"/>
    <w:rsid w:val="00960AF4"/>
    <w:rsid w:val="00970194"/>
    <w:rsid w:val="00AE3222"/>
    <w:rsid w:val="00B50D07"/>
    <w:rsid w:val="00C3688F"/>
    <w:rsid w:val="00C744D8"/>
    <w:rsid w:val="00CD7FB7"/>
    <w:rsid w:val="00CF1E0C"/>
    <w:rsid w:val="00D7534E"/>
    <w:rsid w:val="00D76F75"/>
    <w:rsid w:val="00E30D72"/>
    <w:rsid w:val="00E54AEB"/>
    <w:rsid w:val="00EE7E39"/>
    <w:rsid w:val="00EF757C"/>
    <w:rsid w:val="00F15AE1"/>
    <w:rsid w:val="00F34D12"/>
    <w:rsid w:val="00F355E2"/>
    <w:rsid w:val="00FA2D9A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F8B7"/>
  <w15:chartTrackingRefBased/>
  <w15:docId w15:val="{726BDC41-089A-4262-A392-39B6F8CC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UserObr</dc:creator>
  <cp:keywords/>
  <dc:description/>
  <cp:lastModifiedBy>Юля</cp:lastModifiedBy>
  <cp:revision>2</cp:revision>
  <dcterms:created xsi:type="dcterms:W3CDTF">2021-11-11T13:18:00Z</dcterms:created>
  <dcterms:modified xsi:type="dcterms:W3CDTF">2021-11-11T13:18:00Z</dcterms:modified>
</cp:coreProperties>
</file>