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BC" w:rsidRDefault="005569B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569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69BC" w:rsidRDefault="005569B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69BC" w:rsidRDefault="005569B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569BC" w:rsidRDefault="005569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9BC" w:rsidRDefault="005569BC">
      <w:pPr>
        <w:pStyle w:val="ConsPlusNormal"/>
        <w:jc w:val="center"/>
      </w:pPr>
    </w:p>
    <w:p w:rsidR="005569BC" w:rsidRDefault="005569BC">
      <w:pPr>
        <w:pStyle w:val="ConsPlusTitle"/>
        <w:jc w:val="center"/>
      </w:pPr>
      <w:r>
        <w:t>РОССИЙСКАЯ ФЕДЕРАЦИЯ</w:t>
      </w:r>
    </w:p>
    <w:p w:rsidR="005569BC" w:rsidRDefault="005569BC">
      <w:pPr>
        <w:pStyle w:val="ConsPlusTitle"/>
        <w:jc w:val="center"/>
      </w:pPr>
    </w:p>
    <w:p w:rsidR="005569BC" w:rsidRDefault="005569BC">
      <w:pPr>
        <w:pStyle w:val="ConsPlusTitle"/>
        <w:jc w:val="center"/>
      </w:pPr>
      <w:r>
        <w:t>ФЕДЕРАЛЬНЫЙ ЗАКОН</w:t>
      </w:r>
    </w:p>
    <w:p w:rsidR="005569BC" w:rsidRDefault="005569BC">
      <w:pPr>
        <w:pStyle w:val="ConsPlusTitle"/>
        <w:jc w:val="center"/>
      </w:pPr>
    </w:p>
    <w:p w:rsidR="005569BC" w:rsidRDefault="005569BC">
      <w:pPr>
        <w:pStyle w:val="ConsPlusTitle"/>
        <w:jc w:val="center"/>
      </w:pPr>
      <w:r>
        <w:t>О ПОРЯДКЕ РАССМОТРЕНИЯ ОБРАЩЕНИЙ</w:t>
      </w:r>
    </w:p>
    <w:p w:rsidR="005569BC" w:rsidRDefault="005569BC">
      <w:pPr>
        <w:pStyle w:val="ConsPlusTitle"/>
        <w:jc w:val="center"/>
      </w:pPr>
      <w:r>
        <w:t>ГРАЖДАН РОССИЙСКОЙ ФЕДЕРАЦИИ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jc w:val="right"/>
      </w:pPr>
      <w:r>
        <w:t>Принят</w:t>
      </w:r>
    </w:p>
    <w:p w:rsidR="005569BC" w:rsidRDefault="005569BC">
      <w:pPr>
        <w:pStyle w:val="ConsPlusNormal"/>
        <w:jc w:val="right"/>
      </w:pPr>
      <w:r>
        <w:t>Государственной Думой</w:t>
      </w:r>
    </w:p>
    <w:p w:rsidR="005569BC" w:rsidRDefault="005569BC">
      <w:pPr>
        <w:pStyle w:val="ConsPlusNormal"/>
        <w:jc w:val="right"/>
      </w:pPr>
      <w:r>
        <w:t>21 апреля 2006 года</w:t>
      </w:r>
    </w:p>
    <w:p w:rsidR="005569BC" w:rsidRDefault="005569BC">
      <w:pPr>
        <w:pStyle w:val="ConsPlusNormal"/>
        <w:jc w:val="right"/>
      </w:pPr>
    </w:p>
    <w:p w:rsidR="005569BC" w:rsidRDefault="005569BC">
      <w:pPr>
        <w:pStyle w:val="ConsPlusNormal"/>
        <w:jc w:val="right"/>
      </w:pPr>
      <w:r>
        <w:t>Одобрен</w:t>
      </w:r>
    </w:p>
    <w:p w:rsidR="005569BC" w:rsidRDefault="005569BC">
      <w:pPr>
        <w:pStyle w:val="ConsPlusNormal"/>
        <w:jc w:val="right"/>
      </w:pPr>
      <w:r>
        <w:t>Советом Федерации</w:t>
      </w:r>
    </w:p>
    <w:p w:rsidR="005569BC" w:rsidRDefault="005569BC">
      <w:pPr>
        <w:pStyle w:val="ConsPlusNormal"/>
        <w:jc w:val="right"/>
      </w:pPr>
      <w:r>
        <w:t>26 апреля 2006 года</w:t>
      </w:r>
    </w:p>
    <w:p w:rsidR="005569BC" w:rsidRDefault="005569BC">
      <w:pPr>
        <w:spacing w:after="1"/>
      </w:pPr>
    </w:p>
    <w:p w:rsidR="005569BC" w:rsidRDefault="005569BC">
      <w:pPr>
        <w:pStyle w:val="ConsPlusNormal"/>
        <w:ind w:firstLine="540"/>
        <w:jc w:val="both"/>
      </w:pPr>
      <w:bookmarkStart w:id="0" w:name="_GoBack"/>
      <w:bookmarkEnd w:id="0"/>
    </w:p>
    <w:p w:rsidR="005569BC" w:rsidRDefault="005569B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 xml:space="preserve">2. Граждане реализуют право на обращение свободно и добровольно. Осуществление </w:t>
      </w:r>
      <w:r>
        <w:lastRenderedPageBreak/>
        <w:t>гражданами права на обращение не должно нарушать права и свободы других лиц.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</w:t>
      </w:r>
      <w:r>
        <w:lastRenderedPageBreak/>
        <w:t xml:space="preserve">и материалах не содержатся сведения, составляющие государственную или иную охраняемую федеральным законом </w:t>
      </w:r>
      <w:hyperlink r:id="rId6" w:history="1">
        <w:r>
          <w:rPr>
            <w:color w:val="0000FF"/>
          </w:rPr>
          <w:t>тайну</w:t>
        </w:r>
      </w:hyperlink>
      <w:r>
        <w:t>;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ind w:firstLine="540"/>
        <w:jc w:val="both"/>
      </w:pPr>
      <w:r>
        <w:t xml:space="preserve">1. Запрещается </w:t>
      </w:r>
      <w:hyperlink r:id="rId8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569BC" w:rsidRDefault="005569BC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9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lastRenderedPageBreak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569BC" w:rsidRDefault="005569BC">
      <w:pPr>
        <w:pStyle w:val="ConsPlusNormal"/>
        <w:spacing w:before="220"/>
        <w:ind w:firstLine="540"/>
        <w:jc w:val="both"/>
      </w:pPr>
      <w:bookmarkStart w:id="3" w:name="P87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ind w:firstLine="540"/>
        <w:jc w:val="both"/>
      </w:pPr>
      <w:r>
        <w:lastRenderedPageBreak/>
        <w:t>1. Государственный орган, орган местного самоуправления или должностное лицо: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569BC" w:rsidRDefault="005569BC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569BC" w:rsidRDefault="005569BC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3" w:history="1">
        <w:r>
          <w:rPr>
            <w:color w:val="0000FF"/>
          </w:rPr>
          <w:t>порядка</w:t>
        </w:r>
      </w:hyperlink>
      <w:r>
        <w:t xml:space="preserve"> </w:t>
      </w:r>
      <w:r>
        <w:lastRenderedPageBreak/>
        <w:t>обжалования данного судебного решения.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569BC" w:rsidRDefault="005569BC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569BC" w:rsidRDefault="005569BC">
      <w:pPr>
        <w:pStyle w:val="ConsPlusNormal"/>
        <w:jc w:val="both"/>
      </w:pPr>
    </w:p>
    <w:p w:rsidR="005569BC" w:rsidRDefault="005569BC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569BC" w:rsidRDefault="005569BC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</w:t>
      </w:r>
      <w:r>
        <w:lastRenderedPageBreak/>
        <w:t xml:space="preserve">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569BC" w:rsidRDefault="005569BC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 w:rsidP="005569B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569BC" w:rsidRDefault="005569BC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1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1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</w:t>
      </w:r>
      <w:r>
        <w:lastRenderedPageBreak/>
        <w:t xml:space="preserve">предусмотренную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569BC" w:rsidRDefault="005569BC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569BC" w:rsidRDefault="005569BC">
      <w:pPr>
        <w:pStyle w:val="ConsPlusNormal"/>
        <w:ind w:firstLine="540"/>
        <w:jc w:val="both"/>
      </w:pPr>
    </w:p>
    <w:p w:rsidR="005569BC" w:rsidRDefault="005569BC">
      <w:pPr>
        <w:pStyle w:val="ConsPlusNormal"/>
        <w:jc w:val="right"/>
      </w:pPr>
      <w:r>
        <w:t>Президент</w:t>
      </w:r>
    </w:p>
    <w:p w:rsidR="005569BC" w:rsidRDefault="005569BC">
      <w:pPr>
        <w:pStyle w:val="ConsPlusNormal"/>
        <w:jc w:val="right"/>
      </w:pPr>
      <w:r>
        <w:t>Российской Федерации</w:t>
      </w:r>
    </w:p>
    <w:p w:rsidR="005569BC" w:rsidRDefault="005569BC">
      <w:pPr>
        <w:pStyle w:val="ConsPlusNormal"/>
        <w:jc w:val="right"/>
      </w:pPr>
      <w:r>
        <w:lastRenderedPageBreak/>
        <w:t>В.ПУТИН</w:t>
      </w:r>
    </w:p>
    <w:p w:rsidR="005569BC" w:rsidRDefault="005569BC">
      <w:pPr>
        <w:pStyle w:val="ConsPlusNormal"/>
      </w:pPr>
      <w:r>
        <w:t>Москва, Кремль</w:t>
      </w:r>
    </w:p>
    <w:p w:rsidR="005569BC" w:rsidRDefault="005569BC">
      <w:pPr>
        <w:pStyle w:val="ConsPlusNormal"/>
        <w:spacing w:before="220"/>
      </w:pPr>
      <w:r>
        <w:t>2 мая 2006 года</w:t>
      </w:r>
    </w:p>
    <w:p w:rsidR="005569BC" w:rsidRDefault="005569BC">
      <w:pPr>
        <w:pStyle w:val="ConsPlusNormal"/>
        <w:spacing w:before="220"/>
      </w:pPr>
      <w:r>
        <w:t>N 59-ФЗ</w:t>
      </w:r>
    </w:p>
    <w:p w:rsidR="005569BC" w:rsidRDefault="005569BC">
      <w:pPr>
        <w:pStyle w:val="ConsPlusNormal"/>
      </w:pPr>
    </w:p>
    <w:p w:rsidR="005569BC" w:rsidRDefault="005569BC">
      <w:pPr>
        <w:pStyle w:val="ConsPlusNormal"/>
      </w:pPr>
    </w:p>
    <w:p w:rsidR="005569BC" w:rsidRDefault="005569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35F" w:rsidRDefault="00AB035F"/>
    <w:sectPr w:rsidR="00AB035F" w:rsidSect="009B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BC"/>
    <w:rsid w:val="005569BC"/>
    <w:rsid w:val="00A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9CAC0-DDE5-45EC-A3DA-10F55D78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69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E4A42EA98D0A4E7340B956296CACF04C8B717DB3530B54A1DA7D6EDA81969D740BFBAAA48EDB17Bp9G" TargetMode="External"/><Relationship Id="rId13" Type="http://schemas.openxmlformats.org/officeDocument/2006/relationships/hyperlink" Target="consultantplus://offline/ref=26DE4A42EA98D0A4E7340B956296CACF07C8B61CDB3530B54A1DA7D6EDA81969D740BFBAAA49E8B27Bp8G" TargetMode="External"/><Relationship Id="rId18" Type="http://schemas.openxmlformats.org/officeDocument/2006/relationships/hyperlink" Target="consultantplus://offline/ref=26DE4A42EA98D0A4E7340B956296CACF04C8B01DD26167B71B48A97Dp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DE4A42EA98D0A4E7340B956296CACF07C9B411DD3F30B54A1DA7D6EDA81969D740BFBAAA49E8B77Bp9G" TargetMode="External"/><Relationship Id="rId12" Type="http://schemas.openxmlformats.org/officeDocument/2006/relationships/hyperlink" Target="consultantplus://offline/ref=26DE4A42EA98D0A4E7340B956296CACF0CC2BB1CD93C6DBF4244ABD47EpAG" TargetMode="External"/><Relationship Id="rId17" Type="http://schemas.openxmlformats.org/officeDocument/2006/relationships/hyperlink" Target="consultantplus://offline/ref=26DE4A42EA98D0A4E7340B956296CACF07C9BB17DD3730B54A1DA7D6EDA81969D740BFB9AD4A7Ep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DE4A42EA98D0A4E7340B956296CACF07C0B711D93530B54A1DA7D6ED7Ap8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E4A42EA98D0A4E7340B956296CACF0CC2BB1CD93C6DBF4244ABD47EpAG" TargetMode="External"/><Relationship Id="rId11" Type="http://schemas.openxmlformats.org/officeDocument/2006/relationships/hyperlink" Target="consultantplus://offline/ref=26DE4A42EA98D0A4E7340B956296CACF07C9B411DD3F30B54A1DA7D6EDA81969D740BFBAAA49E8B77Bp9G" TargetMode="External"/><Relationship Id="rId5" Type="http://schemas.openxmlformats.org/officeDocument/2006/relationships/hyperlink" Target="consultantplus://offline/ref=26DE4A42EA98D0A4E7340B956296CACF07C9B511D26167B71B48A97Dp3G" TargetMode="External"/><Relationship Id="rId15" Type="http://schemas.openxmlformats.org/officeDocument/2006/relationships/hyperlink" Target="consultantplus://offline/ref=26DE4A42EA98D0A4E7340B956296CACF04C5BB16DD3330B54A1DA7D6ED7Ap8G" TargetMode="External"/><Relationship Id="rId10" Type="http://schemas.openxmlformats.org/officeDocument/2006/relationships/hyperlink" Target="consultantplus://offline/ref=26DE4A42EA98D0A4E7340B956296CACF04C9BB11DE3230B54A1DA7D6EDA81969D740BFBAAA48EEB57Bp5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DF519BB0AB44E84F5AF483F1920C5763A5BE3C33E26A365A0F7A0963CB18010165BB75B5DF264p9G" TargetMode="External"/><Relationship Id="rId9" Type="http://schemas.openxmlformats.org/officeDocument/2006/relationships/hyperlink" Target="consultantplus://offline/ref=26DE4A42EA98D0A4E7340B956296CACF04C2B114DB3E30B54A1DA7D6EDA81969D740BFBAAA48ECB77BpCG" TargetMode="External"/><Relationship Id="rId14" Type="http://schemas.openxmlformats.org/officeDocument/2006/relationships/hyperlink" Target="consultantplus://offline/ref=26DE4A42EA98D0A4E7340B956296CACF0CC2BB1CD93C6DBF4244ABD47E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2018-06-01T06:41:00Z</dcterms:created>
  <dcterms:modified xsi:type="dcterms:W3CDTF">2018-06-01T06:45:00Z</dcterms:modified>
</cp:coreProperties>
</file>