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39" w:rsidRDefault="00D21339" w:rsidP="00D21339">
      <w:pPr>
        <w:ind w:left="-567" w:right="-143"/>
        <w:jc w:val="center"/>
        <w:rPr>
          <w:b/>
        </w:rPr>
      </w:pPr>
      <w:r>
        <w:rPr>
          <w:b/>
        </w:rPr>
        <w:t>ИНФОРМАЦИОННОЕ СООБЩЕНИЕ</w:t>
      </w:r>
    </w:p>
    <w:p w:rsidR="00D21339" w:rsidRDefault="00D21339" w:rsidP="00D21339">
      <w:pPr>
        <w:ind w:left="-567" w:right="-143"/>
        <w:jc w:val="center"/>
        <w:rPr>
          <w:b/>
        </w:rPr>
      </w:pPr>
      <w:r>
        <w:rPr>
          <w:b/>
        </w:rPr>
        <w:t>о проведении а</w:t>
      </w:r>
      <w:r w:rsidRPr="000027EE">
        <w:rPr>
          <w:b/>
        </w:rPr>
        <w:t>укцион</w:t>
      </w:r>
      <w:r>
        <w:rPr>
          <w:b/>
        </w:rPr>
        <w:t>а</w:t>
      </w:r>
      <w:r w:rsidRPr="000027EE">
        <w:rPr>
          <w:b/>
        </w:rPr>
        <w:t xml:space="preserve"> по продаже </w:t>
      </w:r>
      <w:r>
        <w:rPr>
          <w:b/>
        </w:rPr>
        <w:t>транспортного средства</w:t>
      </w:r>
    </w:p>
    <w:p w:rsidR="00D21339" w:rsidRDefault="00F8210E" w:rsidP="00D21339">
      <w:pPr>
        <w:ind w:left="-567" w:right="-143"/>
        <w:jc w:val="center"/>
        <w:rPr>
          <w:b/>
        </w:rPr>
      </w:pPr>
      <w:r>
        <w:rPr>
          <w:b/>
        </w:rPr>
        <w:t>«31»  октября 2022 года в 11</w:t>
      </w:r>
      <w:r w:rsidR="00D21339">
        <w:rPr>
          <w:b/>
        </w:rPr>
        <w:t>-00 час.</w:t>
      </w:r>
    </w:p>
    <w:p w:rsidR="00D21339" w:rsidRPr="000027EE" w:rsidRDefault="00D21339" w:rsidP="00D21339">
      <w:pPr>
        <w:ind w:left="-567" w:right="-143"/>
        <w:jc w:val="center"/>
        <w:rPr>
          <w:b/>
        </w:rPr>
      </w:pPr>
    </w:p>
    <w:p w:rsidR="00800AC0" w:rsidRDefault="00D21339" w:rsidP="00D21339">
      <w:pPr>
        <w:ind w:left="-567" w:right="-143"/>
        <w:jc w:val="both"/>
      </w:pPr>
      <w:r w:rsidRPr="00D11469">
        <w:rPr>
          <w:b/>
        </w:rPr>
        <w:t>Продавец</w:t>
      </w:r>
      <w:r w:rsidRPr="00457813">
        <w:t xml:space="preserve"> – </w:t>
      </w:r>
      <w:r w:rsidR="00800AC0">
        <w:t>Муниципальное казенное учреждение</w:t>
      </w:r>
      <w:r w:rsidR="00800AC0" w:rsidRPr="001A1C59">
        <w:t xml:space="preserve"> Служба хозяйственно-технического обеспечения ЗАТО Солнечный</w:t>
      </w:r>
    </w:p>
    <w:p w:rsidR="00800AC0" w:rsidRPr="00684591" w:rsidRDefault="00800AC0" w:rsidP="00800AC0">
      <w:pPr>
        <w:jc w:val="both"/>
      </w:pPr>
      <w:r w:rsidRPr="00684591">
        <w:t xml:space="preserve">Адрес: </w:t>
      </w:r>
      <w:r>
        <w:t>172739</w:t>
      </w:r>
      <w:r w:rsidRPr="00684591">
        <w:t xml:space="preserve">, </w:t>
      </w:r>
      <w:r>
        <w:t>Тверская область, п.Солнечный, ул. Новая, д.55</w:t>
      </w:r>
      <w:r w:rsidRPr="00684591">
        <w:t>.</w:t>
      </w:r>
    </w:p>
    <w:p w:rsidR="00800AC0" w:rsidRPr="00684591" w:rsidRDefault="00800AC0" w:rsidP="00800AC0">
      <w:pPr>
        <w:jc w:val="both"/>
        <w:rPr>
          <w:color w:val="000000"/>
        </w:rPr>
      </w:pPr>
      <w:r w:rsidRPr="00684591">
        <w:rPr>
          <w:color w:val="000000"/>
        </w:rPr>
        <w:t>Тел.</w:t>
      </w:r>
      <w:r>
        <w:rPr>
          <w:color w:val="000000"/>
        </w:rPr>
        <w:t xml:space="preserve"> 8-(48235) 44-991, факс: </w:t>
      </w:r>
      <w:r w:rsidRPr="00684591">
        <w:rPr>
          <w:color w:val="000000"/>
        </w:rPr>
        <w:t>8-</w:t>
      </w:r>
      <w:r>
        <w:rPr>
          <w:color w:val="000000"/>
        </w:rPr>
        <w:t>(4</w:t>
      </w:r>
      <w:r w:rsidRPr="00684591">
        <w:rPr>
          <w:color w:val="000000"/>
        </w:rPr>
        <w:t>8</w:t>
      </w:r>
      <w:r>
        <w:rPr>
          <w:color w:val="000000"/>
        </w:rPr>
        <w:t>235</w:t>
      </w:r>
      <w:r w:rsidRPr="00684591">
        <w:rPr>
          <w:color w:val="000000"/>
        </w:rPr>
        <w:t xml:space="preserve">) </w:t>
      </w:r>
      <w:r>
        <w:rPr>
          <w:color w:val="000000"/>
        </w:rPr>
        <w:t>44-123</w:t>
      </w:r>
    </w:p>
    <w:p w:rsidR="00800AC0" w:rsidRPr="001870D4" w:rsidRDefault="00800AC0" w:rsidP="00800A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0FA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shtosoln</w:t>
      </w:r>
      <w:r w:rsidRPr="001870D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7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00AC0" w:rsidRDefault="00800AC0" w:rsidP="00800AC0">
      <w:pPr>
        <w:jc w:val="both"/>
      </w:pPr>
      <w:r w:rsidRPr="00684591">
        <w:rPr>
          <w:color w:val="000000"/>
        </w:rPr>
        <w:t xml:space="preserve">Контактное </w:t>
      </w:r>
      <w:r w:rsidRPr="003C0D77">
        <w:t xml:space="preserve">лицо: </w:t>
      </w:r>
      <w:r>
        <w:t>Юрков Сергей Борисович</w:t>
      </w:r>
    </w:p>
    <w:p w:rsidR="00800AC0" w:rsidRPr="00684591" w:rsidRDefault="00800AC0" w:rsidP="00800AC0">
      <w:pPr>
        <w:jc w:val="both"/>
        <w:rPr>
          <w:color w:val="000000"/>
        </w:rPr>
      </w:pPr>
    </w:p>
    <w:p w:rsidR="00D21339" w:rsidRPr="00457813" w:rsidRDefault="00D21339" w:rsidP="00D21339">
      <w:pPr>
        <w:ind w:left="-567"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 проведения аукциона</w:t>
      </w:r>
      <w:r w:rsidRPr="00457813">
        <w:rPr>
          <w:b/>
        </w:rPr>
        <w:t>:</w:t>
      </w:r>
    </w:p>
    <w:p w:rsidR="00D21339" w:rsidRPr="00457813" w:rsidRDefault="00D21339" w:rsidP="00D21339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  <w:r w:rsidRPr="00457813">
        <w:t xml:space="preserve"> </w:t>
      </w:r>
    </w:p>
    <w:p w:rsidR="00D21339" w:rsidRPr="00457813" w:rsidRDefault="00800AC0" w:rsidP="00D21339">
      <w:pPr>
        <w:tabs>
          <w:tab w:val="left" w:pos="0"/>
        </w:tabs>
        <w:ind w:left="-567" w:right="-143"/>
        <w:jc w:val="both"/>
      </w:pPr>
      <w:r>
        <w:t>Гражданский Кодекс</w:t>
      </w:r>
      <w:r w:rsidRPr="001A1C59">
        <w:t xml:space="preserve"> Р</w:t>
      </w:r>
      <w:r>
        <w:t>оссийской Федерации, Федеральный Закон</w:t>
      </w:r>
      <w:r w:rsidRPr="001A1C59"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lang w:eastAsia="en-US"/>
        </w:rPr>
        <w:t>Федеральный закон</w:t>
      </w:r>
      <w:r w:rsidRPr="00800AC0">
        <w:rPr>
          <w:rFonts w:eastAsia="Calibri"/>
          <w:lang w:eastAsia="en-US"/>
        </w:rPr>
        <w:t xml:space="preserve"> от 12.01.1996 № 7-ФЗ «О некоммерческих организациях», </w:t>
      </w:r>
      <w:r>
        <w:t>приказ</w:t>
      </w:r>
      <w:r w:rsidRPr="001A1C59">
        <w:t xml:space="preserve"> Федеральной антимонопольной службы Российской Федерации от 10 февраля 2010 года №67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 в отношении которого заключение указанных договоров может осуществляться путем проведения торгов в форме конкурса»</w:t>
      </w:r>
      <w:r>
        <w:t xml:space="preserve">, </w:t>
      </w:r>
      <w:r w:rsidR="00D21339">
        <w:t>Постановление администрации ЗАТО Солнечный</w:t>
      </w:r>
      <w:r w:rsidR="00D21339" w:rsidRPr="00457813">
        <w:t xml:space="preserve"> Тверской области от </w:t>
      </w:r>
      <w:r>
        <w:t>26.09.2022</w:t>
      </w:r>
      <w:r w:rsidR="00D21339" w:rsidRPr="00457813">
        <w:t xml:space="preserve"> №</w:t>
      </w:r>
      <w:r>
        <w:t xml:space="preserve"> 145</w:t>
      </w:r>
      <w:r w:rsidR="00D21339" w:rsidRPr="00457813">
        <w:t xml:space="preserve">  «</w:t>
      </w:r>
      <w:r w:rsidR="00D21339">
        <w:t>О</w:t>
      </w:r>
      <w:r>
        <w:t xml:space="preserve"> согласии на продажу муниципального имущества</w:t>
      </w:r>
      <w:r w:rsidR="00D21339">
        <w:t>»</w:t>
      </w:r>
      <w:r>
        <w:t>.</w:t>
      </w:r>
    </w:p>
    <w:p w:rsidR="00D21339" w:rsidRDefault="00D21339" w:rsidP="00D21339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</w:p>
    <w:p w:rsidR="00E57381" w:rsidRDefault="00D21339" w:rsidP="0083050E">
      <w:pPr>
        <w:ind w:left="-567" w:right="-143"/>
        <w:jc w:val="both"/>
      </w:pPr>
      <w:r w:rsidRPr="0006209B">
        <w:rPr>
          <w:b/>
        </w:rPr>
        <w:t xml:space="preserve">Форма </w:t>
      </w:r>
      <w:r w:rsidRPr="0006209B">
        <w:rPr>
          <w:rStyle w:val="apple-converted-space"/>
          <w:b/>
          <w:color w:val="000000"/>
          <w:shd w:val="clear" w:color="auto" w:fill="FFFFFF"/>
        </w:rPr>
        <w:t> </w:t>
      </w:r>
      <w:r w:rsidRPr="0006209B">
        <w:rPr>
          <w:b/>
          <w:color w:val="000000"/>
          <w:shd w:val="clear" w:color="auto" w:fill="FFFFFF"/>
        </w:rPr>
        <w:t>подачи предложения по цене и составу участников</w:t>
      </w:r>
      <w:r w:rsidRPr="00AA4B57">
        <w:rPr>
          <w:color w:val="000000"/>
          <w:shd w:val="clear" w:color="auto" w:fill="FFFFFF"/>
        </w:rPr>
        <w:t xml:space="preserve"> : открытая</w:t>
      </w:r>
      <w:r w:rsidR="00AA4B57" w:rsidRPr="00AA4B57">
        <w:rPr>
          <w:color w:val="000000"/>
          <w:shd w:val="clear" w:color="auto" w:fill="FFFFFF"/>
        </w:rPr>
        <w:t>.</w:t>
      </w:r>
    </w:p>
    <w:p w:rsidR="00D21339" w:rsidRDefault="00D21339" w:rsidP="00D21339">
      <w:pPr>
        <w:ind w:left="-567" w:right="-143"/>
        <w:jc w:val="both"/>
      </w:pPr>
      <w:r w:rsidRPr="00457813">
        <w:rPr>
          <w:b/>
        </w:rPr>
        <w:t>Дата и время проведения аукциона</w:t>
      </w:r>
      <w:r w:rsidRPr="00457813">
        <w:t xml:space="preserve"> </w:t>
      </w:r>
      <w:r w:rsidRPr="00D27047">
        <w:t>«</w:t>
      </w:r>
      <w:r w:rsidR="002B1905">
        <w:t>31</w:t>
      </w:r>
      <w:r w:rsidRPr="00D27047">
        <w:t xml:space="preserve">» </w:t>
      </w:r>
      <w:r w:rsidR="002B1905">
        <w:t>октября 2022 г. в 11</w:t>
      </w:r>
      <w:r w:rsidRPr="00D27047">
        <w:t>-00 часов</w:t>
      </w:r>
      <w:r w:rsidRPr="00457813">
        <w:rPr>
          <w:b/>
        </w:rPr>
        <w:t xml:space="preserve"> </w:t>
      </w:r>
      <w:r w:rsidRPr="00457813">
        <w:t xml:space="preserve">по адресу: </w:t>
      </w:r>
      <w:r>
        <w:t>Тверская область, п. Солнечный, ул. Новая, д. 55, кабинет № 6 – зал заседаний.</w:t>
      </w:r>
    </w:p>
    <w:p w:rsidR="00D21339" w:rsidRPr="00D27047" w:rsidRDefault="00D21339" w:rsidP="00D21339">
      <w:pPr>
        <w:ind w:left="-567" w:right="-143"/>
        <w:jc w:val="both"/>
      </w:pPr>
      <w:r w:rsidRPr="00457813">
        <w:rPr>
          <w:b/>
        </w:rPr>
        <w:t xml:space="preserve">Дата начала и время приема заявок на участие в аукционе: </w:t>
      </w:r>
      <w:r w:rsidRPr="00D27047">
        <w:t>«</w:t>
      </w:r>
      <w:r w:rsidR="002B1905">
        <w:t>30</w:t>
      </w:r>
      <w:r w:rsidRPr="00D27047">
        <w:t xml:space="preserve">» </w:t>
      </w:r>
      <w:r w:rsidR="00800AC0">
        <w:t>сентября 2022</w:t>
      </w:r>
      <w:r w:rsidRPr="00D27047">
        <w:t xml:space="preserve"> года с </w:t>
      </w:r>
      <w:r>
        <w:t>09-00 час. до 13-0</w:t>
      </w:r>
      <w:r w:rsidRPr="00D27047">
        <w:t>0 час., с 1</w:t>
      </w:r>
      <w:r>
        <w:t>4</w:t>
      </w:r>
      <w:r w:rsidRPr="00D27047">
        <w:t>-</w:t>
      </w:r>
      <w:r>
        <w:t>0</w:t>
      </w:r>
      <w:r w:rsidRPr="00D27047">
        <w:t>0 час. до 17-00 час.</w:t>
      </w:r>
    </w:p>
    <w:p w:rsidR="00D21339" w:rsidRPr="00457813" w:rsidRDefault="00D21339" w:rsidP="00D21339">
      <w:pPr>
        <w:ind w:left="-567" w:right="-143"/>
        <w:jc w:val="both"/>
        <w:rPr>
          <w:b/>
        </w:rPr>
      </w:pPr>
      <w:r w:rsidRPr="00457813">
        <w:rPr>
          <w:b/>
        </w:rPr>
        <w:t xml:space="preserve">Дата и время окончания приема заявок на участие в аукционе: </w:t>
      </w:r>
      <w:r w:rsidRPr="009C2ED9">
        <w:t>«</w:t>
      </w:r>
      <w:r w:rsidR="002B1905">
        <w:t>26</w:t>
      </w:r>
      <w:r w:rsidRPr="009C2ED9">
        <w:t xml:space="preserve">» </w:t>
      </w:r>
      <w:r w:rsidR="00800AC0">
        <w:t>октября</w:t>
      </w:r>
      <w:r>
        <w:t xml:space="preserve"> </w:t>
      </w:r>
      <w:r w:rsidR="00800AC0">
        <w:t>2022</w:t>
      </w:r>
      <w:r w:rsidRPr="009C2ED9">
        <w:t xml:space="preserve"> года 15-00 час.</w:t>
      </w:r>
    </w:p>
    <w:p w:rsidR="00D21339" w:rsidRDefault="00D21339" w:rsidP="00D21339">
      <w:pPr>
        <w:ind w:left="-567" w:right="-143"/>
        <w:jc w:val="both"/>
      </w:pPr>
      <w:r w:rsidRPr="00457813">
        <w:rPr>
          <w:b/>
        </w:rPr>
        <w:t xml:space="preserve">Место приема заявок: </w:t>
      </w:r>
      <w:r>
        <w:t>Тверская область, п. Солнечны</w:t>
      </w:r>
      <w:r w:rsidR="00800AC0">
        <w:t>й, ул. Новая, д. 55, кабинет № 4</w:t>
      </w:r>
      <w:r>
        <w:t>.</w:t>
      </w:r>
    </w:p>
    <w:p w:rsidR="00D21339" w:rsidRPr="009C2ED9" w:rsidRDefault="00D21339" w:rsidP="00D21339">
      <w:pPr>
        <w:ind w:left="-567" w:right="-143"/>
        <w:jc w:val="both"/>
      </w:pPr>
      <w:r w:rsidRPr="00457813">
        <w:rPr>
          <w:b/>
        </w:rPr>
        <w:t xml:space="preserve">Дата, время и место определения участников аукциона: </w:t>
      </w:r>
      <w:r w:rsidRPr="009C2ED9">
        <w:t>«</w:t>
      </w:r>
      <w:r w:rsidR="002B1905">
        <w:t>27» октября 2022</w:t>
      </w:r>
      <w:r w:rsidRPr="009C2ED9">
        <w:t xml:space="preserve"> года 1</w:t>
      </w:r>
      <w:r w:rsidR="00E57381">
        <w:t>1</w:t>
      </w:r>
      <w:r w:rsidRPr="009C2ED9">
        <w:t>-00</w:t>
      </w:r>
      <w:r>
        <w:t xml:space="preserve"> час.</w:t>
      </w:r>
      <w:r w:rsidRPr="009C2ED9">
        <w:t xml:space="preserve"> по</w:t>
      </w:r>
      <w:r>
        <w:t xml:space="preserve"> адресу: Тверская область, п. Солнечны</w:t>
      </w:r>
      <w:r w:rsidR="002B1905">
        <w:t>й, ул. Новая, д. 55, кабинет № 4</w:t>
      </w:r>
      <w:r>
        <w:t>.</w:t>
      </w:r>
    </w:p>
    <w:p w:rsidR="00D21339" w:rsidRPr="00457813" w:rsidRDefault="00D21339" w:rsidP="00D21339">
      <w:pPr>
        <w:ind w:left="-567" w:right="-143"/>
        <w:jc w:val="both"/>
      </w:pPr>
      <w:r w:rsidRPr="00457813">
        <w:rPr>
          <w:b/>
        </w:rPr>
        <w:t xml:space="preserve">Дата, время и место регистрации участников аукциона: </w:t>
      </w:r>
      <w:r w:rsidR="002B1905">
        <w:rPr>
          <w:b/>
        </w:rPr>
        <w:t>«31</w:t>
      </w:r>
      <w:r w:rsidR="008878B2">
        <w:rPr>
          <w:b/>
        </w:rPr>
        <w:t>» октября</w:t>
      </w:r>
      <w:bookmarkStart w:id="0" w:name="_GoBack"/>
      <w:bookmarkEnd w:id="0"/>
      <w:r w:rsidR="00AE3689">
        <w:rPr>
          <w:b/>
        </w:rPr>
        <w:t xml:space="preserve"> 2022</w:t>
      </w:r>
      <w:r w:rsidRPr="00457813">
        <w:rPr>
          <w:b/>
        </w:rPr>
        <w:t xml:space="preserve"> года </w:t>
      </w:r>
      <w:r w:rsidR="002B1905">
        <w:rPr>
          <w:b/>
        </w:rPr>
        <w:t>10-30</w:t>
      </w:r>
      <w:r w:rsidRPr="00457813">
        <w:rPr>
          <w:b/>
        </w:rPr>
        <w:t xml:space="preserve"> час.,</w:t>
      </w:r>
      <w:r>
        <w:rPr>
          <w:b/>
        </w:rPr>
        <w:t xml:space="preserve"> </w:t>
      </w:r>
      <w:r>
        <w:t>Тверская область, п. Солнечный, ул. Новая, д. 55, кабинет № 6 – зал заседаний.</w:t>
      </w:r>
      <w:r w:rsidRPr="00457813">
        <w:t xml:space="preserve"> </w:t>
      </w:r>
    </w:p>
    <w:p w:rsidR="00D21339" w:rsidRDefault="00D21339" w:rsidP="00D21339">
      <w:pPr>
        <w:ind w:left="-567" w:right="-143"/>
        <w:jc w:val="both"/>
      </w:pPr>
      <w:r w:rsidRPr="00457813">
        <w:rPr>
          <w:b/>
        </w:rPr>
        <w:t xml:space="preserve">Дата, время и место подведения итогов аукциона: </w:t>
      </w:r>
      <w:r w:rsidR="002B1905">
        <w:rPr>
          <w:b/>
        </w:rPr>
        <w:t>«31» октября 2022</w:t>
      </w:r>
      <w:r w:rsidRPr="00457813">
        <w:rPr>
          <w:b/>
        </w:rPr>
        <w:t xml:space="preserve"> года </w:t>
      </w:r>
      <w:r w:rsidR="002B1905">
        <w:rPr>
          <w:b/>
        </w:rPr>
        <w:t>12</w:t>
      </w:r>
      <w:r>
        <w:rPr>
          <w:b/>
        </w:rPr>
        <w:t>-00</w:t>
      </w:r>
      <w:r w:rsidRPr="00457813">
        <w:rPr>
          <w:b/>
        </w:rPr>
        <w:t xml:space="preserve"> час., </w:t>
      </w:r>
      <w:r>
        <w:t>Тверская область, п. Солнечный, ул. Новая, д. 55, кабинет № 6 – зал заседаний.</w:t>
      </w:r>
    </w:p>
    <w:p w:rsidR="00D21339" w:rsidRPr="00457813" w:rsidRDefault="00D21339" w:rsidP="00D21339">
      <w:pPr>
        <w:ind w:left="-567" w:right="-143"/>
        <w:jc w:val="both"/>
        <w:rPr>
          <w:b/>
        </w:rPr>
      </w:pPr>
    </w:p>
    <w:p w:rsidR="00D21339" w:rsidRPr="00457813" w:rsidRDefault="00D21339" w:rsidP="00D21339">
      <w:pPr>
        <w:ind w:left="-567" w:right="-143"/>
        <w:jc w:val="center"/>
        <w:rPr>
          <w:b/>
        </w:rPr>
      </w:pPr>
      <w:r w:rsidRPr="00457813"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D21339" w:rsidRPr="00457813" w:rsidRDefault="00D21339" w:rsidP="00D21339">
      <w:pPr>
        <w:ind w:left="-567" w:right="-143"/>
        <w:jc w:val="center"/>
      </w:pPr>
    </w:p>
    <w:p w:rsidR="00736CA4" w:rsidRPr="00040239" w:rsidRDefault="00E0764D" w:rsidP="00736CA4">
      <w:pPr>
        <w:ind w:left="-567"/>
        <w:jc w:val="both"/>
      </w:pPr>
      <w:r w:rsidRPr="00621369">
        <w:rPr>
          <w:b/>
        </w:rPr>
        <w:t>Транспорт</w:t>
      </w:r>
      <w:r w:rsidR="007E65C3">
        <w:rPr>
          <w:b/>
        </w:rPr>
        <w:t>ные средства</w:t>
      </w:r>
      <w:r w:rsidR="007D6A6D">
        <w:t xml:space="preserve">: </w:t>
      </w:r>
      <w:r w:rsidR="007D6A6D" w:rsidRPr="001A1C59">
        <w:t>Аэролодка (аэроглиссер) «Фантом 850А» Север-1</w:t>
      </w:r>
      <w:r w:rsidR="007D6A6D">
        <w:t xml:space="preserve">, регистровый номер </w:t>
      </w:r>
      <w:r w:rsidR="00533174">
        <w:t xml:space="preserve">№ 306081, </w:t>
      </w:r>
      <w:r w:rsidR="007D6A6D" w:rsidRPr="001A1C59">
        <w:t>строительный (заводской) номер 0452</w:t>
      </w:r>
      <w:bookmarkStart w:id="1" w:name="_Hlk114580705"/>
      <w:r w:rsidR="00533174">
        <w:t xml:space="preserve">, год и место постройки: 2019 г., г. Красноярск, назначение: перевозка пассажиров, категория 4, </w:t>
      </w:r>
      <w:r w:rsidR="00736CA4">
        <w:t xml:space="preserve">максимальное количество людей на борту: 12, </w:t>
      </w:r>
      <w:r w:rsidR="00533174">
        <w:t>тип конструкции: закрытое, моторное, материал корпуса: сплав на основе алюминия, длина габаритная: 9,30 м., ширина габаритная 3,10 м.,высота борта 0,810 м.,</w:t>
      </w:r>
      <w:r w:rsidR="00736CA4">
        <w:t xml:space="preserve"> двигатели: 1 шт. бензиновый </w:t>
      </w:r>
      <w:r w:rsidR="00736CA4">
        <w:rPr>
          <w:lang w:val="en-US"/>
        </w:rPr>
        <w:t>Chevrolet</w:t>
      </w:r>
      <w:r w:rsidR="00736CA4" w:rsidRPr="00736CA4">
        <w:t xml:space="preserve"> </w:t>
      </w:r>
      <w:r w:rsidR="00736CA4">
        <w:rPr>
          <w:lang w:val="en-US"/>
        </w:rPr>
        <w:t>LS</w:t>
      </w:r>
      <w:r w:rsidR="00736CA4">
        <w:t>-3 316,00 кВт, 5900 об/мин, № 9008232092; шести лопастной воздушный винт в кольцевой насадке с защитной сеткой, 5900 об/мин, ры</w:t>
      </w:r>
      <w:r w:rsidR="00B83BA1">
        <w:t>ночная стоимость: 6 700 000 (шесть</w:t>
      </w:r>
      <w:r w:rsidR="00736CA4">
        <w:t xml:space="preserve"> миллионов</w:t>
      </w:r>
      <w:r w:rsidR="00B83BA1">
        <w:t xml:space="preserve"> семьсот тысяч</w:t>
      </w:r>
      <w:r w:rsidR="00736CA4">
        <w:t>) рублей;</w:t>
      </w:r>
    </w:p>
    <w:p w:rsidR="00736CA4" w:rsidRPr="00040239" w:rsidRDefault="00533174" w:rsidP="00736CA4">
      <w:pPr>
        <w:ind w:left="-567"/>
        <w:jc w:val="both"/>
      </w:pPr>
      <w:r>
        <w:t xml:space="preserve"> </w:t>
      </w:r>
      <w:r w:rsidR="007D6A6D">
        <w:t xml:space="preserve"> </w:t>
      </w:r>
      <w:r w:rsidR="007D6A6D" w:rsidRPr="001A1C59">
        <w:t>Аэролодка (аэроглиссер) «Фантом 850А» Север-2, регистровый номер № 306052, строительный (заводской) номер 0548</w:t>
      </w:r>
      <w:bookmarkEnd w:id="1"/>
      <w:r w:rsidR="007D6A6D" w:rsidRPr="001A1C59">
        <w:t>,</w:t>
      </w:r>
      <w:r w:rsidR="00736CA4" w:rsidRPr="00736CA4">
        <w:t xml:space="preserve"> </w:t>
      </w:r>
      <w:r w:rsidR="00736CA4">
        <w:t xml:space="preserve">год и место постройки: 2019 г., г. Красноярск, назначение: перевозка пассажиров, категория 4, максимальное количество людей на борту: 12, тип конструкции: закрытое, моторное, материал корпуса: сплав на основе алюминия, длина габаритная: 9,30 м., ширина габаритная 3,10 м.,высота борта 0,810 м., двигатели: 1 шт. бензиновый </w:t>
      </w:r>
      <w:r w:rsidR="00736CA4">
        <w:rPr>
          <w:lang w:val="en-US"/>
        </w:rPr>
        <w:t>Chevrolet</w:t>
      </w:r>
      <w:r w:rsidR="00736CA4" w:rsidRPr="00736CA4">
        <w:t xml:space="preserve"> </w:t>
      </w:r>
      <w:r w:rsidR="00736CA4">
        <w:rPr>
          <w:lang w:val="en-US"/>
        </w:rPr>
        <w:t>LS</w:t>
      </w:r>
      <w:r w:rsidR="00736CA4">
        <w:t xml:space="preserve">-3 </w:t>
      </w:r>
      <w:r w:rsidR="00736CA4">
        <w:lastRenderedPageBreak/>
        <w:t>316,00 кВт, 5900 об/мин, № 9008232092; шести лопастной воздушный винт в кольцевой насадке с защитной сеткой, 59</w:t>
      </w:r>
      <w:r w:rsidR="00B83BA1">
        <w:t>00 об/мин, рыночная стоимость: 6 700 000 (шесть</w:t>
      </w:r>
      <w:r w:rsidR="00736CA4">
        <w:t xml:space="preserve"> миллионов</w:t>
      </w:r>
      <w:r w:rsidR="00B83BA1">
        <w:t xml:space="preserve"> семьсот тысяч</w:t>
      </w:r>
      <w:r w:rsidR="00736CA4">
        <w:t>) рублей;</w:t>
      </w:r>
    </w:p>
    <w:p w:rsidR="007D6A6D" w:rsidRPr="001A1C59" w:rsidRDefault="007D6A6D" w:rsidP="007D6A6D">
      <w:pPr>
        <w:ind w:left="-567"/>
        <w:jc w:val="both"/>
      </w:pPr>
    </w:p>
    <w:p w:rsidR="00D21339" w:rsidRPr="00457813" w:rsidRDefault="00D21339" w:rsidP="00E0764D">
      <w:pPr>
        <w:ind w:left="-567" w:right="-143"/>
        <w:jc w:val="both"/>
      </w:pPr>
      <w:r w:rsidRPr="00457813">
        <w:rPr>
          <w:b/>
        </w:rPr>
        <w:t>Начальная цена:</w:t>
      </w:r>
      <w:r w:rsidRPr="00457813">
        <w:t xml:space="preserve"> </w:t>
      </w:r>
      <w:r w:rsidR="00B83BA1">
        <w:t>13 400</w:t>
      </w:r>
      <w:r w:rsidR="007E65C3">
        <w:t xml:space="preserve"> 000</w:t>
      </w:r>
      <w:r w:rsidRPr="00457813">
        <w:t xml:space="preserve"> (</w:t>
      </w:r>
      <w:r w:rsidR="009D677C">
        <w:t>тринадцать</w:t>
      </w:r>
      <w:r w:rsidR="007E65C3">
        <w:t xml:space="preserve"> миллионов</w:t>
      </w:r>
      <w:r w:rsidR="00B83BA1">
        <w:t xml:space="preserve"> четыреста</w:t>
      </w:r>
      <w:r w:rsidR="009D677C">
        <w:t xml:space="preserve"> тысяч</w:t>
      </w:r>
      <w:r w:rsidRPr="00457813">
        <w:t>) рублей</w:t>
      </w:r>
      <w:r>
        <w:t>.</w:t>
      </w:r>
    </w:p>
    <w:p w:rsidR="00D21339" w:rsidRDefault="00D21339" w:rsidP="00D21339">
      <w:pPr>
        <w:ind w:left="-567" w:right="-143"/>
        <w:jc w:val="both"/>
      </w:pPr>
      <w:r w:rsidRPr="00457813">
        <w:rPr>
          <w:b/>
        </w:rPr>
        <w:t xml:space="preserve">Шаг аукциона (величина повышения начальной цены): </w:t>
      </w:r>
      <w:r w:rsidR="007D6A6D">
        <w:t>5</w:t>
      </w:r>
      <w:r w:rsidRPr="00CD045F">
        <w:t>%</w:t>
      </w:r>
      <w:r>
        <w:rPr>
          <w:b/>
        </w:rPr>
        <w:t xml:space="preserve"> - </w:t>
      </w:r>
      <w:r w:rsidR="00B83BA1">
        <w:t>670</w:t>
      </w:r>
      <w:r w:rsidR="00736CA4">
        <w:t xml:space="preserve"> </w:t>
      </w:r>
      <w:r w:rsidR="007D6A6D">
        <w:t xml:space="preserve">000 </w:t>
      </w:r>
      <w:r w:rsidRPr="00457813">
        <w:t>(</w:t>
      </w:r>
      <w:r w:rsidR="00B83BA1">
        <w:t>шестьсот</w:t>
      </w:r>
      <w:r w:rsidR="009D677C">
        <w:t xml:space="preserve"> семь</w:t>
      </w:r>
      <w:r w:rsidR="00B83BA1">
        <w:t>десят</w:t>
      </w:r>
      <w:r w:rsidR="009D677C">
        <w:t xml:space="preserve"> тысяч</w:t>
      </w:r>
      <w:r>
        <w:t>) рублей.</w:t>
      </w:r>
    </w:p>
    <w:p w:rsidR="00D21339" w:rsidRPr="00E42B49" w:rsidRDefault="00D21339" w:rsidP="00D21339">
      <w:pPr>
        <w:pStyle w:val="a5"/>
        <w:ind w:left="-567" w:right="-143"/>
        <w:jc w:val="both"/>
        <w:rPr>
          <w:sz w:val="24"/>
          <w:szCs w:val="24"/>
        </w:rPr>
      </w:pPr>
      <w:r w:rsidRPr="00E42B49">
        <w:rPr>
          <w:b/>
          <w:sz w:val="24"/>
          <w:szCs w:val="24"/>
        </w:rPr>
        <w:t>Обременения имущества:</w:t>
      </w:r>
      <w:r w:rsidRPr="00457813">
        <w:rPr>
          <w:b/>
          <w:sz w:val="24"/>
          <w:szCs w:val="24"/>
        </w:rPr>
        <w:t xml:space="preserve"> </w:t>
      </w:r>
      <w:r w:rsidR="00621369">
        <w:rPr>
          <w:sz w:val="24"/>
          <w:szCs w:val="24"/>
        </w:rPr>
        <w:t>отсутствуют.</w:t>
      </w:r>
    </w:p>
    <w:p w:rsidR="00D21339" w:rsidRPr="00457813" w:rsidRDefault="00D21339" w:rsidP="00D21339">
      <w:pPr>
        <w:ind w:right="-143"/>
        <w:jc w:val="both"/>
      </w:pPr>
    </w:p>
    <w:p w:rsidR="00D21339" w:rsidRPr="00457813" w:rsidRDefault="00D21339" w:rsidP="00D21339">
      <w:pPr>
        <w:ind w:left="-567" w:right="-143"/>
        <w:jc w:val="center"/>
        <w:rPr>
          <w:b/>
        </w:rPr>
      </w:pPr>
      <w:r w:rsidRPr="00457813">
        <w:rPr>
          <w:b/>
        </w:rPr>
        <w:t xml:space="preserve">Размер задатка и порядок его внесения </w:t>
      </w:r>
    </w:p>
    <w:p w:rsidR="00D21339" w:rsidRPr="00457813" w:rsidRDefault="00D21339" w:rsidP="00D21339">
      <w:pPr>
        <w:ind w:left="-567" w:right="-143"/>
        <w:jc w:val="both"/>
      </w:pPr>
    </w:p>
    <w:p w:rsidR="00D21339" w:rsidRPr="00157D20" w:rsidRDefault="00D21339" w:rsidP="00D21339">
      <w:pPr>
        <w:autoSpaceDE w:val="0"/>
        <w:autoSpaceDN w:val="0"/>
        <w:adjustRightInd w:val="0"/>
        <w:ind w:left="-567"/>
        <w:jc w:val="both"/>
        <w:rPr>
          <w:rFonts w:eastAsia="Calibri"/>
          <w:b/>
          <w:lang w:val="x-none"/>
        </w:rPr>
      </w:pPr>
      <w:r w:rsidRPr="00157D20">
        <w:rPr>
          <w:b/>
        </w:rPr>
        <w:t xml:space="preserve">Задаток вносится в валюте </w:t>
      </w:r>
      <w:r w:rsidR="00736CA4">
        <w:rPr>
          <w:b/>
        </w:rPr>
        <w:t>Российской Федерации в размере 2</w:t>
      </w:r>
      <w:r w:rsidRPr="00157D20">
        <w:rPr>
          <w:b/>
        </w:rPr>
        <w:t>0% от</w:t>
      </w:r>
      <w:r w:rsidR="00A0682F" w:rsidRPr="00157D20">
        <w:rPr>
          <w:b/>
        </w:rPr>
        <w:t xml:space="preserve"> начальной цены продаваемого</w:t>
      </w:r>
      <w:r w:rsidRPr="00157D20">
        <w:rPr>
          <w:b/>
        </w:rPr>
        <w:t xml:space="preserve"> муниципального имущества в с</w:t>
      </w:r>
      <w:r w:rsidR="00736CA4">
        <w:rPr>
          <w:b/>
        </w:rPr>
        <w:t>умм</w:t>
      </w:r>
      <w:r w:rsidR="00B83BA1">
        <w:rPr>
          <w:b/>
        </w:rPr>
        <w:t>е 2 680</w:t>
      </w:r>
      <w:r w:rsidR="009D677C">
        <w:rPr>
          <w:b/>
        </w:rPr>
        <w:t xml:space="preserve"> 000 (д</w:t>
      </w:r>
      <w:r w:rsidR="00B83BA1">
        <w:rPr>
          <w:b/>
        </w:rPr>
        <w:t xml:space="preserve">ва миллиона шестьсот </w:t>
      </w:r>
      <w:r w:rsidR="009D677C">
        <w:rPr>
          <w:b/>
        </w:rPr>
        <w:t>восемь</w:t>
      </w:r>
      <w:r w:rsidR="00B83BA1">
        <w:rPr>
          <w:b/>
        </w:rPr>
        <w:t>десят</w:t>
      </w:r>
      <w:r w:rsidRPr="00157D20">
        <w:rPr>
          <w:b/>
        </w:rPr>
        <w:t xml:space="preserve"> тысяч) рублей, который вносится участником аукциона на следующие реквизиты: </w:t>
      </w:r>
      <w:r w:rsidR="00C149E9">
        <w:rPr>
          <w:rFonts w:eastAsia="Calibri"/>
          <w:b/>
          <w:lang w:val="x-none"/>
        </w:rPr>
        <w:t xml:space="preserve">Получатель: </w:t>
      </w:r>
      <w:r w:rsidRPr="00157D20">
        <w:rPr>
          <w:rFonts w:eastAsia="Calibri"/>
          <w:b/>
          <w:lang w:val="x-none"/>
        </w:rPr>
        <w:t>УФК по Тверской облас</w:t>
      </w:r>
      <w:r w:rsidR="00C149E9">
        <w:rPr>
          <w:rFonts w:eastAsia="Calibri"/>
          <w:b/>
          <w:lang w:val="x-none"/>
        </w:rPr>
        <w:t>ти (Муниципальное казенное учреждение Служба хозяйственно-технического обеспечения ЗАТО Солнечный л/с 05363</w:t>
      </w:r>
      <w:r w:rsidR="00C149E9">
        <w:rPr>
          <w:rFonts w:eastAsia="Calibri"/>
          <w:b/>
          <w:lang w:val="en-US"/>
        </w:rPr>
        <w:t>D</w:t>
      </w:r>
      <w:r w:rsidR="00C149E9">
        <w:rPr>
          <w:rFonts w:eastAsia="Calibri"/>
          <w:b/>
          <w:lang w:val="x-none"/>
        </w:rPr>
        <w:t>04740)</w:t>
      </w:r>
      <w:r w:rsidRPr="00157D20">
        <w:rPr>
          <w:rFonts w:eastAsia="Calibri"/>
          <w:b/>
          <w:lang w:val="x-none"/>
        </w:rPr>
        <w:t>,</w:t>
      </w:r>
      <w:r w:rsidR="00B83BA1" w:rsidRPr="00B83BA1">
        <w:rPr>
          <w:rFonts w:eastAsia="Calibri"/>
          <w:b/>
          <w:lang w:val="x-none"/>
        </w:rPr>
        <w:t xml:space="preserve"> </w:t>
      </w:r>
      <w:r w:rsidR="00B83BA1">
        <w:rPr>
          <w:rFonts w:eastAsia="Calibri"/>
          <w:b/>
          <w:lang w:val="x-none"/>
        </w:rPr>
        <w:t>ИНН/КПП 6913017</w:t>
      </w:r>
      <w:r w:rsidR="00B83BA1">
        <w:rPr>
          <w:rFonts w:eastAsia="Calibri"/>
          <w:b/>
        </w:rPr>
        <w:t>326</w:t>
      </w:r>
      <w:r w:rsidR="00410B37">
        <w:rPr>
          <w:rFonts w:eastAsia="Calibri"/>
          <w:b/>
          <w:lang w:val="x-none"/>
        </w:rPr>
        <w:t xml:space="preserve">/691301001, </w:t>
      </w:r>
      <w:r w:rsidR="00C149E9">
        <w:rPr>
          <w:rFonts w:eastAsia="Calibri"/>
          <w:b/>
          <w:lang w:val="x-none"/>
        </w:rPr>
        <w:t>р/счет 03232643287560003600</w:t>
      </w:r>
      <w:r w:rsidRPr="00157D20">
        <w:rPr>
          <w:rFonts w:eastAsia="Calibri"/>
          <w:b/>
          <w:lang w:val="x-none"/>
        </w:rPr>
        <w:t>,</w:t>
      </w:r>
      <w:r w:rsidR="00C149E9">
        <w:rPr>
          <w:rFonts w:eastAsia="Calibri"/>
          <w:b/>
        </w:rPr>
        <w:t xml:space="preserve"> к/с 40102810545370000029, Банк: ОТДЕЛЕНИЕ ТВЕРЬ БАНКА РОССИИ/УФК по Тверской области г. Тверь, </w:t>
      </w:r>
      <w:r w:rsidR="00C149E9">
        <w:rPr>
          <w:rFonts w:eastAsia="Calibri"/>
          <w:b/>
          <w:lang w:val="x-none"/>
        </w:rPr>
        <w:t xml:space="preserve"> БИК 012809106</w:t>
      </w:r>
      <w:r w:rsidRPr="00157D20">
        <w:rPr>
          <w:rFonts w:eastAsia="Calibri"/>
          <w:b/>
          <w:lang w:val="x-none"/>
        </w:rPr>
        <w:t>. В платежном поручении необходимо указать назначение платежа  и  дату аукциона.</w:t>
      </w:r>
    </w:p>
    <w:p w:rsidR="00D21339" w:rsidRPr="009A66A3" w:rsidRDefault="00D21339" w:rsidP="00D21339">
      <w:pPr>
        <w:widowControl w:val="0"/>
        <w:autoSpaceDE w:val="0"/>
        <w:autoSpaceDN w:val="0"/>
        <w:adjustRightInd w:val="0"/>
        <w:ind w:left="-567" w:right="-143"/>
        <w:jc w:val="both"/>
      </w:pPr>
      <w:r w:rsidRPr="009A66A3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21339" w:rsidRDefault="00D21339" w:rsidP="0006209B">
      <w:pPr>
        <w:widowControl w:val="0"/>
        <w:autoSpaceDE w:val="0"/>
        <w:autoSpaceDN w:val="0"/>
        <w:adjustRightInd w:val="0"/>
        <w:ind w:left="-567" w:right="-143"/>
        <w:jc w:val="both"/>
        <w:rPr>
          <w:b/>
        </w:rPr>
      </w:pPr>
      <w:r w:rsidRPr="009A66A3">
        <w:t>Документом, подтверждающим поступление задатка на счет Продавца, является выпис</w:t>
      </w:r>
      <w:r>
        <w:t>ка со</w:t>
      </w:r>
      <w:r w:rsidRPr="009A66A3">
        <w:t xml:space="preserve"> счета</w:t>
      </w:r>
      <w:r>
        <w:t xml:space="preserve"> продавца</w:t>
      </w:r>
      <w:r w:rsidRPr="009A66A3">
        <w:t>.</w:t>
      </w:r>
      <w:r w:rsidR="0006209B">
        <w:t xml:space="preserve"> </w:t>
      </w:r>
      <w:r>
        <w:t xml:space="preserve">Задаток </w:t>
      </w:r>
      <w:r w:rsidRPr="00457813">
        <w:t xml:space="preserve">должен поступить на указанный счет не позднее </w:t>
      </w:r>
      <w:r w:rsidR="00D06DDB">
        <w:rPr>
          <w:b/>
        </w:rPr>
        <w:t>26 октября</w:t>
      </w:r>
      <w:r>
        <w:rPr>
          <w:b/>
        </w:rPr>
        <w:t xml:space="preserve"> </w:t>
      </w:r>
      <w:r w:rsidR="00D06DDB">
        <w:rPr>
          <w:b/>
        </w:rPr>
        <w:t xml:space="preserve"> 2022</w:t>
      </w:r>
      <w:r w:rsidRPr="00457813">
        <w:rPr>
          <w:b/>
        </w:rPr>
        <w:t xml:space="preserve"> года.</w:t>
      </w:r>
    </w:p>
    <w:p w:rsidR="0006209B" w:rsidRPr="00457813" w:rsidRDefault="0006209B" w:rsidP="0006209B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D21339" w:rsidRPr="00457813" w:rsidRDefault="00D21339" w:rsidP="00D21339">
      <w:pPr>
        <w:ind w:left="-567" w:right="-143"/>
        <w:jc w:val="center"/>
        <w:rPr>
          <w:b/>
        </w:rPr>
      </w:pPr>
      <w:r w:rsidRPr="00457813"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D21339" w:rsidRPr="00457813" w:rsidRDefault="00D21339" w:rsidP="00D21339">
      <w:pPr>
        <w:ind w:left="-567" w:right="-143"/>
        <w:jc w:val="center"/>
        <w:rPr>
          <w:b/>
        </w:rPr>
      </w:pPr>
    </w:p>
    <w:p w:rsidR="00D21339" w:rsidRDefault="00D21339" w:rsidP="00D21339">
      <w:pPr>
        <w:ind w:left="-567" w:right="-143"/>
        <w:jc w:val="both"/>
      </w:pPr>
      <w:r w:rsidRPr="00457813">
        <w:t>Ознакомление с иной информацией, в том числе с условиями договора купли-продажи проходит по месту подачи заявок во время, определённое датами начала и окончания подачи заявок и порядком подачи заявок.</w:t>
      </w:r>
    </w:p>
    <w:p w:rsidR="00BC41D0" w:rsidRPr="00457813" w:rsidRDefault="00BC41D0" w:rsidP="00D21339">
      <w:pPr>
        <w:ind w:left="-567" w:right="-143"/>
        <w:jc w:val="both"/>
      </w:pPr>
    </w:p>
    <w:p w:rsidR="00BC41D0" w:rsidRDefault="00BC41D0" w:rsidP="00BC41D0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C41D0">
        <w:rPr>
          <w:rFonts w:eastAsia="Calibri"/>
          <w:b/>
        </w:rPr>
        <w:t>С</w:t>
      </w:r>
      <w:r w:rsidR="00AE3689" w:rsidRPr="00BC41D0">
        <w:rPr>
          <w:rFonts w:eastAsia="Calibri"/>
          <w:b/>
        </w:rPr>
        <w:t>рок, в течение которого организатор аукциона вправе отказаться</w:t>
      </w:r>
    </w:p>
    <w:p w:rsidR="00AE3689" w:rsidRPr="00BC41D0" w:rsidRDefault="00AE3689" w:rsidP="00BC41D0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C41D0">
        <w:rPr>
          <w:rFonts w:eastAsia="Calibri"/>
          <w:b/>
        </w:rPr>
        <w:t>от проведения аукциона</w:t>
      </w:r>
    </w:p>
    <w:p w:rsidR="00D21339" w:rsidRPr="00AE3689" w:rsidRDefault="00D21339" w:rsidP="00D21339">
      <w:pPr>
        <w:ind w:left="-567" w:right="-143"/>
        <w:jc w:val="both"/>
      </w:pPr>
    </w:p>
    <w:p w:rsidR="00AE3689" w:rsidRPr="00AE3689" w:rsidRDefault="00AE3689" w:rsidP="00BC41D0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AE3689">
        <w:rPr>
          <w:rFonts w:eastAsia="Calibri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AE3689" w:rsidRPr="00457813" w:rsidRDefault="00AE3689" w:rsidP="00D21339">
      <w:pPr>
        <w:ind w:left="-567" w:right="-143"/>
        <w:jc w:val="both"/>
      </w:pPr>
    </w:p>
    <w:p w:rsidR="00D21339" w:rsidRPr="00457813" w:rsidRDefault="00D21339" w:rsidP="00D21339">
      <w:pPr>
        <w:ind w:left="-567" w:right="-143"/>
        <w:jc w:val="center"/>
        <w:rPr>
          <w:b/>
        </w:rPr>
      </w:pPr>
      <w:r w:rsidRPr="00457813">
        <w:rPr>
          <w:b/>
        </w:rPr>
        <w:t>Заключительные положения</w:t>
      </w:r>
    </w:p>
    <w:p w:rsidR="00D21339" w:rsidRPr="00457813" w:rsidRDefault="00D21339" w:rsidP="00D21339">
      <w:pPr>
        <w:ind w:left="-567" w:right="-143"/>
        <w:jc w:val="center"/>
        <w:rPr>
          <w:b/>
        </w:rPr>
      </w:pPr>
    </w:p>
    <w:p w:rsidR="00D21339" w:rsidRPr="00457813" w:rsidRDefault="00D21339" w:rsidP="00D21339">
      <w:pPr>
        <w:ind w:left="-567" w:right="-143"/>
        <w:jc w:val="both"/>
      </w:pPr>
      <w:r w:rsidRPr="00457813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149E9" w:rsidRDefault="00D21339" w:rsidP="009D677C">
      <w:pPr>
        <w:ind w:left="-567" w:right="-143"/>
        <w:jc w:val="both"/>
      </w:pPr>
      <w:r w:rsidRPr="00457813">
        <w:t>Со сведениями,  не указанными в настоящем информационном сообщении, претенденты могут ознакомиться по адресу:</w:t>
      </w:r>
      <w:r w:rsidRPr="00D97A00">
        <w:t xml:space="preserve"> </w:t>
      </w:r>
      <w:r>
        <w:t>Тверская область, п. Солнечны</w:t>
      </w:r>
      <w:r w:rsidR="00C149E9">
        <w:t>й, ул. Новая, д. 55, кабинет № 4, тел. (48235) 4499</w:t>
      </w:r>
      <w:r>
        <w:t xml:space="preserve">1. Данное информационное сообщение вместе с формой заявки и проектом договора купли-продажи размещено на официальном сайте администрации ЗАТО Солнечный www.zatosoln.ru, общероссийском официальном сайте </w:t>
      </w:r>
      <w:hyperlink r:id="rId5" w:history="1">
        <w:r w:rsidRPr="00D97A00">
          <w:rPr>
            <w:rStyle w:val="a3"/>
            <w:color w:val="auto"/>
            <w:lang w:val="en-US"/>
          </w:rPr>
          <w:t>www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torgi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gov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ru</w:t>
        </w:r>
      </w:hyperlink>
    </w:p>
    <w:p w:rsidR="00972A8A" w:rsidRPr="0094331E" w:rsidRDefault="00972A8A" w:rsidP="00943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72A8A" w:rsidRPr="0094331E" w:rsidSect="009D67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8960AE"/>
    <w:multiLevelType w:val="multilevel"/>
    <w:tmpl w:val="26C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E1567C"/>
    <w:multiLevelType w:val="multilevel"/>
    <w:tmpl w:val="5388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39"/>
    <w:rsid w:val="0006209B"/>
    <w:rsid w:val="00157D20"/>
    <w:rsid w:val="002B1905"/>
    <w:rsid w:val="003148E4"/>
    <w:rsid w:val="00410B37"/>
    <w:rsid w:val="00472924"/>
    <w:rsid w:val="004F7A78"/>
    <w:rsid w:val="00533174"/>
    <w:rsid w:val="00621369"/>
    <w:rsid w:val="00641177"/>
    <w:rsid w:val="00736CA4"/>
    <w:rsid w:val="007D57C7"/>
    <w:rsid w:val="007D6A6D"/>
    <w:rsid w:val="007E65C3"/>
    <w:rsid w:val="00800AC0"/>
    <w:rsid w:val="0083050E"/>
    <w:rsid w:val="008566FB"/>
    <w:rsid w:val="008878B2"/>
    <w:rsid w:val="008B2D3B"/>
    <w:rsid w:val="00904D14"/>
    <w:rsid w:val="0094331E"/>
    <w:rsid w:val="00972A8A"/>
    <w:rsid w:val="009830BB"/>
    <w:rsid w:val="009D39D4"/>
    <w:rsid w:val="009D677C"/>
    <w:rsid w:val="00A0682F"/>
    <w:rsid w:val="00AA4B57"/>
    <w:rsid w:val="00AE3689"/>
    <w:rsid w:val="00B83BA1"/>
    <w:rsid w:val="00BC41D0"/>
    <w:rsid w:val="00C149E9"/>
    <w:rsid w:val="00D06DDB"/>
    <w:rsid w:val="00D21339"/>
    <w:rsid w:val="00E0764D"/>
    <w:rsid w:val="00E57381"/>
    <w:rsid w:val="00F2161F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7621-4FF9-423F-B3AD-193A61C7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1339"/>
    <w:rPr>
      <w:rFonts w:cs="Times New Roman"/>
      <w:color w:val="0000FF"/>
      <w:u w:val="single"/>
    </w:rPr>
  </w:style>
  <w:style w:type="paragraph" w:customStyle="1" w:styleId="a4">
    <w:name w:val="готик текст"/>
    <w:rsid w:val="00D2133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</w:rPr>
  </w:style>
  <w:style w:type="paragraph" w:styleId="a5">
    <w:name w:val="Body Text"/>
    <w:basedOn w:val="a"/>
    <w:link w:val="a6"/>
    <w:uiPriority w:val="99"/>
    <w:rsid w:val="00D21339"/>
    <w:rPr>
      <w:sz w:val="28"/>
      <w:szCs w:val="20"/>
    </w:rPr>
  </w:style>
  <w:style w:type="character" w:customStyle="1" w:styleId="a6">
    <w:name w:val="Основной текст Знак"/>
    <w:link w:val="a5"/>
    <w:uiPriority w:val="99"/>
    <w:rsid w:val="00D21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D21339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8">
    <w:name w:val="Название Знак"/>
    <w:link w:val="a7"/>
    <w:uiPriority w:val="10"/>
    <w:rsid w:val="00D213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D2133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213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21339"/>
  </w:style>
  <w:style w:type="paragraph" w:styleId="a9">
    <w:name w:val="Normal (Web)"/>
    <w:basedOn w:val="a"/>
    <w:uiPriority w:val="99"/>
    <w:unhideWhenUsed/>
    <w:rsid w:val="00F2161F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21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2013-10-17T09:46:00Z</cp:lastPrinted>
  <dcterms:created xsi:type="dcterms:W3CDTF">2022-09-29T07:25:00Z</dcterms:created>
  <dcterms:modified xsi:type="dcterms:W3CDTF">2022-09-29T08:02:00Z</dcterms:modified>
</cp:coreProperties>
</file>