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98" w:rsidRDefault="00C47F98" w:rsidP="00A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3A77" w:rsidRPr="00A36B97" w:rsidRDefault="00A36B97" w:rsidP="00A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ЗАТО СОЛНЕЧ</w:t>
      </w:r>
      <w:r w:rsidR="003B143D">
        <w:rPr>
          <w:rFonts w:ascii="Times New Roman" w:hAnsi="Times New Roman" w:cs="Times New Roman"/>
          <w:b/>
          <w:sz w:val="24"/>
          <w:szCs w:val="24"/>
          <w:lang w:eastAsia="ru-RU"/>
        </w:rPr>
        <w:t>НЫЙ В ТЕЧЕНИЕ  КАЛЕНДАРНОГО 2020</w:t>
      </w: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B3A77" w:rsidRDefault="008B3A77" w:rsidP="00A3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A77" w:rsidRP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A77" w:rsidRPr="008B3A77">
        <w:rPr>
          <w:rFonts w:ascii="Times New Roman" w:hAnsi="Times New Roman" w:cs="Times New Roman"/>
          <w:sz w:val="24"/>
          <w:szCs w:val="24"/>
        </w:rPr>
        <w:t>В соответствии со ст. 23 Федерального Закона № 416-ФЗ от 07.12.2011 «О водоснабжении и водоотведе</w:t>
      </w:r>
      <w:r w:rsidR="008B3A77">
        <w:rPr>
          <w:rFonts w:ascii="Times New Roman" w:hAnsi="Times New Roman" w:cs="Times New Roman"/>
          <w:sz w:val="24"/>
          <w:szCs w:val="24"/>
        </w:rPr>
        <w:t>нии» администрация ЗАТО Солнечный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приводит сведения о качестве питьевой воды, подаваемой абонентам с использованием централизованных систем водоснабжения на территории </w:t>
      </w:r>
      <w:r w:rsidR="008B3A77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В рамках проведения производственного контроля качества питьевой воды, проводимого </w:t>
      </w:r>
      <w:r w:rsidR="008B3A77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здравоохранения Центр гигиены и эпидемиологии № 141, в соответствии с выданными экспертными заключениями.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средние уровни показателей проб питьевой воды, отобранных в течение календарного </w:t>
      </w:r>
      <w:r w:rsidR="003B143D">
        <w:rPr>
          <w:rFonts w:ascii="Times New Roman" w:hAnsi="Times New Roman" w:cs="Times New Roman"/>
          <w:sz w:val="24"/>
          <w:szCs w:val="24"/>
        </w:rPr>
        <w:t>2020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8B3A77" w:rsidRPr="008B3A77">
        <w:rPr>
          <w:rFonts w:ascii="Times New Roman" w:hAnsi="Times New Roman" w:cs="Times New Roman"/>
          <w:sz w:val="24"/>
          <w:szCs w:val="24"/>
        </w:rPr>
        <w:t>: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07" w:rsidRPr="00A36B97" w:rsidRDefault="00A36B97" w:rsidP="008B3A7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C62C4F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>Пробы воды питьевой в точках отбора: артезианская скважина №12, станция водоподготовки перед поступлением в распределительную сеть, котельная МП ЖКХ в месте поступления в СЦГВ, СОШ 1,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 xml:space="preserve"> аптека дом № 40 А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>, администрация ЗАТО Солнечный, детский сад № 1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>, бассейн (2-й этаж), д.33 кв.7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D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B143D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3B143D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 xml:space="preserve">п. 3.3, п. 3.4.1, п. 3.5  </w:t>
      </w:r>
      <w:r w:rsidR="003B143D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3B143D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="003B143D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органолептическим, микробиологическим показателям,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D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 xml:space="preserve">, массовой концентрации железа, суммарной концентрации сероводорода.  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427207" w:rsidRPr="00A36B97" w:rsidRDefault="0042720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695434" w:rsidRPr="00F3702E" w:rsidRDefault="00A36B97" w:rsidP="006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434">
        <w:rPr>
          <w:rFonts w:ascii="Times New Roman" w:hAnsi="Times New Roman" w:cs="Times New Roman"/>
          <w:sz w:val="24"/>
          <w:szCs w:val="24"/>
          <w:lang w:eastAsia="ru-RU"/>
        </w:rPr>
        <w:t xml:space="preserve">Вода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систем хозяйственно-питьевог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 xml:space="preserve">о водоснабжения в точках отбора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: станция водоподготовки перед поступлением в </w:t>
      </w:r>
      <w:r w:rsidR="003B143D">
        <w:rPr>
          <w:rFonts w:ascii="Times New Roman" w:hAnsi="Times New Roman" w:cs="Times New Roman"/>
          <w:sz w:val="24"/>
          <w:szCs w:val="24"/>
          <w:lang w:eastAsia="ru-RU"/>
        </w:rPr>
        <w:t>распределительную сеть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>котельная МП ЖКХ в месте поступления в СЦГВ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E09D1"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="00695434"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требованиями </w:t>
      </w:r>
      <w:r w:rsidR="00AE09D1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AE09D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9D1" w:rsidRPr="00C47F98">
        <w:rPr>
          <w:rFonts w:ascii="Times New Roman" w:hAnsi="Times New Roman" w:cs="Times New Roman"/>
          <w:sz w:val="24"/>
          <w:szCs w:val="24"/>
          <w:lang w:eastAsia="ru-RU"/>
        </w:rPr>
        <w:t>по органолептическим, микробиологическим показателям</w:t>
      </w:r>
      <w:r w:rsidR="00695434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5434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6954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массовой концентрации железа</w:t>
      </w:r>
      <w:r w:rsidR="006954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9D1">
        <w:rPr>
          <w:rFonts w:ascii="Times New Roman" w:hAnsi="Times New Roman" w:cs="Times New Roman"/>
          <w:sz w:val="24"/>
          <w:szCs w:val="24"/>
          <w:lang w:eastAsia="ru-RU"/>
        </w:rPr>
        <w:t>сумм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>арной концентрации сероводорода, по обобщенным показателям: массовая концентрация хрома, никеля.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207" w:rsidRPr="00A36B97" w:rsidRDefault="00A36B9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D41F4C" w:rsidRDefault="00A36B97" w:rsidP="00D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>Пробы воды питьевой в точках отбора: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 xml:space="preserve"> артезианская скважина № 12,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>котельная МП ЖКХ в месте поступления в СЦГВ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>станция водоподготовки перед поступ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 xml:space="preserve">лением в распределительную сеть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F4C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D41F4C" w:rsidRPr="00FD7ABF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D41F4C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 xml:space="preserve">п. 3.3, п. 3.4.1  </w:t>
      </w:r>
      <w:r w:rsidR="00D41F4C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D41F4C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  <w:lang w:eastAsia="ru-RU"/>
        </w:rPr>
        <w:t>по исследованным химическим показателям и микробиологическим показателям, по показателям содержания никеля, цинка, хрома.</w:t>
      </w:r>
    </w:p>
    <w:p w:rsidR="00A36B97" w:rsidRDefault="00C47F98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Проба воды питьевой в точках отбора:</w:t>
      </w:r>
      <w:r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артскважина № 12, </w:t>
      </w:r>
      <w:r w:rsidRPr="004272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п.3.4.1., п. 3.5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 w:rsidR="00F06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показателям: концентрация сероводорода, </w:t>
      </w:r>
      <w:r w:rsidR="00F069A9" w:rsidRPr="00F069A9">
        <w:rPr>
          <w:rFonts w:ascii="Times New Roman" w:hAnsi="Times New Roman" w:cs="Times New Roman"/>
          <w:b/>
          <w:sz w:val="24"/>
          <w:szCs w:val="24"/>
          <w:lang w:eastAsia="ru-RU"/>
        </w:rPr>
        <w:t>органолептическим</w:t>
      </w:r>
      <w:r w:rsidR="00F069A9" w:rsidRPr="00F069A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47F98" w:rsidRDefault="00C47F98" w:rsidP="00F57F1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F98" w:rsidRDefault="00C47F98" w:rsidP="00F57F1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F12" w:rsidRPr="00A36B97" w:rsidRDefault="00A36B97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МАЙ</w:t>
      </w:r>
    </w:p>
    <w:p w:rsidR="00E90926" w:rsidRDefault="00A36B97" w:rsidP="00E9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  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="00493266" w:rsidRPr="00493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СЦГВ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926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E90926" w:rsidRPr="00FD7ABF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E90926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E90926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926">
        <w:rPr>
          <w:rFonts w:ascii="Times New Roman" w:hAnsi="Times New Roman" w:cs="Times New Roman"/>
          <w:sz w:val="24"/>
          <w:szCs w:val="24"/>
          <w:lang w:eastAsia="ru-RU"/>
        </w:rPr>
        <w:t>по исследованным химическим показателям и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 xml:space="preserve"> микробиологическим показателям, суммарной концетрации сероводорода, массовой концентрации железа, 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 xml:space="preserve">хрома, никеля, 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 xml:space="preserve">цинка, </w:t>
      </w:r>
      <w:r w:rsidR="00493266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4932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57F12" w:rsidRPr="00A36B97" w:rsidRDefault="00A36B97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ИЮНЬ</w:t>
      </w:r>
    </w:p>
    <w:p w:rsidR="009E2107" w:rsidRDefault="00A36B97" w:rsidP="009E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="009E2107" w:rsidRPr="00493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СЦГВ</w:t>
      </w:r>
      <w:r w:rsidR="00FD7ABF">
        <w:rPr>
          <w:rFonts w:ascii="Times New Roman" w:hAnsi="Times New Roman" w:cs="Times New Roman"/>
          <w:sz w:val="24"/>
          <w:szCs w:val="24"/>
          <w:lang w:eastAsia="ru-RU"/>
        </w:rPr>
        <w:t>, СОШ 1, аптека дом № 40 А, д. 33</w:t>
      </w:r>
      <w:r w:rsidR="00FD7ABF">
        <w:rPr>
          <w:rFonts w:ascii="Times New Roman" w:hAnsi="Times New Roman" w:cs="Times New Roman"/>
          <w:sz w:val="24"/>
          <w:szCs w:val="24"/>
          <w:lang w:eastAsia="ru-RU"/>
        </w:rPr>
        <w:t>, кв. 6, администрация ЗАТО Солнечный, детский сад № 1</w:t>
      </w:r>
      <w:r w:rsidR="00FD7ABF">
        <w:rPr>
          <w:rFonts w:ascii="Times New Roman" w:hAnsi="Times New Roman" w:cs="Times New Roman"/>
          <w:sz w:val="24"/>
          <w:szCs w:val="24"/>
          <w:lang w:eastAsia="ru-RU"/>
        </w:rPr>
        <w:t>, бассейн</w:t>
      </w:r>
      <w:r w:rsidR="00FD7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107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9E2107" w:rsidRPr="00FD7ABF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9E2107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9E2107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="00FD7ABF" w:rsidRPr="00C47F98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 w:rsidR="00FD7A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химическим показателям и микробиологическим показателям, суммарной концетрации сероводорода, массовой концентрации железа, хрома, никеля, цинка, </w:t>
      </w:r>
      <w:r w:rsidR="009E2107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9E21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Pr="00DE7BB0" w:rsidRDefault="00A36B97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57F12" w:rsidRPr="00DE7BB0" w:rsidRDefault="00DE7BB0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ИЮЛЬ</w:t>
      </w:r>
    </w:p>
    <w:p w:rsidR="00175989" w:rsidRDefault="00175989" w:rsidP="0017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Вода систем хозяйственно-питьевого водоснабжения в точках отбора : </w:t>
      </w:r>
      <w:r w:rsidR="00FD7ABF">
        <w:rPr>
          <w:rFonts w:ascii="Times New Roman" w:hAnsi="Times New Roman" w:cs="Times New Roman"/>
          <w:sz w:val="24"/>
          <w:szCs w:val="24"/>
          <w:lang w:eastAsia="ru-RU"/>
        </w:rPr>
        <w:t xml:space="preserve">артезианская скважина №9,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станция водоподготовки перед поступлением в </w:t>
      </w:r>
      <w:r w:rsidR="00520964">
        <w:rPr>
          <w:rFonts w:ascii="Times New Roman" w:hAnsi="Times New Roman" w:cs="Times New Roman"/>
          <w:sz w:val="24"/>
          <w:szCs w:val="24"/>
          <w:lang w:eastAsia="ru-RU"/>
        </w:rPr>
        <w:t>распределительную сеть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котельная МП ЖКХ в месте поступления в СЦГВ </w:t>
      </w:r>
      <w:r w:rsidRPr="00AE09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соответствует требованиями 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по органолептическим, микробиологическим показателям,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массовой концентрации железа, суммарной концентрации сероводорода.  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35158A" w:rsidRPr="00DE7BB0" w:rsidRDefault="0035158A" w:rsidP="00241DB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АВГУСТ</w:t>
      </w:r>
    </w:p>
    <w:p w:rsidR="00520964" w:rsidRDefault="00520964" w:rsidP="005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Pr="00493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СЦГВ, СОШ 1, аптека дом № 40 А, д. 33, кв. 6, администрация ЗАТО Солнечный, детский сад № 1, бассейн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(2-й этаж)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Pr="00FD7ABF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Pr="00C47F98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химическим показателям и микробиологическим показателям, суммарной концетрации сероводорода, массовой концентрации железа, хрома, никеля, цинка,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Default="00520964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Проба воды питьевой в точках отбора:</w:t>
      </w:r>
      <w:r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артскважина № 12, </w:t>
      </w:r>
      <w:r w:rsidRPr="004272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показат</w:t>
      </w:r>
      <w:r w:rsidR="00647DB2">
        <w:rPr>
          <w:rFonts w:ascii="Times New Roman" w:hAnsi="Times New Roman" w:cs="Times New Roman"/>
          <w:b/>
          <w:sz w:val="24"/>
          <w:szCs w:val="24"/>
          <w:lang w:eastAsia="ru-RU"/>
        </w:rPr>
        <w:t>елю: суммарная концентрация сероводорода.</w:t>
      </w:r>
    </w:p>
    <w:p w:rsidR="00647DB2" w:rsidRDefault="00647DB2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7DB2" w:rsidRDefault="00647DB2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7DB2" w:rsidRPr="00DE7BB0" w:rsidRDefault="00647DB2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158A" w:rsidRPr="00DE7BB0" w:rsidRDefault="0035158A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>Пробы воды питьевой в точках отбора: котельная МП ЖКХ в месте поступления в СЦГВ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>станция водоподготовки перед поступл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ением в распределительную сеть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933A61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933A61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п. 3.3, п. 3.4.1, п. 3.5  </w:t>
      </w:r>
      <w:r w:rsidR="00933A61" w:rsidRPr="00A36B97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933A61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</w:t>
      </w:r>
      <w:r w:rsidR="00933A61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органолептическим, микробиологическим показателям,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61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933A61">
        <w:rPr>
          <w:rFonts w:ascii="Times New Roman" w:hAnsi="Times New Roman" w:cs="Times New Roman"/>
          <w:sz w:val="24"/>
          <w:szCs w:val="24"/>
          <w:lang w:eastAsia="ru-RU"/>
        </w:rPr>
        <w:t xml:space="preserve">, массовой концентрации железа, суммарной концентрации сероводорода.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22CA8" w:rsidRDefault="00D22CA8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D22CA8" w:rsidRDefault="00DE7BB0" w:rsidP="00D2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="00D22CA8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СЦГВ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СОШ 1, аптека дом № 40 А, д. 33, кв. 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7, 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>6,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>дом 37 кв.68,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ЗАТО Солнечный, детский сад № 1, бассейн (2-й этаж) 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D22CA8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D22CA8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химическим показателям и микробиологическим и </w:t>
      </w:r>
      <w:r w:rsidR="00D22CA8" w:rsidRPr="00C47F98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 w:rsidR="00D22CA8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показателям, показателям суммарной концентрации сероводорода.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>Проба воды питьевой в точках отбора:</w:t>
      </w:r>
      <w:r w:rsidR="00D22CA8" w:rsidRPr="00C4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артскважина № 12, </w:t>
      </w:r>
      <w:r w:rsidR="00D22CA8" w:rsidRPr="004272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D22CA8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D22CA8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D22CA8"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CA8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 w:rsidR="00D22CA8"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47D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органолептическим </w:t>
      </w:r>
      <w:r w:rsidR="00D22CA8" w:rsidRPr="00C47F9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647DB2">
        <w:rPr>
          <w:rFonts w:ascii="Times New Roman" w:hAnsi="Times New Roman" w:cs="Times New Roman"/>
          <w:b/>
          <w:sz w:val="24"/>
          <w:szCs w:val="24"/>
          <w:lang w:eastAsia="ru-RU"/>
        </w:rPr>
        <w:t>оказателям.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647DB2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 отбора: станция водоподготовки перед поступлением в распределительную сеть, котельная МП ЖКХ ЗАТО Солнечный</w:t>
      </w:r>
      <w:r w:rsidR="0047607A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>в месте поступления в С</w:t>
      </w:r>
      <w:r w:rsidR="00647DB2">
        <w:rPr>
          <w:rFonts w:ascii="Times New Roman" w:hAnsi="Times New Roman" w:cs="Times New Roman"/>
          <w:sz w:val="24"/>
          <w:szCs w:val="24"/>
          <w:lang w:eastAsia="ru-RU"/>
        </w:rPr>
        <w:t>ЦГВ</w:t>
      </w:r>
      <w:bookmarkStart w:id="0" w:name="_GoBack"/>
      <w:bookmarkEnd w:id="0"/>
      <w:r w:rsidR="004760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07A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47607A" w:rsidRPr="00D22CA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</w:t>
      </w:r>
      <w:r w:rsidR="0047607A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47607A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исследованным химическим показателям и микробиологическим и </w:t>
      </w:r>
      <w:r w:rsidR="0047607A" w:rsidRPr="00C47F98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 w:rsidR="0047607A" w:rsidRPr="00D22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07A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показателям, показателям суммарной концентрации сероводорода.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1BA" w:rsidRDefault="002F61BA"/>
    <w:sectPr w:rsidR="002F61BA" w:rsidSect="00DE7B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7"/>
    <w:rsid w:val="00175989"/>
    <w:rsid w:val="00241DB4"/>
    <w:rsid w:val="002F61BA"/>
    <w:rsid w:val="0035158A"/>
    <w:rsid w:val="00354675"/>
    <w:rsid w:val="003B143D"/>
    <w:rsid w:val="00427207"/>
    <w:rsid w:val="0047607A"/>
    <w:rsid w:val="00493266"/>
    <w:rsid w:val="00520964"/>
    <w:rsid w:val="00647DB2"/>
    <w:rsid w:val="00695434"/>
    <w:rsid w:val="008B3A77"/>
    <w:rsid w:val="0093062F"/>
    <w:rsid w:val="00933A61"/>
    <w:rsid w:val="009E2107"/>
    <w:rsid w:val="00A36B97"/>
    <w:rsid w:val="00AE09D1"/>
    <w:rsid w:val="00B15FB3"/>
    <w:rsid w:val="00B93F05"/>
    <w:rsid w:val="00C47F98"/>
    <w:rsid w:val="00C62C4F"/>
    <w:rsid w:val="00D22CA8"/>
    <w:rsid w:val="00D41F4C"/>
    <w:rsid w:val="00DE7BB0"/>
    <w:rsid w:val="00E87E11"/>
    <w:rsid w:val="00E90926"/>
    <w:rsid w:val="00F069A9"/>
    <w:rsid w:val="00F57F12"/>
    <w:rsid w:val="00F73157"/>
    <w:rsid w:val="00F735A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0729-746C-4C1C-82E2-D5F5376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dcterms:created xsi:type="dcterms:W3CDTF">2021-05-13T11:55:00Z</dcterms:created>
  <dcterms:modified xsi:type="dcterms:W3CDTF">2021-05-13T12:27:00Z</dcterms:modified>
</cp:coreProperties>
</file>