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50" w:rsidRPr="00933DD4" w:rsidRDefault="00D90D50" w:rsidP="00D90D50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 wp14:anchorId="7FFB89A2" wp14:editId="6FDC1AD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50" w:rsidRPr="00933DD4" w:rsidRDefault="00D90D50" w:rsidP="00D90D50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D90D50" w:rsidRPr="00933DD4" w:rsidRDefault="00D90D50" w:rsidP="00D90D50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D90D50" w:rsidRPr="00933DD4" w:rsidRDefault="00D90D50" w:rsidP="00D90D50">
      <w:pPr>
        <w:pStyle w:val="a3"/>
        <w:ind w:right="360"/>
        <w:jc w:val="center"/>
      </w:pPr>
      <w:r w:rsidRPr="00933DD4">
        <w:t>ПЯТЫЙ СОЗЫВ</w:t>
      </w:r>
    </w:p>
    <w:p w:rsidR="00D90D50" w:rsidRPr="00933DD4" w:rsidRDefault="00D90D50" w:rsidP="00D90D50">
      <w:pPr>
        <w:pStyle w:val="a3"/>
        <w:ind w:right="360"/>
        <w:jc w:val="center"/>
      </w:pPr>
    </w:p>
    <w:p w:rsidR="00D90D50" w:rsidRPr="00933DD4" w:rsidRDefault="00D90D50" w:rsidP="00D90D50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D90D50" w:rsidRPr="00933DD4" w:rsidRDefault="00D90D50" w:rsidP="00D90D50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D90D50" w:rsidRPr="00933DD4" w:rsidTr="00FC313C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D50" w:rsidRPr="00592046" w:rsidRDefault="00D90D50" w:rsidP="00FC313C">
            <w:pPr>
              <w:ind w:firstLine="34"/>
            </w:pPr>
          </w:p>
        </w:tc>
        <w:tc>
          <w:tcPr>
            <w:tcW w:w="2608" w:type="dxa"/>
          </w:tcPr>
          <w:p w:rsidR="00D90D50" w:rsidRPr="00933DD4" w:rsidRDefault="00D90D50" w:rsidP="00FC313C"/>
        </w:tc>
        <w:tc>
          <w:tcPr>
            <w:tcW w:w="306" w:type="dxa"/>
          </w:tcPr>
          <w:p w:rsidR="00D90D50" w:rsidRPr="00933DD4" w:rsidRDefault="00D90D50" w:rsidP="00FC313C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D90D50" w:rsidRPr="00933DD4" w:rsidRDefault="00D90D50" w:rsidP="00FC313C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D50" w:rsidRPr="00933DD4" w:rsidRDefault="00D90D50" w:rsidP="00FC313C">
            <w:pPr>
              <w:rPr>
                <w:u w:val="single"/>
              </w:rPr>
            </w:pPr>
            <w:r w:rsidRPr="00933DD4">
              <w:t xml:space="preserve">№ </w:t>
            </w:r>
          </w:p>
        </w:tc>
      </w:tr>
    </w:tbl>
    <w:p w:rsidR="00D90D50" w:rsidRPr="00933DD4" w:rsidRDefault="00D90D50" w:rsidP="00D90D50">
      <w:pPr>
        <w:tabs>
          <w:tab w:val="left" w:pos="1080"/>
        </w:tabs>
        <w:jc w:val="both"/>
        <w:rPr>
          <w:sz w:val="22"/>
          <w:szCs w:val="22"/>
        </w:rPr>
      </w:pPr>
    </w:p>
    <w:p w:rsidR="00D90D50" w:rsidRPr="007959EE" w:rsidRDefault="00FC313C" w:rsidP="00D90D50">
      <w:pPr>
        <w:pStyle w:val="ConsPlusTitle"/>
        <w:rPr>
          <w:rFonts w:ascii="Times New Roman" w:eastAsia="BatangChe" w:hAnsi="Times New Roman" w:cs="Times New Roman"/>
          <w:b w:val="0"/>
          <w:szCs w:val="22"/>
        </w:rPr>
      </w:pPr>
      <w:r>
        <w:rPr>
          <w:rFonts w:ascii="Times New Roman" w:eastAsia="BatangChe" w:hAnsi="Times New Roman" w:cs="Times New Roman"/>
          <w:b w:val="0"/>
          <w:szCs w:val="22"/>
        </w:rPr>
        <w:t>О</w:t>
      </w:r>
      <w:r w:rsidR="009E559B">
        <w:rPr>
          <w:rFonts w:ascii="Times New Roman" w:eastAsia="BatangChe" w:hAnsi="Times New Roman" w:cs="Times New Roman"/>
          <w:b w:val="0"/>
          <w:szCs w:val="22"/>
        </w:rPr>
        <w:t>б утверждении Положения о п</w:t>
      </w:r>
      <w:r w:rsidR="00D90D50" w:rsidRPr="00D90D50">
        <w:rPr>
          <w:rFonts w:ascii="Times New Roman" w:eastAsia="BatangChe" w:hAnsi="Times New Roman" w:cs="Times New Roman"/>
          <w:b w:val="0"/>
          <w:szCs w:val="22"/>
        </w:rPr>
        <w:t xml:space="preserve">орядке </w:t>
      </w:r>
      <w:r w:rsidR="00D90D50">
        <w:rPr>
          <w:rFonts w:ascii="Times New Roman" w:eastAsia="BatangChe" w:hAnsi="Times New Roman" w:cs="Times New Roman"/>
          <w:b w:val="0"/>
          <w:szCs w:val="22"/>
        </w:rPr>
        <w:br/>
      </w:r>
      <w:r w:rsidR="00D90D50" w:rsidRPr="00D90D50">
        <w:rPr>
          <w:rFonts w:ascii="Times New Roman" w:eastAsia="BatangChe" w:hAnsi="Times New Roman" w:cs="Times New Roman"/>
          <w:b w:val="0"/>
          <w:szCs w:val="22"/>
        </w:rPr>
        <w:t xml:space="preserve">управления и распоряжения имуществом, </w:t>
      </w:r>
      <w:r w:rsidR="00D90D50">
        <w:rPr>
          <w:rFonts w:ascii="Times New Roman" w:eastAsia="BatangChe" w:hAnsi="Times New Roman" w:cs="Times New Roman"/>
          <w:b w:val="0"/>
          <w:szCs w:val="22"/>
        </w:rPr>
        <w:br/>
      </w:r>
      <w:r w:rsidR="00D90D50" w:rsidRPr="00D90D50">
        <w:rPr>
          <w:rFonts w:ascii="Times New Roman" w:eastAsia="BatangChe" w:hAnsi="Times New Roman" w:cs="Times New Roman"/>
          <w:b w:val="0"/>
          <w:szCs w:val="22"/>
        </w:rPr>
        <w:t>находящимся в муниципальной собственности</w:t>
      </w:r>
      <w:r w:rsidR="00D90D50">
        <w:rPr>
          <w:rFonts w:ascii="Times New Roman" w:eastAsia="BatangChe" w:hAnsi="Times New Roman" w:cs="Times New Roman"/>
          <w:b w:val="0"/>
          <w:szCs w:val="22"/>
        </w:rPr>
        <w:br/>
      </w:r>
      <w:r w:rsidR="00D90D50" w:rsidRPr="00B912A1">
        <w:rPr>
          <w:rFonts w:ascii="Times New Roman" w:hAnsi="Times New Roman" w:cs="Times New Roman"/>
          <w:b w:val="0"/>
          <w:szCs w:val="22"/>
        </w:rPr>
        <w:t>ЗАТО Солнечный Тверской области</w:t>
      </w:r>
    </w:p>
    <w:p w:rsidR="00D90D50" w:rsidRPr="00933DD4" w:rsidRDefault="00D90D50" w:rsidP="00D90D50">
      <w:pPr>
        <w:tabs>
          <w:tab w:val="left" w:pos="1080"/>
        </w:tabs>
        <w:jc w:val="both"/>
        <w:rPr>
          <w:sz w:val="22"/>
          <w:szCs w:val="22"/>
        </w:rPr>
      </w:pPr>
    </w:p>
    <w:p w:rsidR="00D90D50" w:rsidRPr="00933DD4" w:rsidRDefault="00D90D50" w:rsidP="00D90D50">
      <w:pPr>
        <w:tabs>
          <w:tab w:val="left" w:pos="1080"/>
        </w:tabs>
        <w:jc w:val="both"/>
        <w:rPr>
          <w:sz w:val="22"/>
          <w:szCs w:val="22"/>
        </w:rPr>
      </w:pPr>
    </w:p>
    <w:p w:rsidR="00D90D50" w:rsidRPr="007959EE" w:rsidRDefault="00D90D50" w:rsidP="00D90D50">
      <w:pPr>
        <w:tabs>
          <w:tab w:val="left" w:pos="1080"/>
        </w:tabs>
        <w:spacing w:after="120"/>
        <w:ind w:firstLine="720"/>
        <w:jc w:val="both"/>
      </w:pPr>
      <w:r w:rsidRPr="00D90D50">
        <w:t xml:space="preserve">В соответствии с </w:t>
      </w:r>
      <w:hyperlink r:id="rId6" w:history="1">
        <w:r w:rsidRPr="00D90D50">
          <w:t>Конституцией</w:t>
        </w:r>
      </w:hyperlink>
      <w:r w:rsidRPr="00D90D50">
        <w:t xml:space="preserve"> Российской Федерации, Гражданским </w:t>
      </w:r>
      <w:hyperlink r:id="rId7" w:history="1">
        <w:r w:rsidRPr="00D90D50">
          <w:t>кодексом</w:t>
        </w:r>
      </w:hyperlink>
      <w:r w:rsidRPr="00D90D50">
        <w:t xml:space="preserve"> Российской Федерации, Федеральным </w:t>
      </w:r>
      <w:hyperlink r:id="rId8" w:history="1">
        <w:r w:rsidRPr="00D90D50">
          <w:t>законом</w:t>
        </w:r>
      </w:hyperlink>
      <w:r w:rsidRPr="00D90D50">
        <w:t xml:space="preserve"> от 06.10.2003</w:t>
      </w:r>
      <w:r>
        <w:t>г.</w:t>
      </w:r>
      <w:r w:rsidRPr="00D90D50">
        <w:t xml:space="preserve"> </w:t>
      </w:r>
      <w:r>
        <w:t>№</w:t>
      </w:r>
      <w:r w:rsidRPr="00D90D50">
        <w:t xml:space="preserve"> 131-ФЗ </w:t>
      </w:r>
      <w:r w:rsidR="00201D8B">
        <w:t>«</w:t>
      </w:r>
      <w:r w:rsidRPr="00D90D50">
        <w:t>Об общих принципах организации местного самоуправления в Российской Федерации</w:t>
      </w:r>
      <w:r w:rsidR="00201D8B">
        <w:t>»</w:t>
      </w:r>
      <w:r w:rsidRPr="00D90D50">
        <w:t xml:space="preserve">, Федеральным </w:t>
      </w:r>
      <w:hyperlink r:id="rId9" w:history="1">
        <w:r w:rsidRPr="00D90D50">
          <w:t>законом</w:t>
        </w:r>
      </w:hyperlink>
      <w:r w:rsidRPr="00D90D50">
        <w:t xml:space="preserve"> от 26.07.2006</w:t>
      </w:r>
      <w:r>
        <w:t>г.</w:t>
      </w:r>
      <w:r w:rsidRPr="00D90D50">
        <w:t xml:space="preserve"> </w:t>
      </w:r>
      <w:r>
        <w:t>№</w:t>
      </w:r>
      <w:r w:rsidRPr="00D90D50">
        <w:t xml:space="preserve"> 135-ФЗ </w:t>
      </w:r>
      <w:r w:rsidR="00201D8B">
        <w:t>«</w:t>
      </w:r>
      <w:r w:rsidRPr="00D90D50">
        <w:t>О защите конкуренции</w:t>
      </w:r>
      <w:r w:rsidR="00201D8B">
        <w:t>»</w:t>
      </w:r>
      <w:r>
        <w:t>, Уставом ЗАТО Солнечный Тверской области</w:t>
      </w:r>
      <w:r w:rsidRPr="00D90D50">
        <w:t xml:space="preserve">, </w:t>
      </w:r>
      <w:r w:rsidRPr="007959EE">
        <w:t>Дума закрытого административно-территориального образования Солнечный Тверской области</w:t>
      </w:r>
    </w:p>
    <w:p w:rsidR="00D90D50" w:rsidRPr="00B912A1" w:rsidRDefault="00D90D50" w:rsidP="00D90D50">
      <w:pPr>
        <w:jc w:val="center"/>
        <w:rPr>
          <w:sz w:val="28"/>
          <w:szCs w:val="28"/>
        </w:rPr>
      </w:pPr>
      <w:r w:rsidRPr="007959EE">
        <w:rPr>
          <w:sz w:val="28"/>
          <w:szCs w:val="28"/>
        </w:rPr>
        <w:t>РЕШИЛА:</w:t>
      </w:r>
    </w:p>
    <w:p w:rsidR="0043208B" w:rsidRDefault="0043208B" w:rsidP="00D90D5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0D50" w:rsidRDefault="00D90D50" w:rsidP="00D90D50">
      <w:pPr>
        <w:pStyle w:val="ConsPlusNormal"/>
        <w:numPr>
          <w:ilvl w:val="0"/>
          <w:numId w:val="2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Pr="00D90D5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ЗАТО Солнечный Тверской области (Приложение 1).</w:t>
      </w:r>
    </w:p>
    <w:p w:rsidR="00D90D50" w:rsidRDefault="00D90D50" w:rsidP="00D90D50">
      <w:pPr>
        <w:pStyle w:val="ConsPlusNormal"/>
        <w:ind w:left="78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0D50" w:rsidRDefault="00D90D50" w:rsidP="00B87D3E">
      <w:pPr>
        <w:pStyle w:val="ConsPlusNormal"/>
        <w:numPr>
          <w:ilvl w:val="0"/>
          <w:numId w:val="2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90D50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0D50">
        <w:rPr>
          <w:rFonts w:ascii="Times New Roman" w:hAnsi="Times New Roman" w:cs="Times New Roman"/>
          <w:sz w:val="24"/>
          <w:szCs w:val="24"/>
        </w:rPr>
        <w:t xml:space="preserve"> Думы ЗАТО Солнечный от 25 июня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0D50">
        <w:rPr>
          <w:rFonts w:ascii="Times New Roman" w:hAnsi="Times New Roman" w:cs="Times New Roman"/>
          <w:sz w:val="24"/>
          <w:szCs w:val="24"/>
        </w:rPr>
        <w:t xml:space="preserve"> 89-3</w:t>
      </w:r>
      <w:r w:rsidR="00B87D3E">
        <w:rPr>
          <w:rFonts w:ascii="Times New Roman" w:hAnsi="Times New Roman" w:cs="Times New Roman"/>
          <w:sz w:val="24"/>
          <w:szCs w:val="24"/>
        </w:rPr>
        <w:t xml:space="preserve"> «</w:t>
      </w:r>
      <w:r w:rsidR="00B87D3E" w:rsidRPr="00B87D3E">
        <w:rPr>
          <w:rFonts w:ascii="Times New Roman" w:hAnsi="Times New Roman" w:cs="Times New Roman"/>
          <w:sz w:val="24"/>
          <w:szCs w:val="24"/>
        </w:rPr>
        <w:t>Утверждение положения о порядке владения имуществом ЗАТО Солнечный</w:t>
      </w:r>
      <w:r w:rsidR="00B87D3E">
        <w:rPr>
          <w:rFonts w:ascii="Times New Roman" w:hAnsi="Times New Roman" w:cs="Times New Roman"/>
          <w:sz w:val="24"/>
          <w:szCs w:val="24"/>
        </w:rPr>
        <w:t>»</w:t>
      </w:r>
      <w:r w:rsidRPr="00D90D50">
        <w:rPr>
          <w:rFonts w:ascii="Times New Roman" w:hAnsi="Times New Roman" w:cs="Times New Roman"/>
          <w:sz w:val="24"/>
          <w:szCs w:val="24"/>
        </w:rPr>
        <w:t xml:space="preserve">, </w:t>
      </w:r>
      <w:r w:rsidR="009A5C41">
        <w:rPr>
          <w:rFonts w:ascii="Times New Roman" w:hAnsi="Times New Roman" w:cs="Times New Roman"/>
          <w:sz w:val="24"/>
          <w:szCs w:val="24"/>
        </w:rPr>
        <w:t xml:space="preserve">решение Думы 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№ 166-3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90D50">
        <w:rPr>
          <w:rFonts w:ascii="Times New Roman" w:hAnsi="Times New Roman" w:cs="Times New Roman"/>
          <w:sz w:val="24"/>
          <w:szCs w:val="24"/>
        </w:rPr>
        <w:t>17.06.2009г.</w:t>
      </w:r>
      <w:r w:rsidR="00B87D3E">
        <w:rPr>
          <w:rFonts w:ascii="Times New Roman" w:hAnsi="Times New Roman" w:cs="Times New Roman"/>
          <w:sz w:val="24"/>
          <w:szCs w:val="24"/>
        </w:rPr>
        <w:t xml:space="preserve"> «</w:t>
      </w:r>
      <w:r w:rsidR="00B87D3E" w:rsidRPr="00B87D3E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о порядке владения, пользования и распоряжения имуществом</w:t>
      </w:r>
      <w:r w:rsidR="00B87D3E">
        <w:rPr>
          <w:rFonts w:ascii="Times New Roman" w:hAnsi="Times New Roman" w:cs="Times New Roman"/>
          <w:sz w:val="24"/>
          <w:szCs w:val="24"/>
        </w:rPr>
        <w:t>»</w:t>
      </w:r>
      <w:r w:rsidRPr="00D90D50">
        <w:rPr>
          <w:rFonts w:ascii="Times New Roman" w:hAnsi="Times New Roman" w:cs="Times New Roman"/>
          <w:sz w:val="24"/>
          <w:szCs w:val="24"/>
        </w:rPr>
        <w:t xml:space="preserve"> </w:t>
      </w:r>
      <w:r w:rsidR="009A5C41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считать утратившими силу.</w:t>
      </w:r>
    </w:p>
    <w:p w:rsidR="00D90D50" w:rsidRDefault="00D90D50" w:rsidP="00D90D50">
      <w:pPr>
        <w:pStyle w:val="a6"/>
      </w:pPr>
    </w:p>
    <w:p w:rsidR="00D90D50" w:rsidRPr="00D90D50" w:rsidRDefault="00802117" w:rsidP="00FC313C">
      <w:pPr>
        <w:pStyle w:val="ConsPlusNormal"/>
        <w:numPr>
          <w:ilvl w:val="0"/>
          <w:numId w:val="2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11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Pr="00802117">
        <w:rPr>
          <w:rFonts w:ascii="Times New Roman" w:hAnsi="Times New Roman" w:cs="Times New Roman"/>
          <w:sz w:val="24"/>
          <w:szCs w:val="24"/>
        </w:rPr>
        <w:t>Городомля на Селигере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Pr="0080211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802117">
        <w:rPr>
          <w:rFonts w:ascii="Times New Roman" w:hAnsi="Times New Roman" w:cs="Times New Roman"/>
          <w:sz w:val="24"/>
          <w:szCs w:val="24"/>
        </w:rPr>
        <w:t>ии ЗАТО Солнечный.</w:t>
      </w:r>
    </w:p>
    <w:p w:rsidR="00D90D50" w:rsidRDefault="00D90D50" w:rsidP="00D90D5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0D50" w:rsidRDefault="00D90D50" w:rsidP="00D90D5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0D50" w:rsidRPr="00D90D50" w:rsidRDefault="00D90D50" w:rsidP="00D90D50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D90D50" w:rsidRPr="00D90D50" w:rsidTr="00FC313C">
        <w:trPr>
          <w:jc w:val="center"/>
        </w:trPr>
        <w:tc>
          <w:tcPr>
            <w:tcW w:w="4658" w:type="dxa"/>
          </w:tcPr>
          <w:p w:rsidR="00D90D50" w:rsidRPr="00D90D50" w:rsidRDefault="00D90D50" w:rsidP="00D90D50">
            <w:r w:rsidRPr="00D90D50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D90D50" w:rsidRPr="00D90D50" w:rsidRDefault="00D90D50" w:rsidP="00D90D50">
            <w:pPr>
              <w:jc w:val="right"/>
            </w:pPr>
            <w:r w:rsidRPr="00D90D50">
              <w:rPr>
                <w:i/>
              </w:rPr>
              <w:t>Е.А. Гаголина</w:t>
            </w:r>
          </w:p>
        </w:tc>
      </w:tr>
    </w:tbl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117" w:rsidRDefault="00802117">
      <w:pPr>
        <w:spacing w:after="160" w:line="259" w:lineRule="auto"/>
      </w:pPr>
      <w:r>
        <w:br w:type="page"/>
      </w:r>
    </w:p>
    <w:p w:rsidR="0043208B" w:rsidRPr="00802117" w:rsidRDefault="0043208B" w:rsidP="00D90D5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0"/>
        </w:rPr>
      </w:pPr>
      <w:r w:rsidRPr="00802117">
        <w:rPr>
          <w:rFonts w:ascii="Times New Roman" w:hAnsi="Times New Roman" w:cs="Times New Roman"/>
          <w:sz w:val="20"/>
        </w:rPr>
        <w:lastRenderedPageBreak/>
        <w:t>Приложение</w:t>
      </w:r>
      <w:r w:rsidR="00802117" w:rsidRPr="00802117">
        <w:rPr>
          <w:rFonts w:ascii="Times New Roman" w:hAnsi="Times New Roman" w:cs="Times New Roman"/>
          <w:sz w:val="20"/>
        </w:rPr>
        <w:t xml:space="preserve"> 1</w:t>
      </w:r>
    </w:p>
    <w:p w:rsidR="0043208B" w:rsidRPr="00802117" w:rsidRDefault="0043208B" w:rsidP="00D90D50">
      <w:pPr>
        <w:pStyle w:val="ConsPlusNormal"/>
        <w:contextualSpacing/>
        <w:jc w:val="right"/>
        <w:rPr>
          <w:rFonts w:ascii="Times New Roman" w:hAnsi="Times New Roman" w:cs="Times New Roman"/>
          <w:sz w:val="20"/>
        </w:rPr>
      </w:pPr>
      <w:r w:rsidRPr="00802117">
        <w:rPr>
          <w:rFonts w:ascii="Times New Roman" w:hAnsi="Times New Roman" w:cs="Times New Roman"/>
          <w:sz w:val="20"/>
        </w:rPr>
        <w:t>к решению Думы</w:t>
      </w:r>
      <w:r w:rsidR="00802117" w:rsidRPr="00802117">
        <w:rPr>
          <w:rFonts w:ascii="Times New Roman" w:hAnsi="Times New Roman" w:cs="Times New Roman"/>
          <w:sz w:val="20"/>
        </w:rPr>
        <w:t xml:space="preserve"> ЗАТО Солнечный</w:t>
      </w:r>
    </w:p>
    <w:p w:rsidR="0043208B" w:rsidRPr="00802117" w:rsidRDefault="0043208B" w:rsidP="00D90D50">
      <w:pPr>
        <w:pStyle w:val="ConsPlusNormal"/>
        <w:contextualSpacing/>
        <w:jc w:val="right"/>
        <w:rPr>
          <w:rFonts w:ascii="Times New Roman" w:hAnsi="Times New Roman" w:cs="Times New Roman"/>
          <w:sz w:val="20"/>
        </w:rPr>
      </w:pPr>
      <w:r w:rsidRPr="00802117">
        <w:rPr>
          <w:rFonts w:ascii="Times New Roman" w:hAnsi="Times New Roman" w:cs="Times New Roman"/>
          <w:sz w:val="20"/>
        </w:rPr>
        <w:t xml:space="preserve">от </w:t>
      </w:r>
      <w:r w:rsidR="00802117" w:rsidRPr="00802117">
        <w:rPr>
          <w:rFonts w:ascii="Times New Roman" w:hAnsi="Times New Roman" w:cs="Times New Roman"/>
          <w:sz w:val="20"/>
        </w:rPr>
        <w:t>_________________</w:t>
      </w:r>
      <w:r w:rsidRPr="00802117">
        <w:rPr>
          <w:rFonts w:ascii="Times New Roman" w:hAnsi="Times New Roman" w:cs="Times New Roman"/>
          <w:sz w:val="20"/>
        </w:rPr>
        <w:t xml:space="preserve"> г. </w:t>
      </w:r>
      <w:r w:rsidR="00802117" w:rsidRPr="00802117">
        <w:rPr>
          <w:rFonts w:ascii="Times New Roman" w:hAnsi="Times New Roman" w:cs="Times New Roman"/>
          <w:sz w:val="20"/>
        </w:rPr>
        <w:t>№ _______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D90D5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D90D50">
        <w:rPr>
          <w:rFonts w:ascii="Times New Roman" w:hAnsi="Times New Roman" w:cs="Times New Roman"/>
          <w:sz w:val="24"/>
          <w:szCs w:val="24"/>
        </w:rPr>
        <w:t>ПОЛОЖЕНИЕ</w:t>
      </w:r>
    </w:p>
    <w:p w:rsidR="0043208B" w:rsidRPr="00D90D50" w:rsidRDefault="0043208B" w:rsidP="00D90D5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 порядке управления и распоряжения имуществом, находящимся</w:t>
      </w:r>
    </w:p>
    <w:p w:rsidR="0043208B" w:rsidRPr="00D90D50" w:rsidRDefault="0043208B" w:rsidP="00D90D5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802117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201D8B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201D8B">
      <w:pPr>
        <w:pStyle w:val="ConsPlusNormal"/>
        <w:numPr>
          <w:ilvl w:val="1"/>
          <w:numId w:val="4"/>
        </w:numPr>
        <w:ind w:left="567" w:hanging="5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управления и распоряжения имуществом, находящимся в муниципальной собственности </w:t>
      </w:r>
      <w:r w:rsidR="00802117" w:rsidRPr="00802117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 w:rsidRPr="00D90D50">
        <w:rPr>
          <w:rFonts w:ascii="Times New Roman" w:hAnsi="Times New Roman" w:cs="Times New Roman"/>
          <w:sz w:val="24"/>
          <w:szCs w:val="24"/>
        </w:rPr>
        <w:t xml:space="preserve"> (далее - Положение), разработано в соответствии с 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Гражданским кодексом Российской Федерации, Бюджетным кодексом Российской Федерации, Федеральным законом от 06 октября 2003 года </w:t>
      </w:r>
      <w:r w:rsidR="00513C56">
        <w:rPr>
          <w:rFonts w:ascii="Times New Roman" w:hAnsi="Times New Roman" w:cs="Times New Roman"/>
          <w:sz w:val="24"/>
          <w:szCs w:val="24"/>
        </w:rPr>
        <w:t>№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="00513C56" w:rsidRPr="00513C5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, Федеральным законом от 21 декабря 2001 года </w:t>
      </w:r>
      <w:r w:rsidR="00513C56">
        <w:rPr>
          <w:rFonts w:ascii="Times New Roman" w:hAnsi="Times New Roman" w:cs="Times New Roman"/>
          <w:sz w:val="24"/>
          <w:szCs w:val="24"/>
        </w:rPr>
        <w:t>№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178-ФЗ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="00513C56" w:rsidRPr="00513C56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, Федеральным законом от 14 ноября 2002 года </w:t>
      </w:r>
      <w:r w:rsidR="00513C56">
        <w:rPr>
          <w:rFonts w:ascii="Times New Roman" w:hAnsi="Times New Roman" w:cs="Times New Roman"/>
          <w:sz w:val="24"/>
          <w:szCs w:val="24"/>
        </w:rPr>
        <w:t>№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161-ФЗ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="00513C56" w:rsidRPr="00513C56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, Федеральным законом от 22 июля 2008 года </w:t>
      </w:r>
      <w:r w:rsidR="00513C56">
        <w:rPr>
          <w:rFonts w:ascii="Times New Roman" w:hAnsi="Times New Roman" w:cs="Times New Roman"/>
          <w:sz w:val="24"/>
          <w:szCs w:val="24"/>
        </w:rPr>
        <w:t>№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159-ФЗ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="00513C56" w:rsidRPr="00513C56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, Законом Российской Федерации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="00513C56" w:rsidRPr="00513C56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от 04 июля 1991 года </w:t>
      </w:r>
      <w:r w:rsidR="00513C56">
        <w:rPr>
          <w:rFonts w:ascii="Times New Roman" w:hAnsi="Times New Roman" w:cs="Times New Roman"/>
          <w:sz w:val="24"/>
          <w:szCs w:val="24"/>
        </w:rPr>
        <w:t>№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1541-1, Приказом Минэкономразвития РФ от 30.08.2011 </w:t>
      </w:r>
      <w:r w:rsidR="00513C56">
        <w:rPr>
          <w:rFonts w:ascii="Times New Roman" w:hAnsi="Times New Roman" w:cs="Times New Roman"/>
          <w:sz w:val="24"/>
          <w:szCs w:val="24"/>
        </w:rPr>
        <w:t>№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424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="00513C56" w:rsidRPr="00513C56">
        <w:rPr>
          <w:rFonts w:ascii="Times New Roman" w:hAnsi="Times New Roman" w:cs="Times New Roman"/>
          <w:sz w:val="24"/>
          <w:szCs w:val="24"/>
        </w:rPr>
        <w:t>Об утверждении Порядка ведения органами местного самоуправления реестров муниципального имущества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513C56" w:rsidRPr="00201D8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513C56" w:rsidRPr="00201D8B">
        <w:rPr>
          <w:rFonts w:ascii="Times New Roman" w:hAnsi="Times New Roman" w:cs="Times New Roman"/>
          <w:sz w:val="24"/>
          <w:szCs w:val="24"/>
        </w:rPr>
        <w:t xml:space="preserve"> и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иными муниципальными нормативными правовыми актами</w:t>
      </w:r>
      <w:r w:rsidR="00513C56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201D8B" w:rsidRPr="00D90D50" w:rsidRDefault="00201D8B" w:rsidP="00201D8B">
      <w:pPr>
        <w:pStyle w:val="ConsPlusNormal"/>
        <w:numPr>
          <w:ilvl w:val="1"/>
          <w:numId w:val="4"/>
        </w:numPr>
        <w:ind w:left="567" w:hanging="5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управления и распоряжения имуществом, находящимся в муниципальной собственности </w:t>
      </w:r>
      <w:r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а также регулирует отношения, возникающие в процессе владения, пользования и распоряжения муниципальным имуществом, в том числе отношения по:</w:t>
      </w:r>
    </w:p>
    <w:p w:rsidR="0043208B" w:rsidRDefault="004320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разграничению полномочий органов местного самоуправления по владению, пользованию и распоряжению муниципальным имуществом;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управлению муниципальным имуществом, находящимся в хозяйственном ведении или оперативном управлении муниципальных унитарных предприятий и учреждений;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участию муниципального образования в хозяйственных обществах и некоммерческих организациях;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передаче муниципального имущества во временное владение, пользование или распоряжение иных лиц по договору;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отчуждению муниципального имущества;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приобретению имущества в муниципальную собственность;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передаче муниципального имущества в залог;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списанию муниципального имущества;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учету муниципального имущества;</w:t>
      </w:r>
    </w:p>
    <w:p w:rsidR="00201D8B" w:rsidRPr="00D90D50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организации контроля за сохранностью и использованием по назначению муниципального имущества.</w:t>
      </w:r>
    </w:p>
    <w:p w:rsidR="0043208B" w:rsidRPr="00D90D50" w:rsidRDefault="0043208B" w:rsidP="00201D8B">
      <w:pPr>
        <w:pStyle w:val="ConsPlusNormal"/>
        <w:numPr>
          <w:ilvl w:val="1"/>
          <w:numId w:val="4"/>
        </w:numPr>
        <w:spacing w:before="220"/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Действия настоящего Положения не распространяются на правоотношения в следующих сферах:</w:t>
      </w:r>
    </w:p>
    <w:p w:rsidR="0043208B" w:rsidRDefault="0043208B" w:rsidP="00201D8B">
      <w:pPr>
        <w:pStyle w:val="ConsPlusNormal"/>
        <w:numPr>
          <w:ilvl w:val="0"/>
          <w:numId w:val="7"/>
        </w:numPr>
        <w:spacing w:before="220"/>
        <w:ind w:left="1008" w:hanging="4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>приватизация муниципального имущества;</w:t>
      </w:r>
    </w:p>
    <w:p w:rsidR="00201D8B" w:rsidRDefault="00201D8B" w:rsidP="00201D8B">
      <w:pPr>
        <w:pStyle w:val="ConsPlusNormal"/>
        <w:numPr>
          <w:ilvl w:val="0"/>
          <w:numId w:val="7"/>
        </w:numPr>
        <w:spacing w:before="220"/>
        <w:ind w:left="1008" w:hanging="4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управление объектами жилищного фонда, находящимися в муниципальной собственности </w:t>
      </w:r>
      <w:r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;</w:t>
      </w:r>
    </w:p>
    <w:p w:rsidR="00201D8B" w:rsidRDefault="00201D8B" w:rsidP="00201D8B">
      <w:pPr>
        <w:pStyle w:val="ConsPlusNormal"/>
        <w:numPr>
          <w:ilvl w:val="0"/>
          <w:numId w:val="7"/>
        </w:numPr>
        <w:spacing w:before="220"/>
        <w:ind w:left="1008" w:hanging="4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управление и распоряжение средствами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1D8B" w:rsidRPr="00D90D50" w:rsidRDefault="00201D8B" w:rsidP="00201D8B">
      <w:pPr>
        <w:pStyle w:val="ConsPlusNormal"/>
        <w:numPr>
          <w:ilvl w:val="0"/>
          <w:numId w:val="7"/>
        </w:numPr>
        <w:spacing w:before="220"/>
        <w:ind w:left="1008" w:hanging="4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управление земельными, водными и иными природными ресурсами.</w:t>
      </w:r>
    </w:p>
    <w:p w:rsidR="0043208B" w:rsidRPr="00D90D50" w:rsidRDefault="0043208B" w:rsidP="00201D8B">
      <w:pPr>
        <w:pStyle w:val="ConsPlusNormal"/>
        <w:numPr>
          <w:ilvl w:val="1"/>
          <w:numId w:val="4"/>
        </w:numPr>
        <w:spacing w:before="220"/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Основные термины и понятия:</w:t>
      </w:r>
    </w:p>
    <w:p w:rsidR="0043208B" w:rsidRPr="00D90D50" w:rsidRDefault="0043208B" w:rsidP="00201D8B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>муниципальное имущество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движимое и недвижимое имущество, находящееся в муниципальной собственности </w:t>
      </w:r>
      <w:r w:rsidR="00201D8B"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;</w:t>
      </w:r>
    </w:p>
    <w:p w:rsidR="0043208B" w:rsidRPr="00D90D50" w:rsidRDefault="0043208B" w:rsidP="00201D8B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организованный процесс принятия и исполнения решений, осуществляемый органами местного самоуправления в области учета муниципального имущества, контроля за его сохранностью и использованием по назначению, по обеспечению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координации, регулирования и контроля за их деятельностью;</w:t>
      </w:r>
    </w:p>
    <w:p w:rsidR="0043208B" w:rsidRPr="00D90D50" w:rsidRDefault="0043208B" w:rsidP="00201D8B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>распоряжение муниципальным имуществом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действия органов местного самоуправления </w:t>
      </w:r>
      <w:r w:rsidR="00201D8B"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по определению юридической судьбы муниципального имущества, в том числе передаче его иным лицам в собственность, на ином вещном праве, в аренду, безвозмездное пользование, доверительное управление, залог;</w:t>
      </w:r>
    </w:p>
    <w:p w:rsidR="0043208B" w:rsidRPr="00D90D50" w:rsidRDefault="0043208B" w:rsidP="00201D8B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>имущество казны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муниципальное имущество, не закрепленное за муниципальными предприятиями и учреждениями </w:t>
      </w:r>
      <w:r w:rsidR="00201D8B"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управления;</w:t>
      </w:r>
    </w:p>
    <w:p w:rsidR="0043208B" w:rsidRPr="00D90D50" w:rsidRDefault="0043208B" w:rsidP="00201D8B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</w:t>
      </w:r>
      <w:r w:rsidR="00201D8B" w:rsidRPr="00201D8B">
        <w:rPr>
          <w:rFonts w:ascii="Times New Roman" w:hAnsi="Times New Roman" w:cs="Times New Roman"/>
          <w:b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информационная система, содержащая структурированный перечень муниципального имущества и сведения об этом имуществе.</w:t>
      </w:r>
    </w:p>
    <w:p w:rsidR="0043208B" w:rsidRPr="00D90D50" w:rsidRDefault="0043208B" w:rsidP="00201D8B">
      <w:pPr>
        <w:pStyle w:val="ConsPlusNormal"/>
        <w:numPr>
          <w:ilvl w:val="1"/>
          <w:numId w:val="4"/>
        </w:numPr>
        <w:spacing w:before="220"/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Основными целями управления и распоряжения муниципальным имуществом являются:</w:t>
      </w:r>
    </w:p>
    <w:p w:rsidR="0043208B" w:rsidRDefault="0043208B" w:rsidP="00201D8B">
      <w:pPr>
        <w:pStyle w:val="ConsPlusNormal"/>
        <w:numPr>
          <w:ilvl w:val="0"/>
          <w:numId w:val="8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использование муниципального имущества в качестве инструмента экономического развития территории </w:t>
      </w:r>
      <w:r w:rsidR="00D062CC"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создания благоприятной социальной обстановки на его территории;</w:t>
      </w:r>
    </w:p>
    <w:p w:rsidR="00D062CC" w:rsidRDefault="00D062CC" w:rsidP="00201D8B">
      <w:pPr>
        <w:pStyle w:val="ConsPlusNormal"/>
        <w:numPr>
          <w:ilvl w:val="0"/>
          <w:numId w:val="8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использование имущества по целевому назначению с извлечением максимальной социальной пользы;</w:t>
      </w:r>
    </w:p>
    <w:p w:rsidR="00D062CC" w:rsidRDefault="00D062CC" w:rsidP="00201D8B">
      <w:pPr>
        <w:pStyle w:val="ConsPlusNormal"/>
        <w:numPr>
          <w:ilvl w:val="0"/>
          <w:numId w:val="8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поддержание имущественного комплекса муниципального образования в работоспособном состоянии;</w:t>
      </w:r>
    </w:p>
    <w:p w:rsidR="00D062CC" w:rsidRDefault="00D062CC" w:rsidP="00201D8B">
      <w:pPr>
        <w:pStyle w:val="ConsPlusNormal"/>
        <w:numPr>
          <w:ilvl w:val="0"/>
          <w:numId w:val="8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эффективная реализация муниципального имущества, по тем или иным причинам не приносящего социальной пользы;</w:t>
      </w:r>
    </w:p>
    <w:p w:rsidR="00D062CC" w:rsidRPr="00D90D50" w:rsidRDefault="00D062CC" w:rsidP="00201D8B">
      <w:pPr>
        <w:pStyle w:val="ConsPlusNormal"/>
        <w:numPr>
          <w:ilvl w:val="0"/>
          <w:numId w:val="8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приобретение (или создание) имущества, необходимого для решения социальных задач, с учетом принципа разумной достаточности.</w:t>
      </w:r>
    </w:p>
    <w:p w:rsidR="0043208B" w:rsidRPr="00D90D50" w:rsidRDefault="0043208B" w:rsidP="00D062CC">
      <w:pPr>
        <w:pStyle w:val="ConsPlusNormal"/>
        <w:numPr>
          <w:ilvl w:val="1"/>
          <w:numId w:val="4"/>
        </w:numPr>
        <w:spacing w:before="220"/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Задачами управления и распоряжения муниципальным имуществом являются:</w:t>
      </w:r>
    </w:p>
    <w:p w:rsidR="0043208B" w:rsidRDefault="0043208B" w:rsidP="00D062CC">
      <w:pPr>
        <w:pStyle w:val="ConsPlusNormal"/>
        <w:numPr>
          <w:ilvl w:val="0"/>
          <w:numId w:val="9"/>
        </w:numPr>
        <w:spacing w:before="220"/>
        <w:ind w:left="1022" w:hanging="5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формирование информационной базы данных, содержащей достоверную информацию о составе муниципального имущества, его техническом состоянии, стоимостных и иных характеристиках в целях обеспечения полного и непрерывного пообъектного учета и движения муниципального имущества;</w:t>
      </w:r>
    </w:p>
    <w:p w:rsidR="00D062CC" w:rsidRDefault="00D062CC" w:rsidP="00D062CC">
      <w:pPr>
        <w:pStyle w:val="ConsPlusNormal"/>
        <w:numPr>
          <w:ilvl w:val="0"/>
          <w:numId w:val="9"/>
        </w:numPr>
        <w:spacing w:before="220"/>
        <w:ind w:left="1022" w:hanging="5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выявление и применение наиболее эффективных способов использования муниципального имущества;</w:t>
      </w:r>
    </w:p>
    <w:p w:rsidR="00D062CC" w:rsidRPr="00D90D50" w:rsidRDefault="00D062CC" w:rsidP="00D062CC">
      <w:pPr>
        <w:pStyle w:val="ConsPlusNormal"/>
        <w:numPr>
          <w:ilvl w:val="0"/>
          <w:numId w:val="9"/>
        </w:numPr>
        <w:spacing w:before="220"/>
        <w:ind w:left="1022" w:hanging="5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эффективный контроль за сохранностью и использованием муниципального имущества муниципальными предприятиями, учреждениями, а также другими пользователями по целевому назначению.</w:t>
      </w:r>
    </w:p>
    <w:p w:rsidR="0043208B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2CC" w:rsidRDefault="00D062CC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2CC" w:rsidRPr="00D90D50" w:rsidRDefault="00D062CC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D062CC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>Право муниципальной собственности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D062CC" w:rsidP="00D062CC">
      <w:pPr>
        <w:pStyle w:val="ConsPlusNormal"/>
        <w:numPr>
          <w:ilvl w:val="1"/>
          <w:numId w:val="4"/>
        </w:numPr>
        <w:ind w:left="546" w:hanging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="0043208B" w:rsidRPr="00D90D50">
        <w:rPr>
          <w:rFonts w:ascii="Times New Roman" w:hAnsi="Times New Roman" w:cs="Times New Roman"/>
          <w:sz w:val="24"/>
          <w:szCs w:val="24"/>
        </w:rPr>
        <w:t xml:space="preserve"> как субъекту гражданского права принадлежат права владения, пользования и распоряжения муниципальным имуществом.</w:t>
      </w:r>
    </w:p>
    <w:p w:rsidR="00D062CC" w:rsidRDefault="00D062CC" w:rsidP="00D062CC">
      <w:pPr>
        <w:pStyle w:val="ConsPlusNormal"/>
        <w:numPr>
          <w:ilvl w:val="1"/>
          <w:numId w:val="4"/>
        </w:numPr>
        <w:ind w:left="546" w:hanging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права собственника осуществляют органы местного самоуправления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которые принимают решения по вопросам управления и распоряжения муниципальным имуществом в пределах их компетенции, установленной законодательством РФ, </w:t>
      </w:r>
      <w:hyperlink r:id="rId11" w:history="1">
        <w:r w:rsidRPr="00D90D5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настоящим Положением и иными муниципальными правовыми актами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D062CC" w:rsidRPr="00D90D50" w:rsidRDefault="00D062CC" w:rsidP="00D062CC">
      <w:pPr>
        <w:pStyle w:val="ConsPlusNormal"/>
        <w:numPr>
          <w:ilvl w:val="1"/>
          <w:numId w:val="4"/>
        </w:numPr>
        <w:ind w:left="546" w:hanging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Иные лица осуществляют полномочия по управлению и распоряжению муниципальным имуществом в пределах и в случаях, установленных настоящим Положением.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D062CC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Муниципальное имущество </w:t>
      </w:r>
      <w:r w:rsidR="00D062CC" w:rsidRPr="00D062CC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D062C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муниципального образования </w:t>
      </w:r>
      <w:r w:rsidR="00D062CC"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может находиться любое имущество, по составу соответствующее видам имущества, предусмотренным федеральным законодательством, и используемое в целях решения вопросов местного значения.</w:t>
      </w:r>
    </w:p>
    <w:p w:rsidR="00D062CC" w:rsidRPr="00D90D50" w:rsidRDefault="00D062CC" w:rsidP="00D062C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состав муниципального имущества входит:</w:t>
      </w:r>
    </w:p>
    <w:p w:rsidR="0043208B" w:rsidRDefault="0043208B" w:rsidP="00D062CC">
      <w:pPr>
        <w:pStyle w:val="ConsPlusNormal"/>
        <w:numPr>
          <w:ilvl w:val="0"/>
          <w:numId w:val="10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имущество, предназначенное для решения вопросов местного значения городского округа в соответствии с федеральным законодательством;</w:t>
      </w:r>
    </w:p>
    <w:p w:rsidR="00D062CC" w:rsidRDefault="00D062CC" w:rsidP="00D062CC">
      <w:pPr>
        <w:pStyle w:val="ConsPlusNormal"/>
        <w:numPr>
          <w:ilvl w:val="0"/>
          <w:numId w:val="10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Тверской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федеральным законом;</w:t>
      </w:r>
    </w:p>
    <w:p w:rsidR="00D062CC" w:rsidRDefault="00D062CC" w:rsidP="00D062CC">
      <w:pPr>
        <w:pStyle w:val="ConsPlusNormal"/>
        <w:numPr>
          <w:ilvl w:val="0"/>
          <w:numId w:val="10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;</w:t>
      </w:r>
    </w:p>
    <w:p w:rsidR="00D062CC" w:rsidRPr="00D90D50" w:rsidRDefault="00D062CC" w:rsidP="00D062CC">
      <w:pPr>
        <w:pStyle w:val="ConsPlusNormal"/>
        <w:numPr>
          <w:ilvl w:val="0"/>
          <w:numId w:val="10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D062CC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Формы управления и распоряжения муниципальным имуществом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D062C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могут осуществляться в следующих формах:</w:t>
      </w:r>
    </w:p>
    <w:p w:rsidR="0043208B" w:rsidRDefault="0043208B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закрепление муниципального имущества на праве хозяйственного ведения или оперативного управления за муниципальными предприятиями и учреждениями и изъятие имущества унитарного предприятия, учреждения;</w:t>
      </w:r>
    </w:p>
    <w:p w:rsidR="00D062CC" w:rsidRDefault="00D062CC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передача муниципального имущества во владение, пользование юридическим и (или) физическим лицам на основании договоров аренды, концессионных соглашений, доверительного управления, безвозмездного пользования и по иным основаниям, предусмотренным законодательством РФ;</w:t>
      </w:r>
    </w:p>
    <w:p w:rsidR="00D062CC" w:rsidRDefault="00D062CC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передача муниципального имущества в залог;</w:t>
      </w:r>
    </w:p>
    <w:p w:rsidR="00D062CC" w:rsidRDefault="00D062CC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отчуждение муниципального имущества в федеральную собственность, собственность Тверской области, иных муниципальных образований;</w:t>
      </w:r>
    </w:p>
    <w:p w:rsidR="00D062CC" w:rsidRDefault="00D062CC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в том числе внесение муниципального имущества в качестве вклада в уставные капиталы хозяйственных обществ и в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>качестве взноса в некоммерческие организации;</w:t>
      </w:r>
    </w:p>
    <w:p w:rsidR="00D062CC" w:rsidRDefault="00D062CC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приобретение имущества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2CC" w:rsidRPr="00D90D50" w:rsidRDefault="00D062CC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иных формах, не запрещенных законодательством РФ.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D062CC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Субъекты управления муниципальным имуществом</w:t>
      </w:r>
      <w:r w:rsidR="00D062CC">
        <w:rPr>
          <w:rFonts w:ascii="Times New Roman" w:hAnsi="Times New Roman" w:cs="Times New Roman"/>
          <w:sz w:val="24"/>
          <w:szCs w:val="24"/>
        </w:rPr>
        <w:t xml:space="preserve"> </w:t>
      </w:r>
      <w:r w:rsidRPr="00D90D50">
        <w:rPr>
          <w:rFonts w:ascii="Times New Roman" w:hAnsi="Times New Roman" w:cs="Times New Roman"/>
          <w:sz w:val="24"/>
          <w:szCs w:val="24"/>
        </w:rPr>
        <w:t>и их полномочия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D062C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Субъектами управления и распоряжения муниципальным имуществом являются органы местного самоуправления </w:t>
      </w:r>
      <w:r w:rsidR="00D062CC"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D062CC" w:rsidRDefault="00FE7E7B" w:rsidP="00D062C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Дума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Определяет порядок управления и распоряжения имуществом, находящимся в муниципальной собственности.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Определяет порядок принятия решений о создании, реорганизации и ликвидации муниципальных предприятий.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Определяет порядок участия 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организациях межмуниципального сотрудничества.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Определяет порядок и условия приватизации муниципального имущества в соответствии с федеральным законодательством.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Определяет порядок материально-технического и организационного обеспечения деятельности органов местного самоуправления.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Утверждает перечень муниципального имущества, не подлежащего отчуждению.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Утверждает прогнозный план (программу) приватизации муниципального имущества.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Утверждает перечни муниципального недвижимого имущества, предлагаемого к передаче в федеральную собственность, в государственную собственность Тверской области, в собственность иных муниципальных образований, а также утверждает перечни имущества, предлагаемого к передаче в муниципальную собственность 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E7E7B" w:rsidRPr="00D90D50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по вопросам управления и распоряжения муниципальным имуществом, установленные </w:t>
      </w:r>
      <w:hyperlink r:id="rId12" w:history="1">
        <w:r w:rsidRPr="00D90D5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действующим законодательством РФ.</w:t>
      </w:r>
    </w:p>
    <w:p w:rsidR="00FE7E7B" w:rsidRPr="00D90D50" w:rsidRDefault="00683596" w:rsidP="00D062C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FE7E7B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FE7E7B" w:rsidRPr="00FE7E7B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FE7E7B" w:rsidRPr="00D90D50">
        <w:rPr>
          <w:rFonts w:ascii="Times New Roman" w:hAnsi="Times New Roman" w:cs="Times New Roman"/>
          <w:sz w:val="24"/>
          <w:szCs w:val="24"/>
        </w:rPr>
        <w:t>осуществляет владение, пользование и распоряжением муниципальным имуществом, в том числе:</w:t>
      </w:r>
    </w:p>
    <w:p w:rsidR="0043208B" w:rsidRDefault="0043208B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Передает объекты муниципальной собственности во временное или постоянное безвозмездное пользование физическим и юридическим лицам, органам государственной власти РФ (органам государственной власти Тверской области) и органам местного самоуправления иных муниципальных образований в соответствии с </w:t>
      </w:r>
      <w:r w:rsidR="00FE7E7B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Передает объекты муниципальной собственности в аренду физическим и юридическим лицам, органам государственной власти РФ (органам государственной власти Тверской области) и органам местного самоуправления иных муниципальных образований в соответствии </w:t>
      </w:r>
      <w:r w:rsidRPr="00FE7E7B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Проводит торги по продаже прав на заключение договоров аренды муниципального имущества.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Формирует проект прогнозного плана (программы) приватизации муниципального имущества и вносит его на утверждение в Думу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приватизацию муниципального имущества в соответствии с прогнозным планом (программой) приватизации муниципального имущества.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Выполняет функции продавца при приватизации муниципального имущества в порядке, определенном федеральным законодательством.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в договорах и соглашениях условия использования приватизируемого или передаваемого в пользование муниципального имущества в соответствии с федеральным законодательством и муниципальными правовыми актами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контроль за их выполнением.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Принимает решения о принятии в муниципальную собственность движимого имущества, передаваемого муниципальному образованию из государственной собственности Российской Федерации и Тверской области, муниципальной собственности иных муниципальных образований.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Передает имущество из муниципальной собственности в государственную собственность Российской Федерации, Тверской области и собственность иных муниципальных образований в соответствии с законодательством Российской Федерации, законами и иными нормативными правовыми актами Тверской области, и решениями Думы</w:t>
      </w:r>
      <w:r w:rsidRPr="007B4BDC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Организует и осуществляет работу по закреплению в муниципальную собственность бесхозяйного имущества.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Принимает в муниципальную собственность объекты социально-культурного, коммунально-бытового назначения и иные из государственной собственности, от юридических лиц, признанных банкротами, а также от иных юридических лиц в соответствии с договорами о передаче имущества в муниципальную собственность и передаточными актами.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функции учредителя от имени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при создании, реорганизации, ликвидации муниципальных унитарных предприятий и учреждений, хозяйственных товариществ и обществ, уставный капитал, доля в уставном капитале которых сформированы с участием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а также участвует в создании межмуниципальных хозяйственных обществ, необходимых для осуществления полномочий по решению вопросов местного значения.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Закрепляет муниципальное имущество за муниципальными предприятиями и учреждениями на праве хозяйственного ведения, оперативного управления, а также прекращает право хозяйственного ведения и оперативного управления на закрепленное за унитарными предприятиями и учреждениями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муниципальное имущество по предусмотренным законодательством РФ основаниям.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Осуществляет контроль за использованием по назначению и сохранностью закрепленного за юридическими и физическими лицами на том или ином праве или переданного им в возмездное или безвозмездное пользование муниципального имущества.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Обращается в суд с исками о признании оспоримой сделки с имуществом муниципального предприятия недействительной, с требованием о применении последствий недействительности ничтожной сделки, истребует имущество муниципального предприятия из чужого незаконного владения, а также предъявляет иски о возмещении убытков, причиненных муниципальному предприятию, к руководителю муниципального предприятия.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Выступает учредителем доверительного управления муниципальным имуществом в порядке, предусмотренном федеральным законодательством и решениями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Ведет реестр муниципального имущества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законодательством.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Организует и обеспечивает осуществление государственной регистрации права собственности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и перехода права собственности при приобретении или отчуждении недвижимого муниципального имущества.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>Обеспечивает учет и сохранность имущества, поступившего в муниципальную казну, до его закрепления за иными лицами.</w:t>
      </w:r>
    </w:p>
    <w:p w:rsidR="007B4BDC" w:rsidRPr="00D90D50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другие полномочия, связанные с управлением и распоряжением муниципальным имуществом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 законодательством, </w:t>
      </w:r>
      <w:hyperlink r:id="rId13" w:history="1">
        <w:r w:rsidRPr="00D90D5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и иными муниципальными правовыми актами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43208B" w:rsidRPr="00D90D50" w:rsidRDefault="0043208B" w:rsidP="007B4BDC">
      <w:pPr>
        <w:pStyle w:val="ConsPlusNormal"/>
        <w:numPr>
          <w:ilvl w:val="1"/>
          <w:numId w:val="4"/>
        </w:numPr>
        <w:spacing w:before="220"/>
        <w:ind w:left="567" w:hanging="5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 случаях и в порядке, предусмотренных действующим федеральным законодательством, муниципальными правовыми актами </w:t>
      </w:r>
      <w:r w:rsidR="007B4BDC"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 w:rsidRPr="007B4BDC">
        <w:rPr>
          <w:rFonts w:ascii="Times New Roman" w:hAnsi="Times New Roman" w:cs="Times New Roman"/>
          <w:sz w:val="24"/>
          <w:szCs w:val="24"/>
        </w:rPr>
        <w:t>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по специальному поручению муниципального образования от имени органов местного самоуправления </w:t>
      </w:r>
      <w:r w:rsidR="007B4BDC"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 w:rsidRPr="007B4BDC">
        <w:rPr>
          <w:rFonts w:ascii="Times New Roman" w:hAnsi="Times New Roman" w:cs="Times New Roman"/>
          <w:sz w:val="24"/>
          <w:szCs w:val="24"/>
        </w:rPr>
        <w:t xml:space="preserve"> </w:t>
      </w:r>
      <w:r w:rsidRPr="00D90D50">
        <w:rPr>
          <w:rFonts w:ascii="Times New Roman" w:hAnsi="Times New Roman" w:cs="Times New Roman"/>
          <w:sz w:val="24"/>
          <w:szCs w:val="24"/>
        </w:rPr>
        <w:t>в решении вопросов, связанных с управлением муниципальным имуществом, могут выступать государственные органы, органы местного самоуправления, а также юридические лица и граждане.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B4BDC" w:rsidRDefault="0043208B" w:rsidP="007B4BDC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Муниципальные унитарные предприятия</w:t>
      </w:r>
      <w:r w:rsidR="007B4BDC">
        <w:rPr>
          <w:rFonts w:ascii="Times New Roman" w:hAnsi="Times New Roman" w:cs="Times New Roman"/>
          <w:sz w:val="24"/>
          <w:szCs w:val="24"/>
        </w:rPr>
        <w:t xml:space="preserve"> </w:t>
      </w:r>
      <w:r w:rsidR="007B4BDC" w:rsidRPr="007B4BDC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Решения о создании, реорганизации, ликвидации муниципальных унитарных предприятий принимаются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="007B4BDC"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 w:rsidRPr="007B4BDC">
        <w:rPr>
          <w:rFonts w:ascii="Times New Roman" w:hAnsi="Times New Roman" w:cs="Times New Roman"/>
          <w:sz w:val="24"/>
          <w:szCs w:val="24"/>
        </w:rPr>
        <w:t xml:space="preserve"> </w:t>
      </w:r>
      <w:r w:rsidRPr="00D90D50">
        <w:rPr>
          <w:rFonts w:ascii="Times New Roman" w:hAnsi="Times New Roman" w:cs="Times New Roman"/>
          <w:sz w:val="24"/>
          <w:szCs w:val="24"/>
        </w:rPr>
        <w:t xml:space="preserve">в порядке, установленном Положением о муниципальном унитарном предприятии </w:t>
      </w:r>
      <w:r w:rsidR="007B4BDC"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 w:rsidRPr="007B4BDC">
        <w:rPr>
          <w:rFonts w:ascii="Times New Roman" w:hAnsi="Times New Roman" w:cs="Times New Roman"/>
          <w:sz w:val="24"/>
          <w:szCs w:val="24"/>
        </w:rPr>
        <w:t>,</w:t>
      </w:r>
      <w:r w:rsidRPr="00D90D50">
        <w:rPr>
          <w:rFonts w:ascii="Times New Roman" w:hAnsi="Times New Roman" w:cs="Times New Roman"/>
          <w:sz w:val="24"/>
          <w:szCs w:val="24"/>
        </w:rPr>
        <w:t xml:space="preserve"> утверждаемым решением Думы</w:t>
      </w:r>
      <w:r w:rsidR="007B4BDC">
        <w:rPr>
          <w:rFonts w:ascii="Times New Roman" w:hAnsi="Times New Roman" w:cs="Times New Roman"/>
          <w:sz w:val="24"/>
          <w:szCs w:val="24"/>
        </w:rPr>
        <w:t xml:space="preserve"> </w:t>
      </w:r>
      <w:r w:rsidR="007B4BDC"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 w:rsidRPr="007B4BDC">
        <w:rPr>
          <w:rFonts w:ascii="Times New Roman" w:hAnsi="Times New Roman" w:cs="Times New Roman"/>
          <w:sz w:val="24"/>
          <w:szCs w:val="24"/>
        </w:rPr>
        <w:t>.</w:t>
      </w:r>
      <w:r w:rsidR="007B4BDC" w:rsidRPr="007B4BDC">
        <w:rPr>
          <w:rFonts w:ascii="Times New Roman" w:hAnsi="Times New Roman" w:cs="Times New Roman"/>
          <w:sz w:val="24"/>
          <w:szCs w:val="24"/>
        </w:rPr>
        <w:t xml:space="preserve"> </w:t>
      </w:r>
      <w:r w:rsidR="007B4BDC" w:rsidRPr="00D90D50">
        <w:rPr>
          <w:rFonts w:ascii="Times New Roman" w:hAnsi="Times New Roman" w:cs="Times New Roman"/>
          <w:sz w:val="24"/>
          <w:szCs w:val="24"/>
        </w:rPr>
        <w:t xml:space="preserve">Унитарное предприятие может быть также ликвидировано по решению суда по основаниям и в порядке, которые установлены Гражданским </w:t>
      </w:r>
      <w:hyperlink r:id="rId14" w:history="1">
        <w:r w:rsidR="007B4BDC" w:rsidRPr="00D90D5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B4BDC" w:rsidRPr="00D90D50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7B4BDC" w:rsidRPr="007B4BDC" w:rsidRDefault="007B4BDC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Учредителем муниципальных унитарных предприятий является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 w:rsidR="00683596">
        <w:rPr>
          <w:rFonts w:ascii="Times New Roman" w:hAnsi="Times New Roman" w:cs="Times New Roman"/>
          <w:sz w:val="24"/>
          <w:szCs w:val="24"/>
        </w:rPr>
        <w:t xml:space="preserve"> от имени которого действует 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Солнечный. </w:t>
      </w:r>
      <w:r w:rsidRPr="00D90D50">
        <w:rPr>
          <w:rFonts w:ascii="Times New Roman" w:hAnsi="Times New Roman" w:cs="Times New Roman"/>
          <w:sz w:val="24"/>
          <w:szCs w:val="24"/>
        </w:rPr>
        <w:t xml:space="preserve">Утверждение уставов создаваемых муниципальных унитарных предприятий осуществляется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>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BDC" w:rsidRDefault="007B4BDC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 муниципальных унитарных предприятий является собственностью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и закрепляется за ними на праве хозяйственного ведения.</w:t>
      </w:r>
      <w:r w:rsidR="003E1860" w:rsidRPr="003E1860">
        <w:rPr>
          <w:rFonts w:ascii="Times New Roman" w:hAnsi="Times New Roman" w:cs="Times New Roman"/>
          <w:sz w:val="24"/>
          <w:szCs w:val="24"/>
        </w:rPr>
        <w:t xml:space="preserve"> </w:t>
      </w:r>
      <w:r w:rsidR="003E1860" w:rsidRPr="00D90D50">
        <w:rPr>
          <w:rFonts w:ascii="Times New Roman" w:hAnsi="Times New Roman" w:cs="Times New Roman"/>
          <w:sz w:val="24"/>
          <w:szCs w:val="24"/>
        </w:rPr>
        <w:t xml:space="preserve">Закрепление муниципального имущества за муниципальными унитарными предприятиями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="003E1860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3E1860" w:rsidRPr="003E1860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3E1860" w:rsidRDefault="003E1860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Контроль за сохранностью и использованием по назначению закрепленного за муниципальными унитарными предприятиями имущества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3E1860" w:rsidRDefault="003E1860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Унитарное предприятие, основанное на праве хозяйственного ведения, не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заключать договоры простого товарищества, а также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предварительного письменного согласия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3E1860" w:rsidRDefault="003E1860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Унитарное предприятие, основанное на праве оперативного управления, вправе отчуждать или иным способом распоряжаться принадлежащим ему имуществом только с письменного согласия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за исключением случаев, установленных федеральным законодательством.</w:t>
      </w:r>
    </w:p>
    <w:p w:rsidR="003E1860" w:rsidRDefault="003E1860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Назначение на должность, заключение, изменение и прекращение трудовых договоров с руководителями унитарных предприятий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90D50">
        <w:rPr>
          <w:rFonts w:ascii="Times New Roman" w:hAnsi="Times New Roman" w:cs="Times New Roman"/>
          <w:sz w:val="24"/>
          <w:szCs w:val="24"/>
        </w:rPr>
        <w:t xml:space="preserve">лавы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3E1860" w:rsidRDefault="003E1860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 трудовых договорах с руководителями унитарных предприятий определяются права и обязанности руководителей предприятий по управлению предприятиями, в том числе права по найму и увольнению работников, делегированию полномочий по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>распоряжению имуществом предприятий, формы и размеры вознаграждения руководителей, основания для прекращения действия указанных трудовых договоров, ответственность за неисполнение условий трудового договора, срок, на который заключается трудовой договор.</w:t>
      </w:r>
    </w:p>
    <w:p w:rsidR="003E1860" w:rsidRDefault="003E1860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Общее управление муниципальными унитарными предприятиями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90D50">
        <w:rPr>
          <w:rFonts w:ascii="Times New Roman" w:hAnsi="Times New Roman" w:cs="Times New Roman"/>
          <w:sz w:val="24"/>
          <w:szCs w:val="24"/>
        </w:rPr>
        <w:t xml:space="preserve">лава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Default="003E1860" w:rsidP="00D90D50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Унитарные предприятия, основанные на праве хозяйственного ведения, ежегодно перечисляют в бюджет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часть прибыли, полученной от </w:t>
      </w:r>
      <w:r w:rsidRPr="002823FA">
        <w:rPr>
          <w:rFonts w:ascii="Times New Roman" w:hAnsi="Times New Roman" w:cs="Times New Roman"/>
          <w:sz w:val="24"/>
          <w:szCs w:val="24"/>
        </w:rPr>
        <w:t xml:space="preserve">использования имущества ЗАТО Солнечный, закрепленного за предприятием на праве хозяйственного ведения, остающейся у унитарного предприятия после уплаты налогов и иных обязательных платежей, </w:t>
      </w:r>
      <w:r w:rsidR="002823FA" w:rsidRPr="002823FA">
        <w:rPr>
          <w:rFonts w:ascii="Times New Roman" w:hAnsi="Times New Roman" w:cs="Times New Roman"/>
          <w:sz w:val="24"/>
          <w:szCs w:val="24"/>
        </w:rPr>
        <w:t>в соответствии с Порядком</w:t>
      </w:r>
      <w:r w:rsidR="002823FA" w:rsidRPr="002823FA">
        <w:rPr>
          <w:rFonts w:ascii="Times New Roman" w:hAnsi="Times New Roman" w:cs="Times New Roman"/>
          <w:sz w:val="24"/>
          <w:szCs w:val="24"/>
        </w:rPr>
        <w:t xml:space="preserve"> определения части прибыли муниципальных унитарных предприятий ЗАТО Солнечный, подлежащей перечислению в бюджет ЗАТО Солнечный</w:t>
      </w:r>
      <w:r w:rsidR="002823FA" w:rsidRPr="002823FA">
        <w:rPr>
          <w:rFonts w:ascii="Times New Roman" w:hAnsi="Times New Roman" w:cs="Times New Roman"/>
          <w:sz w:val="24"/>
          <w:szCs w:val="24"/>
        </w:rPr>
        <w:t>, устанавливаемом решением Думы ЗАТО Солнечный</w:t>
      </w:r>
      <w:r w:rsidRPr="00282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3FA" w:rsidRPr="002823FA" w:rsidRDefault="002823FA" w:rsidP="002823FA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3E1860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E1860" w:rsidRPr="003E1860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Решения о создании, реорганизации, ликвидации учреждений принимаются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="003E1860" w:rsidRPr="003E1860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в порядке, установленном Положением о муниципальном учреждении </w:t>
      </w:r>
      <w:r w:rsidR="003E1860"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утверждаемым постановлением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="003E1860"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  <w:r w:rsidR="003E1860">
        <w:rPr>
          <w:rFonts w:ascii="Times New Roman" w:hAnsi="Times New Roman" w:cs="Times New Roman"/>
          <w:sz w:val="24"/>
          <w:szCs w:val="24"/>
        </w:rPr>
        <w:t xml:space="preserve"> </w:t>
      </w:r>
      <w:r w:rsidR="003E1860" w:rsidRPr="00D90D50">
        <w:rPr>
          <w:rFonts w:ascii="Times New Roman" w:hAnsi="Times New Roman" w:cs="Times New Roman"/>
          <w:sz w:val="24"/>
          <w:szCs w:val="24"/>
        </w:rPr>
        <w:t xml:space="preserve">Учреждение может быть также ликвидировано по решению суда по основаниям и в порядке, которые установлены Гражданским </w:t>
      </w:r>
      <w:hyperlink r:id="rId15" w:history="1">
        <w:r w:rsidR="003E1860" w:rsidRPr="00D90D5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E1860" w:rsidRPr="00D90D50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3E1860" w:rsidRDefault="006426ED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Учредителем учреждений является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от имени которого действует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6426ED" w:rsidRDefault="006426ED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Утверждение уставов создаваемых учреждений осуществляется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>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6ED" w:rsidRDefault="006426ED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 учреждений </w:t>
      </w:r>
      <w:r w:rsidRPr="006426ED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r w:rsidRPr="006426ED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и закрепляется за ними на праве оперативного управления. Закрепление имущества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за учреждениями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6426ED" w:rsidRDefault="00683596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6426ED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6426ED"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="006426ED" w:rsidRPr="00D90D50">
        <w:rPr>
          <w:rFonts w:ascii="Times New Roman" w:hAnsi="Times New Roman" w:cs="Times New Roman"/>
          <w:sz w:val="24"/>
          <w:szCs w:val="24"/>
        </w:rPr>
        <w:t xml:space="preserve"> вправе изъять у учреждения излишнее, неиспользуемое либо используемое не по назначению имущество, закрепленное за ним на праве оперативного управления.</w:t>
      </w:r>
    </w:p>
    <w:p w:rsidR="006426ED" w:rsidRDefault="006426ED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Назначение на должность, заключение, изменение и прекращение трудовых договоров с руководителями учреждений осуществляются в порядке, установленном Положением о муниципальном учреждении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утверждаемым постановлением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6426ED" w:rsidRDefault="006426ED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трудовых договорах с руководителями муниципальных учреждений определяются права и обязанности руководителей учреждений по управлению учреждениями, в том числе права по найму и увольнению работников, делегированию полномочий по распоряжению имуществом учреждений, формы и размеры вознаграждения руководителей, основания для прекращения действия указанных трудовых договоров, ответственность за неисполнение условий трудового договора, срок, на который заключается трудовой договор.</w:t>
      </w:r>
    </w:p>
    <w:p w:rsidR="006426ED" w:rsidRPr="00D90D50" w:rsidRDefault="006426ED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Общее управление муниципальными учреждениями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90D50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08B" w:rsidRPr="00D90D50" w:rsidRDefault="0043208B" w:rsidP="00D90D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6426ED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  <w:r w:rsidR="006426ED"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</w:t>
      </w:r>
      <w:r w:rsidR="006426ED">
        <w:rPr>
          <w:rFonts w:ascii="Times New Roman" w:hAnsi="Times New Roman" w:cs="Times New Roman"/>
          <w:sz w:val="24"/>
          <w:szCs w:val="24"/>
        </w:rPr>
        <w:br/>
      </w:r>
      <w:r w:rsidRPr="00D90D50">
        <w:rPr>
          <w:rFonts w:ascii="Times New Roman" w:hAnsi="Times New Roman" w:cs="Times New Roman"/>
          <w:sz w:val="24"/>
          <w:szCs w:val="24"/>
        </w:rPr>
        <w:t>закрепленным за органами местного</w:t>
      </w:r>
      <w:r w:rsidR="006426ED">
        <w:rPr>
          <w:rFonts w:ascii="Times New Roman" w:hAnsi="Times New Roman" w:cs="Times New Roman"/>
          <w:sz w:val="24"/>
          <w:szCs w:val="24"/>
        </w:rPr>
        <w:t xml:space="preserve"> </w:t>
      </w:r>
      <w:r w:rsidRPr="00D90D50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6426ED" w:rsidRPr="006426ED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FC313C">
      <w:pPr>
        <w:pStyle w:val="ConsPlusNormal"/>
        <w:numPr>
          <w:ilvl w:val="1"/>
          <w:numId w:val="4"/>
        </w:numPr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Муниципальное имущество, необходимое для обеспечения деятельности органов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наделенных правами юридического лица и являющихся муниципальными учреждениями, закрепляется за ними на праве оперативного управления.</w:t>
      </w:r>
      <w:r w:rsidR="00FC313C">
        <w:rPr>
          <w:rFonts w:ascii="Times New Roman" w:hAnsi="Times New Roman" w:cs="Times New Roman"/>
          <w:sz w:val="24"/>
          <w:szCs w:val="24"/>
        </w:rPr>
        <w:t xml:space="preserve"> </w:t>
      </w:r>
      <w:r w:rsidR="00FC313C" w:rsidRPr="00D90D5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FC313C"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="00FC313C" w:rsidRPr="00D90D50">
        <w:rPr>
          <w:rFonts w:ascii="Times New Roman" w:hAnsi="Times New Roman" w:cs="Times New Roman"/>
          <w:sz w:val="24"/>
          <w:szCs w:val="24"/>
        </w:rPr>
        <w:t xml:space="preserve"> как юридические лица действуют на основании общих для организаций данного вида положений федерального законодательства применительно к учреждениям.</w:t>
      </w:r>
    </w:p>
    <w:p w:rsidR="00FC313C" w:rsidRDefault="00FC313C" w:rsidP="00FC313C">
      <w:pPr>
        <w:pStyle w:val="ConsPlusNormal"/>
        <w:numPr>
          <w:ilvl w:val="1"/>
          <w:numId w:val="4"/>
        </w:numPr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Решения о закреплении имущества за органами местного самоуправления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или о его изъятии из оперативного управления принимаются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C313C" w:rsidRDefault="00FC313C" w:rsidP="00FC313C">
      <w:pPr>
        <w:pStyle w:val="ConsPlusNormal"/>
        <w:numPr>
          <w:ilvl w:val="1"/>
          <w:numId w:val="4"/>
        </w:numPr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Имущество, приобретенное органами местного самоуправления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им на приобретение этого имущества, поступает в оперативное управление указанных органов, при этом принятия решения о закреплении имущества на праве оперативного управления не требуется.</w:t>
      </w:r>
    </w:p>
    <w:p w:rsidR="00FC313C" w:rsidRPr="00D90D50" w:rsidRDefault="00FC313C" w:rsidP="00FC313C">
      <w:pPr>
        <w:pStyle w:val="ConsPlusNormal"/>
        <w:numPr>
          <w:ilvl w:val="1"/>
          <w:numId w:val="4"/>
        </w:numPr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осуществляют права владения и пользования муниципальным имуществом, закрепленным за ними на праве оперативного управления, в соответствии с целями своей деятельности и назначением муниципального имущества, а также в пределах, установленных действующим законодательством РФ.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FC313C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FC313C"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="00FC313C">
        <w:rPr>
          <w:rFonts w:ascii="Times New Roman" w:hAnsi="Times New Roman" w:cs="Times New Roman"/>
          <w:sz w:val="24"/>
          <w:szCs w:val="24"/>
        </w:rPr>
        <w:t xml:space="preserve"> </w:t>
      </w:r>
      <w:r w:rsidRPr="00D90D50">
        <w:rPr>
          <w:rFonts w:ascii="Times New Roman" w:hAnsi="Times New Roman" w:cs="Times New Roman"/>
          <w:sz w:val="24"/>
          <w:szCs w:val="24"/>
        </w:rPr>
        <w:t xml:space="preserve">в юридических лицах, </w:t>
      </w:r>
      <w:r w:rsidR="00FC313C">
        <w:rPr>
          <w:rFonts w:ascii="Times New Roman" w:hAnsi="Times New Roman" w:cs="Times New Roman"/>
          <w:sz w:val="24"/>
          <w:szCs w:val="24"/>
        </w:rPr>
        <w:br/>
      </w:r>
      <w:r w:rsidRPr="00D90D50">
        <w:rPr>
          <w:rFonts w:ascii="Times New Roman" w:hAnsi="Times New Roman" w:cs="Times New Roman"/>
          <w:sz w:val="24"/>
          <w:szCs w:val="24"/>
        </w:rPr>
        <w:t>не являющихся муниципальными</w:t>
      </w:r>
      <w:r w:rsidR="00FC313C">
        <w:rPr>
          <w:rFonts w:ascii="Times New Roman" w:hAnsi="Times New Roman" w:cs="Times New Roman"/>
          <w:sz w:val="24"/>
          <w:szCs w:val="24"/>
        </w:rPr>
        <w:t xml:space="preserve"> </w:t>
      </w:r>
      <w:r w:rsidRPr="00D90D50">
        <w:rPr>
          <w:rFonts w:ascii="Times New Roman" w:hAnsi="Times New Roman" w:cs="Times New Roman"/>
          <w:sz w:val="24"/>
          <w:szCs w:val="24"/>
        </w:rPr>
        <w:t xml:space="preserve">унитарными предприятиями </w:t>
      </w:r>
      <w:r w:rsidR="00FC313C">
        <w:rPr>
          <w:rFonts w:ascii="Times New Roman" w:hAnsi="Times New Roman" w:cs="Times New Roman"/>
          <w:sz w:val="24"/>
          <w:szCs w:val="24"/>
        </w:rPr>
        <w:br/>
      </w:r>
      <w:r w:rsidRPr="00D90D50">
        <w:rPr>
          <w:rFonts w:ascii="Times New Roman" w:hAnsi="Times New Roman" w:cs="Times New Roman"/>
          <w:sz w:val="24"/>
          <w:szCs w:val="24"/>
        </w:rPr>
        <w:t>и учреждениями</w:t>
      </w:r>
      <w:r w:rsidR="00FC313C">
        <w:rPr>
          <w:rFonts w:ascii="Times New Roman" w:hAnsi="Times New Roman" w:cs="Times New Roman"/>
          <w:sz w:val="24"/>
          <w:szCs w:val="24"/>
        </w:rPr>
        <w:t xml:space="preserve"> </w:t>
      </w:r>
      <w:r w:rsidR="00FC313C" w:rsidRPr="00FC313C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FC313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целях объединения финансовых средств, материальных и иных ресурсов для совместного с другими муниципальными образованиями решения вопросов местного значения Дума</w:t>
      </w:r>
      <w:r w:rsidR="00FC313C">
        <w:rPr>
          <w:rFonts w:ascii="Times New Roman" w:hAnsi="Times New Roman" w:cs="Times New Roman"/>
          <w:sz w:val="24"/>
          <w:szCs w:val="24"/>
        </w:rPr>
        <w:t xml:space="preserve"> </w:t>
      </w:r>
      <w:r w:rsidR="00FC313C"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вправе принять решение об участии </w:t>
      </w:r>
      <w:r w:rsidR="00FC313C"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качестве соучредителя в межмуниципальных хозяйственных обществах в форме акционерных обществ и обществ с ограниченной ответственностью или межмуниципального печатного средства массовой информации.</w:t>
      </w:r>
    </w:p>
    <w:p w:rsidR="00FC313C" w:rsidRDefault="00FC313C" w:rsidP="00FC313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FC313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как соучредителя межмуниципальных хозяйственных обществ или межмуниципального печатного средства массовой информации права акционера (участника) хозяйственных обществ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C313C" w:rsidRDefault="00FC313C" w:rsidP="00FC313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Порядок участия органов местного самоуправления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создании акционерных обществ в процессе приватизации муниципального имущества регламентируется Федеральным </w:t>
      </w:r>
      <w:hyperlink r:id="rId16" w:history="1">
        <w:r w:rsidRPr="00D90D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от 21.12.2001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9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0D50">
        <w:rPr>
          <w:rFonts w:ascii="Times New Roman" w:hAnsi="Times New Roman" w:cs="Times New Roman"/>
          <w:sz w:val="24"/>
          <w:szCs w:val="24"/>
        </w:rPr>
        <w:t xml:space="preserve"> 178-ФЗ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0D50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C313C" w:rsidRPr="00D90D50" w:rsidRDefault="00FC313C" w:rsidP="00FC313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Управление находящимися в собственности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акциями (долями) хозяйс</w:t>
      </w:r>
      <w:r>
        <w:rPr>
          <w:rFonts w:ascii="Times New Roman" w:hAnsi="Times New Roman" w:cs="Times New Roman"/>
          <w:sz w:val="24"/>
          <w:szCs w:val="24"/>
        </w:rPr>
        <w:t xml:space="preserve">твенных обществ осуществляется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. В этих целях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:</w:t>
      </w:r>
    </w:p>
    <w:p w:rsidR="0043208B" w:rsidRDefault="0043208B" w:rsidP="00FC313C">
      <w:pPr>
        <w:pStyle w:val="ConsPlusNormal"/>
        <w:numPr>
          <w:ilvl w:val="2"/>
          <w:numId w:val="4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Назначает и обеспечивает участие представителей интересов </w:t>
      </w:r>
      <w:r w:rsidR="00FC313C"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органах управления хозяйственных обществ, через которых управляет находящимися в собственности </w:t>
      </w:r>
      <w:r w:rsidR="00FC313C"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акциями (долями).</w:t>
      </w:r>
    </w:p>
    <w:p w:rsidR="00FC313C" w:rsidRDefault="00FC313C" w:rsidP="00FC313C">
      <w:pPr>
        <w:pStyle w:val="ConsPlusNormal"/>
        <w:numPr>
          <w:ilvl w:val="2"/>
          <w:numId w:val="4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контроль за поступлением дивидендов по акциям в бюджет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C313C" w:rsidRPr="00D90D50" w:rsidRDefault="00010A37" w:rsidP="00FC313C">
      <w:pPr>
        <w:pStyle w:val="ConsPlusNormal"/>
        <w:numPr>
          <w:ilvl w:val="2"/>
          <w:numId w:val="4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иные мероприятия, направленные на реализацию от имени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прав и обязанностей акционера (участника) хозяйственных обществ.</w:t>
      </w:r>
    </w:p>
    <w:p w:rsidR="0043208B" w:rsidRDefault="0043208B" w:rsidP="00010A37">
      <w:pPr>
        <w:pStyle w:val="ConsPlusNormal"/>
        <w:numPr>
          <w:ilvl w:val="1"/>
          <w:numId w:val="4"/>
        </w:numPr>
        <w:spacing w:before="220"/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Представителями интересов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органах управления хозяйственных обществ могут выступать муниципальные служащие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иные граждане РФ.</w:t>
      </w:r>
    </w:p>
    <w:p w:rsidR="00010A37" w:rsidRDefault="00010A37" w:rsidP="00010A37">
      <w:pPr>
        <w:pStyle w:val="ConsPlusNormal"/>
        <w:numPr>
          <w:ilvl w:val="1"/>
          <w:numId w:val="4"/>
        </w:numPr>
        <w:spacing w:before="220"/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 xml:space="preserve">Порядок назначения представителей интересов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органах управления хозяйственных обществ, их полномочия, основные права и обязанности, порядок участия в работе органов управления указанных организаций и голосования по вопросам повестки дня, форма отчетности представителя интересов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сроки ее представления, а также порядок заключения и условия договора с представителем интересов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органах управления указанных организаций определяются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Pr="00B87D3E" w:rsidRDefault="00010A37" w:rsidP="00D90D50">
      <w:pPr>
        <w:pStyle w:val="ConsPlusNormal"/>
        <w:numPr>
          <w:ilvl w:val="1"/>
          <w:numId w:val="4"/>
        </w:numPr>
        <w:spacing w:before="220"/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Действие настоящего раздела не распространяется на акции (доли, вклады, паи) хозяйственных обществ (товариществ, производственных и потребительских кооперативов), закрепленные за муниципальными унитарными предприятиями и учреждениями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управления. Порядок приобретения и управления муниципальными унитарными предприятиями и учреждениями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акциями (долями, вкладами, паями) хозяйственных обществ (товариществ, производственных и потребительских кооперативов) определяется в соответствии с федеральным законодательством и принимаемыми в соответствии с ним постановлениями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Pr="00D90D50" w:rsidRDefault="0043208B" w:rsidP="00010A37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Управление имуществом казны</w:t>
      </w:r>
      <w:r w:rsidR="00010A37">
        <w:rPr>
          <w:rFonts w:ascii="Times New Roman" w:hAnsi="Times New Roman" w:cs="Times New Roman"/>
          <w:sz w:val="24"/>
          <w:szCs w:val="24"/>
        </w:rPr>
        <w:t xml:space="preserve">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010A37">
      <w:pPr>
        <w:pStyle w:val="ConsPlusNormal"/>
        <w:numPr>
          <w:ilvl w:val="1"/>
          <w:numId w:val="4"/>
        </w:numPr>
        <w:ind w:left="616" w:hanging="6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Имуществом казны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управляет и распоряжается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10A37" w:rsidRPr="00D90D50" w:rsidRDefault="00010A37" w:rsidP="00010A37">
      <w:pPr>
        <w:pStyle w:val="ConsPlusNormal"/>
        <w:numPr>
          <w:ilvl w:val="1"/>
          <w:numId w:val="4"/>
        </w:numPr>
        <w:ind w:left="616" w:hanging="6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Содержание имущества казны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предполагающее проведение капитального ремонта и реконструкцию зданий, сооружений, помещений, другого имущества, их охрану и оценку, осуществляется за счет средств, ежегодно предусматриваемых в бюджете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010A37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Приобретение имущества в собственность</w:t>
      </w:r>
      <w:r w:rsidR="00010A37">
        <w:rPr>
          <w:rFonts w:ascii="Times New Roman" w:hAnsi="Times New Roman" w:cs="Times New Roman"/>
          <w:sz w:val="24"/>
          <w:szCs w:val="24"/>
        </w:rPr>
        <w:t xml:space="preserve">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010A37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Для приобретения имущества в собственность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используются способы, предусмотренные действующим законодательством РФ для других видов собственности, и специфические для муниципальной собственности способы.</w:t>
      </w:r>
    </w:p>
    <w:p w:rsidR="00010A37" w:rsidRDefault="00010A37" w:rsidP="00010A37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на имущество приобретается на основании договоров купли-продажи, мены, дарения и на иных предусмотренных действующим законодательством РФ основаниях.</w:t>
      </w:r>
    </w:p>
    <w:p w:rsidR="00010A37" w:rsidRPr="00D90D50" w:rsidRDefault="00010A37" w:rsidP="00010A37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решение о приобретении имущества в муниципальную собственность принимает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</w:p>
    <w:p w:rsidR="0043208B" w:rsidRDefault="0043208B" w:rsidP="00010A37">
      <w:pPr>
        <w:pStyle w:val="ConsPlusNormal"/>
        <w:numPr>
          <w:ilvl w:val="2"/>
          <w:numId w:val="4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Решения о приобретении имущества, необходимого для обеспечения деятельности Думы</w:t>
      </w:r>
      <w:r w:rsidR="00010A37">
        <w:rPr>
          <w:rFonts w:ascii="Times New Roman" w:hAnsi="Times New Roman" w:cs="Times New Roman"/>
          <w:sz w:val="24"/>
          <w:szCs w:val="24"/>
        </w:rPr>
        <w:t xml:space="preserve">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иных органов местного самоуправления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принимаются соответственно Думой</w:t>
      </w:r>
      <w:r w:rsidR="00B12ABD">
        <w:rPr>
          <w:rFonts w:ascii="Times New Roman" w:hAnsi="Times New Roman" w:cs="Times New Roman"/>
          <w:sz w:val="24"/>
          <w:szCs w:val="24"/>
        </w:rPr>
        <w:t xml:space="preserve"> </w:t>
      </w:r>
      <w:r w:rsidR="00B12ABD"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иными органами местного самоуправления </w:t>
      </w:r>
      <w:r w:rsidR="00B12ABD" w:rsidRPr="00B12ABD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B12ABD" w:rsidRPr="00D90D50" w:rsidRDefault="00B12ABD" w:rsidP="00010A37">
      <w:pPr>
        <w:pStyle w:val="ConsPlusNormal"/>
        <w:numPr>
          <w:ilvl w:val="2"/>
          <w:numId w:val="4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 и учреждения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принимают решения о приобретении имущества в соответствии с действующим гражданским </w:t>
      </w:r>
      <w:hyperlink r:id="rId17" w:history="1">
        <w:r w:rsidRPr="00D90D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, настоящим Положением и иными муниципальными правовыми актами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3208B" w:rsidRDefault="0043208B" w:rsidP="00B12ABD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Совершение сделок и оформление иных документов, связанных с приобретением имущества в казну </w:t>
      </w:r>
      <w:r w:rsidR="00B12ABD"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либо необходимых для обеспечения деятельности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="00B12ABD"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B12ABD"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B12ABD" w:rsidRDefault="00B12ABD" w:rsidP="00B12ABD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Совершение сделок и оформление документов, связанных с приобретением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>имущества, необходимого для обеспечения деятельности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иных органов местного самоуправления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осуществляют указанные органы самостоятельно.</w:t>
      </w:r>
    </w:p>
    <w:p w:rsidR="005E455A" w:rsidRDefault="005E455A" w:rsidP="00B12ABD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Унитарные предприятия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за которыми муниципальное имущество закреплено на праве хозяйственного ведения, совершают сделки по приобретению движимого и недвижимого имущество самостоятельно и приобретают имущество за счет средств от своей хозяйственной деятельности.</w:t>
      </w:r>
    </w:p>
    <w:p w:rsidR="005E455A" w:rsidRDefault="005E455A" w:rsidP="00B12ABD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Унитарные предприятия и учреждения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за которыми муниципальное имущество закреплено на праве оперативного управления, самостоятельно совершают сделки по приобретению движимого и недвижимого имущество за счет средств, выделенных им на приобретение такого имущества, внебюджетных фондов или за счет доходов, полученных от разрешенной учредительными документами приносящей доходы деятельности.</w:t>
      </w:r>
    </w:p>
    <w:p w:rsidR="005E455A" w:rsidRPr="00D90D50" w:rsidRDefault="005E455A" w:rsidP="00B12ABD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Имущество, приобретенное предприятиями и учреждениями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за счет средств от хозяйственной деятельности или выделенных на приобретение такого имущества, полученных из внебюджетных фондов или за счет доходов от разрешенной предпринимательской деятельности, поступает в собственность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учитывается в реестре муниципального имущества </w:t>
      </w:r>
      <w:r w:rsidRPr="005E455A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и закрепляется за предприятиями и учреждениями на праве хозяйственного ведения и/или праве оперативного управления.</w:t>
      </w:r>
      <w:r w:rsidRPr="005E4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5E455A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Отчуждение имущества </w:t>
      </w:r>
      <w:r w:rsidR="005E455A"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</w:t>
      </w:r>
      <w:r w:rsidR="005E455A">
        <w:rPr>
          <w:rFonts w:ascii="Times New Roman" w:hAnsi="Times New Roman" w:cs="Times New Roman"/>
          <w:sz w:val="24"/>
          <w:szCs w:val="24"/>
        </w:rPr>
        <w:t xml:space="preserve"> </w:t>
      </w:r>
      <w:r w:rsidR="005E455A">
        <w:rPr>
          <w:rFonts w:ascii="Times New Roman" w:hAnsi="Times New Roman" w:cs="Times New Roman"/>
          <w:sz w:val="24"/>
          <w:szCs w:val="24"/>
        </w:rPr>
        <w:br/>
      </w:r>
      <w:r w:rsidRPr="00D90D50">
        <w:rPr>
          <w:rFonts w:ascii="Times New Roman" w:hAnsi="Times New Roman" w:cs="Times New Roman"/>
          <w:sz w:val="24"/>
          <w:szCs w:val="24"/>
        </w:rPr>
        <w:t xml:space="preserve">прекращение права собственности </w:t>
      </w:r>
      <w:r w:rsidR="005E455A" w:rsidRPr="005E455A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на имущество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5E455A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5E455A"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может возмездно или безвозмездно отчуждаться в порядке, установленном законодательством РФ.</w:t>
      </w:r>
    </w:p>
    <w:p w:rsidR="005E455A" w:rsidRDefault="00683596" w:rsidP="005E455A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5E455A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5E455A"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="005E455A" w:rsidRPr="00D90D50">
        <w:rPr>
          <w:rFonts w:ascii="Times New Roman" w:hAnsi="Times New Roman" w:cs="Times New Roman"/>
          <w:sz w:val="24"/>
          <w:szCs w:val="24"/>
        </w:rPr>
        <w:t xml:space="preserve"> принимает решения об отчуждении имущества казны </w:t>
      </w:r>
      <w:r w:rsidR="005E455A" w:rsidRPr="005E455A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5E455A" w:rsidRPr="00D90D50">
        <w:rPr>
          <w:rFonts w:ascii="Times New Roman" w:hAnsi="Times New Roman" w:cs="Times New Roman"/>
          <w:sz w:val="24"/>
          <w:szCs w:val="24"/>
        </w:rPr>
        <w:t>в соответствии с Планом (программой) приватизации муниципального имущества, утвержденным решением Думы</w:t>
      </w:r>
      <w:r w:rsidR="005E455A" w:rsidRPr="005E455A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5E455A" w:rsidRPr="00D90D50">
        <w:rPr>
          <w:rFonts w:ascii="Times New Roman" w:hAnsi="Times New Roman" w:cs="Times New Roman"/>
          <w:sz w:val="24"/>
          <w:szCs w:val="24"/>
        </w:rPr>
        <w:t>.</w:t>
      </w:r>
    </w:p>
    <w:p w:rsidR="005E455A" w:rsidRPr="00D90D50" w:rsidRDefault="005E455A" w:rsidP="005E455A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на имущество прекращается в случаях:</w:t>
      </w:r>
    </w:p>
    <w:p w:rsidR="0043208B" w:rsidRDefault="0043208B" w:rsidP="005E455A">
      <w:pPr>
        <w:pStyle w:val="ConsPlusNormal"/>
        <w:numPr>
          <w:ilvl w:val="0"/>
          <w:numId w:val="15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гибели или уничтожения имущества;</w:t>
      </w:r>
    </w:p>
    <w:p w:rsidR="005E455A" w:rsidRDefault="005E455A" w:rsidP="005E455A">
      <w:pPr>
        <w:pStyle w:val="ConsPlusNormal"/>
        <w:numPr>
          <w:ilvl w:val="0"/>
          <w:numId w:val="15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отчуждения имущества другим лицам, в том числе при приватизации;</w:t>
      </w:r>
    </w:p>
    <w:p w:rsidR="005E455A" w:rsidRDefault="005E455A" w:rsidP="005E455A">
      <w:pPr>
        <w:pStyle w:val="ConsPlusNormal"/>
        <w:numPr>
          <w:ilvl w:val="0"/>
          <w:numId w:val="15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разграничения муниципального имущества;</w:t>
      </w:r>
    </w:p>
    <w:p w:rsidR="005E455A" w:rsidRDefault="005E455A" w:rsidP="005E455A">
      <w:pPr>
        <w:pStyle w:val="ConsPlusNormal"/>
        <w:numPr>
          <w:ilvl w:val="0"/>
          <w:numId w:val="15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обращения взыскания на имущество по обязательствам муниципального образования в порядке, предусмотренном законодательством РФ или договором;</w:t>
      </w:r>
    </w:p>
    <w:p w:rsidR="005E455A" w:rsidRDefault="005E455A" w:rsidP="005E455A">
      <w:pPr>
        <w:pStyle w:val="ConsPlusNormal"/>
        <w:numPr>
          <w:ilvl w:val="0"/>
          <w:numId w:val="15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отчуждения имущества, которое в силу закона не может принадлежать муниципальному образованию;</w:t>
      </w:r>
    </w:p>
    <w:p w:rsidR="005E455A" w:rsidRPr="00D90D50" w:rsidRDefault="005E455A" w:rsidP="005E455A">
      <w:pPr>
        <w:pStyle w:val="ConsPlusNormal"/>
        <w:numPr>
          <w:ilvl w:val="0"/>
          <w:numId w:val="15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по иным основаниям, предусмотренным законодательством РФ.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5E455A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Передача муниципального имущества в залог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5E455A">
      <w:pPr>
        <w:pStyle w:val="ConsPlusNormal"/>
        <w:numPr>
          <w:ilvl w:val="1"/>
          <w:numId w:val="4"/>
        </w:numPr>
        <w:ind w:left="602" w:hanging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имущество:</w:t>
      </w:r>
    </w:p>
    <w:p w:rsidR="0043208B" w:rsidRDefault="0043208B" w:rsidP="005E455A">
      <w:pPr>
        <w:pStyle w:val="ConsPlusNormal"/>
        <w:numPr>
          <w:ilvl w:val="0"/>
          <w:numId w:val="17"/>
        </w:numPr>
        <w:spacing w:before="22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составляющее муниципальную казну;</w:t>
      </w:r>
    </w:p>
    <w:p w:rsidR="005E455A" w:rsidRPr="00D90D50" w:rsidRDefault="005E455A" w:rsidP="005E455A">
      <w:pPr>
        <w:pStyle w:val="ConsPlusNormal"/>
        <w:numPr>
          <w:ilvl w:val="0"/>
          <w:numId w:val="17"/>
        </w:numPr>
        <w:spacing w:before="22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принадлежащее предприятию на праве хозяйственного ведения.</w:t>
      </w:r>
    </w:p>
    <w:p w:rsidR="0043208B" w:rsidRDefault="0043208B" w:rsidP="005E455A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Не может быть предметом залога муниципальное имущество, не подлежащее отчуждению в соответствии с законодательством Российской Федерации и муниципальными правовыми актам</w:t>
      </w:r>
      <w:r w:rsidR="005E455A">
        <w:rPr>
          <w:rFonts w:ascii="Times New Roman" w:hAnsi="Times New Roman" w:cs="Times New Roman"/>
          <w:sz w:val="24"/>
          <w:szCs w:val="24"/>
        </w:rPr>
        <w:t>и</w:t>
      </w:r>
      <w:r w:rsidRPr="00D90D50">
        <w:rPr>
          <w:rFonts w:ascii="Times New Roman" w:hAnsi="Times New Roman" w:cs="Times New Roman"/>
          <w:sz w:val="24"/>
          <w:szCs w:val="24"/>
        </w:rPr>
        <w:t xml:space="preserve"> </w:t>
      </w:r>
      <w:r w:rsidR="005E455A"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5E455A" w:rsidRDefault="005E455A" w:rsidP="005E455A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Залог имущества, находящегося в муниципальной казне, возникает в силу договора, заключаемого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с кредитором по обеспечиваемому залогом обязательству.</w:t>
      </w:r>
    </w:p>
    <w:p w:rsidR="005E455A" w:rsidRDefault="005E455A" w:rsidP="005E455A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предприятие </w:t>
      </w:r>
      <w:r w:rsidR="00D16FBD"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целях обеспечения исполнения обязательств может в порядке, установленном законодательством Российской Федерации, передавать в залог движимое и недвижимое муниципальное имущество, закрепленное за ним на праве хозяйственного ведения, кроме имущества, предназначенного для непосредственного использования в производственном процессе, а также не подлежащего приватизации в соответствии с законодательством РФ.</w:t>
      </w:r>
    </w:p>
    <w:p w:rsidR="00D16FBD" w:rsidRPr="00D90D50" w:rsidRDefault="00D16FBD" w:rsidP="005E455A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Решения о залоге муниципального имущества принимаются в порядке, установленном законодательством РФ.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D16FBD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Аренда имущества </w:t>
      </w:r>
      <w:r w:rsidR="00D16FBD" w:rsidRPr="00D16FBD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Организация работы по предоставлению в аренду имущества </w:t>
      </w:r>
      <w:r w:rsidR="00D16FBD"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регламентируется Положением об аренде муниципального имущества </w:t>
      </w:r>
      <w:r w:rsidR="00D16FBD"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(далее - Положение об аренде), утверждаемым решением Думы</w:t>
      </w:r>
      <w:r w:rsidR="00D16FBD" w:rsidRPr="00D16FB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Право сдачи в аренду имущества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составляющего казну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принадлежит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Унитарные предприятия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имущество за которыми закреплено на праве хозяйственного ведения, заключают договоры аренды имущества в соответствии с федеральным законодательством, настоящим Положением и Положением об аренде.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Плата за аренду имущества, состоящего на учете в казне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подлежит перечислению в бюджет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Доходы, получаемые муниципальными унитарными предприятиями от передачи закрепленного за ними имущества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аренду, не являются доходом бюджета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остаются в распоряжении муниципальных уни</w:t>
      </w:r>
      <w:r w:rsidR="00B87D3E">
        <w:rPr>
          <w:rFonts w:ascii="Times New Roman" w:hAnsi="Times New Roman" w:cs="Times New Roman"/>
          <w:sz w:val="24"/>
          <w:szCs w:val="24"/>
        </w:rPr>
        <w:t>тарных предприятий.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Уменьшение арендной платы в связи с проведенными по объекту аренды затратами на капитальный ремонт (реконструкцию, неотделимые улучшения) производится в порядке, установленном Положением об аренде.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Муниципальное имущество может предоставляться в аренду по минимальной ставке арендной платы в случаях, предусмотренных Положением об аренде. Размер минимальной ставки арендной платы для каждого случая, предусмотренного Положением об аренде, устанавливается Думой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Решение об освобождении от арендной платы, задолженности по арендной плате и выплаты неустойки (штрафа, пени) за неисполнение или ненадлежащее исполнение обязательств по внесению арендной платы за пользование муниципальным имуществом при наличии заключенного в установленном порядке договора аренды принимается Думой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D16FBD" w:rsidRPr="00D90D50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Передача имущества по концессионным соглашениям осуществляется в соответствии с нормами Федерального </w:t>
      </w:r>
      <w:hyperlink r:id="rId18" w:history="1">
        <w:r w:rsidRPr="00D90D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от 21.07.2005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0D50">
        <w:rPr>
          <w:rFonts w:ascii="Times New Roman" w:hAnsi="Times New Roman" w:cs="Times New Roman"/>
          <w:sz w:val="24"/>
          <w:szCs w:val="24"/>
        </w:rPr>
        <w:t xml:space="preserve"> 115-ФЗ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0D50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других федеральных законов и принимаемых в соответствии с ними иных нормативных правовых актов РФ, настоящего Положения и муниципальных правовых актов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  <w:r w:rsidRPr="00D16FBD">
        <w:rPr>
          <w:rFonts w:ascii="Times New Roman" w:hAnsi="Times New Roman" w:cs="Times New Roman"/>
          <w:sz w:val="24"/>
          <w:szCs w:val="24"/>
        </w:rPr>
        <w:t xml:space="preserve"> </w:t>
      </w:r>
      <w:r w:rsidRPr="00D90D50">
        <w:rPr>
          <w:rFonts w:ascii="Times New Roman" w:hAnsi="Times New Roman" w:cs="Times New Roman"/>
          <w:sz w:val="24"/>
          <w:szCs w:val="24"/>
        </w:rPr>
        <w:t xml:space="preserve">Концедентом по концессионному соглашению является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D50">
        <w:rPr>
          <w:rFonts w:ascii="Times New Roman" w:hAnsi="Times New Roman" w:cs="Times New Roman"/>
          <w:sz w:val="24"/>
          <w:szCs w:val="24"/>
        </w:rPr>
        <w:t xml:space="preserve">Концессионные соглашения заключаются путем проведения конкурса на право заключения концессионного соглашения. Решение о заключении концессионного соглашения принимает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D3E" w:rsidRDefault="00B87D3E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D3E" w:rsidRPr="00D90D50" w:rsidRDefault="00B87D3E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D16FBD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>Доверительное управление муниципальным имуществом</w:t>
      </w:r>
      <w:r w:rsidR="00D16FBD">
        <w:rPr>
          <w:rFonts w:ascii="Times New Roman" w:hAnsi="Times New Roman" w:cs="Times New Roman"/>
          <w:sz w:val="24"/>
          <w:szCs w:val="24"/>
        </w:rPr>
        <w:t xml:space="preserve"> </w:t>
      </w:r>
      <w:r w:rsidR="00D16FBD">
        <w:rPr>
          <w:rFonts w:ascii="Times New Roman" w:hAnsi="Times New Roman" w:cs="Times New Roman"/>
          <w:sz w:val="24"/>
          <w:szCs w:val="24"/>
        </w:rPr>
        <w:br/>
      </w:r>
      <w:r w:rsidR="00D16FBD" w:rsidRPr="00D16FBD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D16FBD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Решение о заключении договора доверительного управления муниципальным имуществом принимает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D16FBD"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  <w:r w:rsidR="00D16FBD">
        <w:rPr>
          <w:rFonts w:ascii="Times New Roman" w:hAnsi="Times New Roman" w:cs="Times New Roman"/>
          <w:sz w:val="24"/>
          <w:szCs w:val="24"/>
        </w:rPr>
        <w:t xml:space="preserve"> </w:t>
      </w:r>
      <w:r w:rsidR="00D16FBD" w:rsidRPr="00D90D50">
        <w:rPr>
          <w:rFonts w:ascii="Times New Roman" w:hAnsi="Times New Roman" w:cs="Times New Roman"/>
          <w:sz w:val="24"/>
          <w:szCs w:val="24"/>
        </w:rPr>
        <w:t xml:space="preserve">Выгодоприобретателем по такому договору является </w:t>
      </w:r>
      <w:r w:rsidR="00D16FBD"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="00D16FBD" w:rsidRPr="00D90D50">
        <w:rPr>
          <w:rFonts w:ascii="Times New Roman" w:hAnsi="Times New Roman" w:cs="Times New Roman"/>
          <w:sz w:val="24"/>
          <w:szCs w:val="24"/>
        </w:rPr>
        <w:t>.</w:t>
      </w:r>
      <w:r w:rsidR="00032234">
        <w:rPr>
          <w:rFonts w:ascii="Times New Roman" w:hAnsi="Times New Roman" w:cs="Times New Roman"/>
          <w:sz w:val="24"/>
          <w:szCs w:val="24"/>
        </w:rPr>
        <w:t xml:space="preserve"> 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Договор доверительного управления муниципальным имуществом заключается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="00032234" w:rsidRPr="00D90D50">
        <w:rPr>
          <w:rFonts w:ascii="Times New Roman" w:hAnsi="Times New Roman" w:cs="Times New Roman"/>
          <w:sz w:val="24"/>
          <w:szCs w:val="24"/>
        </w:rPr>
        <w:t>.</w:t>
      </w:r>
    </w:p>
    <w:p w:rsidR="00032234" w:rsidRPr="00D90D50" w:rsidRDefault="00683596" w:rsidP="00D16FBD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 осуществляет учет договоров доверительного управления муниципальным имуществом.</w:t>
      </w:r>
    </w:p>
    <w:p w:rsidR="0043208B" w:rsidRPr="00D90D50" w:rsidRDefault="0043208B" w:rsidP="00D90D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032234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Безвозмездное пользование имуществом</w:t>
      </w:r>
      <w:r w:rsidR="00032234">
        <w:rPr>
          <w:rFonts w:ascii="Times New Roman" w:hAnsi="Times New Roman" w:cs="Times New Roman"/>
          <w:sz w:val="24"/>
          <w:szCs w:val="24"/>
        </w:rPr>
        <w:t xml:space="preserve">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032234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составляющее казну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в целях эффективного его использования для решения вопросов местного значения городского округа по решению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может быть передано в безвозмездное пользование.</w:t>
      </w:r>
    </w:p>
    <w:p w:rsidR="00032234" w:rsidRDefault="00032234" w:rsidP="00032234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Муниципальное имущество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может быть передано в безвозмездное пользование только путем проведения торгов, за исключением случаев, предусмотренных законодательством РФ.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032234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Учет муниципального имущества</w:t>
      </w:r>
      <w:r w:rsidR="00032234">
        <w:rPr>
          <w:rFonts w:ascii="Times New Roman" w:hAnsi="Times New Roman" w:cs="Times New Roman"/>
          <w:sz w:val="24"/>
          <w:szCs w:val="24"/>
        </w:rPr>
        <w:t xml:space="preserve">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032234">
      <w:pPr>
        <w:pStyle w:val="ConsPlusNormal"/>
        <w:numPr>
          <w:ilvl w:val="1"/>
          <w:numId w:val="4"/>
        </w:numPr>
        <w:ind w:left="602" w:hanging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Объекты муниципального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подлежат обязательному учету и внесению в реестр муниципального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  <w:r w:rsidR="00032234" w:rsidRPr="00032234">
        <w:rPr>
          <w:rFonts w:ascii="Times New Roman" w:hAnsi="Times New Roman" w:cs="Times New Roman"/>
          <w:sz w:val="24"/>
          <w:szCs w:val="24"/>
        </w:rPr>
        <w:t xml:space="preserve"> 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Реестр муниципального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 подтверждает принадлежность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  <w:r w:rsidR="00032234">
        <w:rPr>
          <w:rFonts w:ascii="Times New Roman" w:hAnsi="Times New Roman" w:cs="Times New Roman"/>
          <w:sz w:val="24"/>
          <w:szCs w:val="24"/>
        </w:rPr>
        <w:t xml:space="preserve"> 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Учет муниципального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фе</w:t>
      </w:r>
      <w:r w:rsidR="00032234">
        <w:rPr>
          <w:rFonts w:ascii="Times New Roman" w:hAnsi="Times New Roman" w:cs="Times New Roman"/>
          <w:sz w:val="24"/>
          <w:szCs w:val="24"/>
        </w:rPr>
        <w:t>деральным законодательством</w:t>
      </w:r>
      <w:r w:rsidR="00032234" w:rsidRPr="00D90D50">
        <w:rPr>
          <w:rFonts w:ascii="Times New Roman" w:hAnsi="Times New Roman" w:cs="Times New Roman"/>
          <w:sz w:val="24"/>
          <w:szCs w:val="24"/>
        </w:rPr>
        <w:t>.</w:t>
      </w:r>
    </w:p>
    <w:p w:rsidR="00032234" w:rsidRDefault="00032234" w:rsidP="00032234">
      <w:pPr>
        <w:pStyle w:val="ConsPlusNormal"/>
        <w:numPr>
          <w:ilvl w:val="1"/>
          <w:numId w:val="4"/>
        </w:numPr>
        <w:ind w:left="602" w:hanging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Права на недвижимое муниципальное имущество и сделки с ним подлежат государственной регистрации в Едином реестре прав в соответствии с действующим законодательством РФ.</w:t>
      </w:r>
    </w:p>
    <w:p w:rsidR="00032234" w:rsidRPr="00D90D50" w:rsidRDefault="00032234" w:rsidP="00032234">
      <w:pPr>
        <w:pStyle w:val="ConsPlusNormal"/>
        <w:numPr>
          <w:ilvl w:val="1"/>
          <w:numId w:val="4"/>
        </w:numPr>
        <w:ind w:left="602" w:hanging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Объектом учета является расположенное на территории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за его пределами следующее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необходимое для решения вопросов местного значения городского округа в соответствии с федеральным законодательством и муниципальными правовыми актами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:</w:t>
      </w:r>
    </w:p>
    <w:p w:rsidR="0043208B" w:rsidRDefault="0043208B" w:rsidP="00032234">
      <w:pPr>
        <w:pStyle w:val="ConsPlusNormal"/>
        <w:numPr>
          <w:ilvl w:val="2"/>
          <w:numId w:val="4"/>
        </w:numPr>
        <w:spacing w:before="220"/>
        <w:ind w:left="1276" w:hanging="7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Недвижимое (земельный участок, жилое или нежилое помещение или прочно связанный с землей иной объект, перемещение которого без несоразмерного ущерба его назначению невозможно, в том числе здание, сооружение или объект незавершенного строительства, либо иное имущество, отнесенное законом к недвижимости).</w:t>
      </w:r>
    </w:p>
    <w:p w:rsidR="00032234" w:rsidRPr="00D90D50" w:rsidRDefault="00032234" w:rsidP="00032234">
      <w:pPr>
        <w:pStyle w:val="ConsPlusNormal"/>
        <w:numPr>
          <w:ilvl w:val="2"/>
          <w:numId w:val="4"/>
        </w:numPr>
        <w:spacing w:before="220"/>
        <w:ind w:left="1276" w:hanging="7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Движимое (акции, доли (вклады) в уставном (складочном) капитале хозяйственного общества или товарищества либо иное не относящееся к недвижимости имущество).</w:t>
      </w:r>
    </w:p>
    <w:p w:rsidR="0043208B" w:rsidRDefault="0043208B" w:rsidP="00032234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Организацию учета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ведение реестра муниципального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32234" w:rsidRDefault="00032234" w:rsidP="00032234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Обязанности по государственной регистрации права муниципальной собственности на недвижимое имущество, состоящее на учете в муниципальной казне, и сделок с ним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32234" w:rsidRPr="00D90D50" w:rsidRDefault="002F601F" w:rsidP="00032234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Обязанности по государственной регистрации права хозяйственного ведения и оперативного управления на недвижимое муниципальное имущество, закрепленное на праве хозяйственного ведения и на праве оперативного управления за муниципальными унитарными предприятиями и учреждениями, выполняют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>муниципальные унитарные предприятия и учреждения.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2F601F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Порядок списания муниципального имущества</w:t>
      </w:r>
      <w:r w:rsidR="002F601F">
        <w:rPr>
          <w:rFonts w:ascii="Times New Roman" w:hAnsi="Times New Roman" w:cs="Times New Roman"/>
          <w:sz w:val="24"/>
          <w:szCs w:val="24"/>
        </w:rPr>
        <w:t xml:space="preserve">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2F601F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Списание муниципального имущества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2F601F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2F601F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Контроль за сохранностью и использованием</w:t>
      </w:r>
      <w:r w:rsidR="002F601F">
        <w:rPr>
          <w:rFonts w:ascii="Times New Roman" w:hAnsi="Times New Roman" w:cs="Times New Roman"/>
          <w:sz w:val="24"/>
          <w:szCs w:val="24"/>
        </w:rPr>
        <w:t xml:space="preserve"> </w:t>
      </w:r>
      <w:r w:rsidR="002F601F" w:rsidRPr="00D90D50">
        <w:rPr>
          <w:rFonts w:ascii="Times New Roman" w:hAnsi="Times New Roman" w:cs="Times New Roman"/>
          <w:sz w:val="24"/>
          <w:szCs w:val="24"/>
        </w:rPr>
        <w:t>по назначению</w:t>
      </w:r>
      <w:r w:rsidR="002F601F">
        <w:rPr>
          <w:rFonts w:ascii="Times New Roman" w:hAnsi="Times New Roman" w:cs="Times New Roman"/>
          <w:sz w:val="24"/>
          <w:szCs w:val="24"/>
        </w:rPr>
        <w:br/>
      </w:r>
      <w:r w:rsidRPr="00D90D50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F601F">
        <w:rPr>
          <w:rFonts w:ascii="Times New Roman" w:hAnsi="Times New Roman" w:cs="Times New Roman"/>
          <w:sz w:val="24"/>
          <w:szCs w:val="24"/>
        </w:rPr>
        <w:t xml:space="preserve">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2F601F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Контроль за сохранностью и использованием по назначению муниципального имущества осуществляется в целях:</w:t>
      </w:r>
    </w:p>
    <w:p w:rsidR="0043208B" w:rsidRDefault="0043208B" w:rsidP="002F601F">
      <w:pPr>
        <w:pStyle w:val="ConsPlusNormal"/>
        <w:numPr>
          <w:ilvl w:val="0"/>
          <w:numId w:val="2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достоверного установления фактического наличия и состояния муниципального имущества, закрепленного за организациями или переданного им во временное владение, пользование и распоряжение в установленном порядке;</w:t>
      </w:r>
    </w:p>
    <w:p w:rsidR="002F601F" w:rsidRDefault="002F601F" w:rsidP="002F601F">
      <w:pPr>
        <w:pStyle w:val="ConsPlusNormal"/>
        <w:numPr>
          <w:ilvl w:val="0"/>
          <w:numId w:val="2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муниципального имущества, в т.ч. за счет повышения доходности от его коммерческого использования;</w:t>
      </w:r>
    </w:p>
    <w:p w:rsidR="002F601F" w:rsidRDefault="002F601F" w:rsidP="002F601F">
      <w:pPr>
        <w:pStyle w:val="ConsPlusNormal"/>
        <w:numPr>
          <w:ilvl w:val="0"/>
          <w:numId w:val="2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определения обоснованности затрат местного бюджета на содержание муниципального имущества;</w:t>
      </w:r>
    </w:p>
    <w:p w:rsidR="002F601F" w:rsidRDefault="002F601F" w:rsidP="002F601F">
      <w:pPr>
        <w:pStyle w:val="ConsPlusNormal"/>
        <w:numPr>
          <w:ilvl w:val="0"/>
          <w:numId w:val="2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обеспечения законности в деятельности юридических и физических лиц по владению, пользованию и распоряжению имеющимся у них муниципальным имуществом;</w:t>
      </w:r>
    </w:p>
    <w:p w:rsidR="002F601F" w:rsidRPr="00D90D50" w:rsidRDefault="002F601F" w:rsidP="002F601F">
      <w:pPr>
        <w:pStyle w:val="ConsPlusNormal"/>
        <w:numPr>
          <w:ilvl w:val="0"/>
          <w:numId w:val="2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приведения учетных данных об объектах контроля в соответствие с их фактическими параметрами.</w:t>
      </w:r>
    </w:p>
    <w:p w:rsidR="0043208B" w:rsidRPr="00D90D50" w:rsidRDefault="0043208B" w:rsidP="002F601F">
      <w:pPr>
        <w:pStyle w:val="ConsPlusNormal"/>
        <w:numPr>
          <w:ilvl w:val="1"/>
          <w:numId w:val="4"/>
        </w:numPr>
        <w:spacing w:before="220"/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Основными задачами контроля за сохранностью и использованием по назначению муниципального имущества являются:</w:t>
      </w:r>
    </w:p>
    <w:p w:rsidR="0043208B" w:rsidRDefault="0043208B" w:rsidP="002F601F">
      <w:pPr>
        <w:pStyle w:val="ConsPlusNormal"/>
        <w:numPr>
          <w:ilvl w:val="0"/>
          <w:numId w:val="22"/>
        </w:numPr>
        <w:spacing w:before="220"/>
        <w:ind w:left="1120" w:hanging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выявление отклонений, различий между зафиксированным в документах состоянием имущества на момент контроля и его фактическим состоянием;</w:t>
      </w:r>
    </w:p>
    <w:p w:rsidR="002F601F" w:rsidRDefault="002F601F" w:rsidP="002F601F">
      <w:pPr>
        <w:pStyle w:val="ConsPlusNormal"/>
        <w:numPr>
          <w:ilvl w:val="0"/>
          <w:numId w:val="22"/>
        </w:numPr>
        <w:spacing w:before="220"/>
        <w:ind w:left="1120" w:hanging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</w:t>
      </w:r>
    </w:p>
    <w:p w:rsidR="002F601F" w:rsidRDefault="002F601F" w:rsidP="002F601F">
      <w:pPr>
        <w:pStyle w:val="ConsPlusNormal"/>
        <w:numPr>
          <w:ilvl w:val="0"/>
          <w:numId w:val="22"/>
        </w:numPr>
        <w:spacing w:before="220"/>
        <w:ind w:left="1120" w:hanging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определение технического состояния объектов контроля и возможности дальнейшей их эксплуатации;</w:t>
      </w:r>
    </w:p>
    <w:p w:rsidR="002F601F" w:rsidRPr="00D90D50" w:rsidRDefault="002F601F" w:rsidP="002F601F">
      <w:pPr>
        <w:pStyle w:val="ConsPlusNormal"/>
        <w:numPr>
          <w:ilvl w:val="0"/>
          <w:numId w:val="22"/>
        </w:numPr>
        <w:spacing w:before="220"/>
        <w:ind w:left="1120" w:hanging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факторами, способствующими возникновению этих отклонений.</w:t>
      </w:r>
    </w:p>
    <w:p w:rsidR="0043208B" w:rsidRPr="00D90D50" w:rsidRDefault="0043208B" w:rsidP="002F601F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Контроль за сохранностью и использованием по назначению муниципального имущества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2F601F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Анализ эффективности управления имуществом</w:t>
      </w:r>
      <w:r w:rsidR="002F601F">
        <w:rPr>
          <w:rFonts w:ascii="Times New Roman" w:hAnsi="Times New Roman" w:cs="Times New Roman"/>
          <w:sz w:val="24"/>
          <w:szCs w:val="24"/>
        </w:rPr>
        <w:t xml:space="preserve">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2F601F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эффективности управления муниципальным имуществом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организуется единая система сведений об имуществе, включая имущественные права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о сделках с муниципальным имуществом, иных сведений (далее - единая информационная система), обеспечивающая накопление, систематизацию и доступ к информации органов государственной власти, органов местного самоуправления, а также иных лиц в соответствии с действующим законодательством РФ.</w:t>
      </w:r>
      <w:r w:rsidR="002F601F">
        <w:rPr>
          <w:rFonts w:ascii="Times New Roman" w:hAnsi="Times New Roman" w:cs="Times New Roman"/>
          <w:sz w:val="24"/>
          <w:szCs w:val="24"/>
        </w:rPr>
        <w:t xml:space="preserve">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="002F601F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="002F601F" w:rsidRPr="00D90D50">
        <w:rPr>
          <w:rFonts w:ascii="Times New Roman" w:hAnsi="Times New Roman" w:cs="Times New Roman"/>
          <w:sz w:val="24"/>
          <w:szCs w:val="24"/>
        </w:rPr>
        <w:t xml:space="preserve"> осуществляет программно-техническое обеспечение, хранение архивов, контроль за соблюдением стандартов в отношении информации об имуществе, имущественных правах, сделках и иного рода информации в данной сфере.</w:t>
      </w:r>
    </w:p>
    <w:p w:rsidR="002F601F" w:rsidRDefault="00683596" w:rsidP="002F601F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</w:t>
      </w:r>
      <w:r w:rsidR="002F601F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="002F601F" w:rsidRPr="00D90D50">
        <w:rPr>
          <w:rFonts w:ascii="Times New Roman" w:hAnsi="Times New Roman" w:cs="Times New Roman"/>
          <w:sz w:val="24"/>
          <w:szCs w:val="24"/>
        </w:rPr>
        <w:t xml:space="preserve"> предоставляет запрашиваемую информацию органам государственной власти, органам местного самоуправления, гражданам и юридическим лицам безвозмездно, за исключением случаев, установленных законодательством РФ.</w:t>
      </w:r>
    </w:p>
    <w:p w:rsidR="002F601F" w:rsidRDefault="00683596" w:rsidP="002F601F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2F601F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2F601F" w:rsidRPr="002F601F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2F601F" w:rsidRPr="00D90D50">
        <w:rPr>
          <w:rFonts w:ascii="Times New Roman" w:hAnsi="Times New Roman" w:cs="Times New Roman"/>
          <w:sz w:val="24"/>
          <w:szCs w:val="24"/>
        </w:rPr>
        <w:t>осуществляет анализ эффективности использования муниципального имущества.</w:t>
      </w:r>
      <w:r w:rsidR="00B66A29">
        <w:rPr>
          <w:rFonts w:ascii="Times New Roman" w:hAnsi="Times New Roman" w:cs="Times New Roman"/>
          <w:sz w:val="24"/>
          <w:szCs w:val="24"/>
        </w:rPr>
        <w:t xml:space="preserve"> </w:t>
      </w:r>
      <w:r w:rsidR="00B66A29" w:rsidRPr="00D90D50">
        <w:rPr>
          <w:rFonts w:ascii="Times New Roman" w:hAnsi="Times New Roman" w:cs="Times New Roman"/>
          <w:sz w:val="24"/>
          <w:szCs w:val="24"/>
        </w:rPr>
        <w:t xml:space="preserve">Информация об использовании муниципального имущества представляется </w:t>
      </w:r>
      <w:r w:rsidR="00B66A29">
        <w:rPr>
          <w:rFonts w:ascii="Times New Roman" w:hAnsi="Times New Roman" w:cs="Times New Roman"/>
          <w:sz w:val="24"/>
          <w:szCs w:val="24"/>
        </w:rPr>
        <w:t>г</w:t>
      </w:r>
      <w:r w:rsidR="00B66A29" w:rsidRPr="00D90D50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B66A29">
        <w:rPr>
          <w:rFonts w:ascii="Times New Roman" w:hAnsi="Times New Roman" w:cs="Times New Roman"/>
          <w:sz w:val="24"/>
          <w:szCs w:val="24"/>
        </w:rPr>
        <w:t xml:space="preserve">ии </w:t>
      </w:r>
      <w:r w:rsidR="00B66A29" w:rsidRPr="00B66A29">
        <w:rPr>
          <w:rFonts w:ascii="Times New Roman" w:hAnsi="Times New Roman" w:cs="Times New Roman"/>
          <w:sz w:val="24"/>
          <w:szCs w:val="24"/>
        </w:rPr>
        <w:t>ЗАТО Солнечный</w:t>
      </w:r>
      <w:r w:rsidR="00B66A29" w:rsidRPr="00D90D50">
        <w:rPr>
          <w:rFonts w:ascii="Times New Roman" w:hAnsi="Times New Roman" w:cs="Times New Roman"/>
          <w:sz w:val="24"/>
          <w:szCs w:val="24"/>
        </w:rPr>
        <w:t xml:space="preserve"> в Думу</w:t>
      </w:r>
      <w:r w:rsidR="00B66A29" w:rsidRPr="00B66A29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B66A29" w:rsidRPr="00D90D50">
        <w:rPr>
          <w:rFonts w:ascii="Times New Roman" w:hAnsi="Times New Roman" w:cs="Times New Roman"/>
          <w:sz w:val="24"/>
          <w:szCs w:val="24"/>
        </w:rPr>
        <w:t xml:space="preserve"> в составе ежегодного отчета о результатах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B66A29"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="00B66A29" w:rsidRPr="00B66A29">
        <w:rPr>
          <w:rFonts w:ascii="Times New Roman" w:hAnsi="Times New Roman" w:cs="Times New Roman"/>
          <w:sz w:val="24"/>
          <w:szCs w:val="24"/>
        </w:rPr>
        <w:t>ЗАТО Солнечный</w:t>
      </w:r>
      <w:r w:rsidR="00B66A29" w:rsidRPr="00D90D50">
        <w:rPr>
          <w:rFonts w:ascii="Times New Roman" w:hAnsi="Times New Roman" w:cs="Times New Roman"/>
          <w:sz w:val="24"/>
          <w:szCs w:val="24"/>
        </w:rPr>
        <w:t>.</w:t>
      </w:r>
    </w:p>
    <w:p w:rsidR="0062091C" w:rsidRPr="00D90D50" w:rsidRDefault="0062091C" w:rsidP="00D90D50">
      <w:pPr>
        <w:contextualSpacing/>
      </w:pPr>
    </w:p>
    <w:sectPr w:rsidR="0062091C" w:rsidRPr="00D90D50" w:rsidSect="00FC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6EA"/>
    <w:multiLevelType w:val="hybridMultilevel"/>
    <w:tmpl w:val="6B16C86C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402197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0A23D70"/>
    <w:multiLevelType w:val="hybridMultilevel"/>
    <w:tmpl w:val="D804B28A"/>
    <w:lvl w:ilvl="0" w:tplc="784A32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693B"/>
    <w:multiLevelType w:val="hybridMultilevel"/>
    <w:tmpl w:val="A24014A4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359C6"/>
    <w:multiLevelType w:val="hybridMultilevel"/>
    <w:tmpl w:val="84CCF4C0"/>
    <w:lvl w:ilvl="0" w:tplc="784A32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C4557"/>
    <w:multiLevelType w:val="hybridMultilevel"/>
    <w:tmpl w:val="AED6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E33F0"/>
    <w:multiLevelType w:val="hybridMultilevel"/>
    <w:tmpl w:val="5A8C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77740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31AD7723"/>
    <w:multiLevelType w:val="hybridMultilevel"/>
    <w:tmpl w:val="B80085B2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4A60F4B"/>
    <w:multiLevelType w:val="hybridMultilevel"/>
    <w:tmpl w:val="A2BEBCE8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F2084E"/>
    <w:multiLevelType w:val="hybridMultilevel"/>
    <w:tmpl w:val="7CF8C2F6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0E2603B"/>
    <w:multiLevelType w:val="hybridMultilevel"/>
    <w:tmpl w:val="EC6EFFAC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A50319"/>
    <w:multiLevelType w:val="hybridMultilevel"/>
    <w:tmpl w:val="1E1A253E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C743616"/>
    <w:multiLevelType w:val="hybridMultilevel"/>
    <w:tmpl w:val="3954B09E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8C1A5B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52136804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606662B3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6BE73B10"/>
    <w:multiLevelType w:val="hybridMultilevel"/>
    <w:tmpl w:val="1A50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B7415"/>
    <w:multiLevelType w:val="hybridMultilevel"/>
    <w:tmpl w:val="1F601EA4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C5776C"/>
    <w:multiLevelType w:val="hybridMultilevel"/>
    <w:tmpl w:val="88C21874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8E416EE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7AC9374E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"/>
  </w:num>
  <w:num w:numId="5">
    <w:abstractNumId w:val="19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14"/>
  </w:num>
  <w:num w:numId="12">
    <w:abstractNumId w:val="13"/>
  </w:num>
  <w:num w:numId="13">
    <w:abstractNumId w:val="20"/>
  </w:num>
  <w:num w:numId="14">
    <w:abstractNumId w:val="5"/>
  </w:num>
  <w:num w:numId="15">
    <w:abstractNumId w:val="10"/>
  </w:num>
  <w:num w:numId="16">
    <w:abstractNumId w:val="15"/>
  </w:num>
  <w:num w:numId="17">
    <w:abstractNumId w:val="11"/>
  </w:num>
  <w:num w:numId="18">
    <w:abstractNumId w:val="16"/>
  </w:num>
  <w:num w:numId="19">
    <w:abstractNumId w:val="6"/>
  </w:num>
  <w:num w:numId="20">
    <w:abstractNumId w:val="8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8B"/>
    <w:rsid w:val="00010A37"/>
    <w:rsid w:val="00032234"/>
    <w:rsid w:val="00201D8B"/>
    <w:rsid w:val="002823FA"/>
    <w:rsid w:val="002F601F"/>
    <w:rsid w:val="003E1860"/>
    <w:rsid w:val="0043208B"/>
    <w:rsid w:val="00513C56"/>
    <w:rsid w:val="005E455A"/>
    <w:rsid w:val="0062091C"/>
    <w:rsid w:val="006426ED"/>
    <w:rsid w:val="00683596"/>
    <w:rsid w:val="007B4BDC"/>
    <w:rsid w:val="00802117"/>
    <w:rsid w:val="009A5C41"/>
    <w:rsid w:val="009E559B"/>
    <w:rsid w:val="00B12ABD"/>
    <w:rsid w:val="00B66A29"/>
    <w:rsid w:val="00B87D3E"/>
    <w:rsid w:val="00D062CC"/>
    <w:rsid w:val="00D16FBD"/>
    <w:rsid w:val="00D90D50"/>
    <w:rsid w:val="00FC313C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BBACA-5BD8-4ACC-A0EE-4EEAC2D6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0D50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D90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0D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A0AD86682AA82485B711E96B656E2ECE71E548FF3679247761463423FA14A18B28DF30DC94B7D76DE2F29AA5F000F578A5DD33C22E39Dz8s9N" TargetMode="External"/><Relationship Id="rId13" Type="http://schemas.openxmlformats.org/officeDocument/2006/relationships/hyperlink" Target="consultantplus://offline/ref=C82A0AD86682AA82485B6F1380DA0CECE9ED475F81F265CD19294F3E1536AB1D5FFDD4B149C44B7975D57A79E55E5C4A0B995CD83C20E18282B75Fz5s0N" TargetMode="External"/><Relationship Id="rId18" Type="http://schemas.openxmlformats.org/officeDocument/2006/relationships/hyperlink" Target="consultantplus://offline/ref=C82A0AD86682AA82485B711E96B656E2ECE71D5B88F6679247761463423FA14A0AB2D5FF0CC0547977CB7978EFz0s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A0AD86682AA82485B711E96B656E2ECE6195A8BF3679247761463423FA14A0AB2D5FF0CC0547977CB7978EFz0s3N" TargetMode="External"/><Relationship Id="rId12" Type="http://schemas.openxmlformats.org/officeDocument/2006/relationships/hyperlink" Target="consultantplus://offline/ref=C82A0AD86682AA82485B6F1380DA0CECE9ED475F81F265CD19294F3E1536AB1D5FFDD4B149C44B7975D57A79E55E5C4A0B995CD83C20E18282B75Fz5s0N" TargetMode="External"/><Relationship Id="rId17" Type="http://schemas.openxmlformats.org/officeDocument/2006/relationships/hyperlink" Target="consultantplus://offline/ref=C82A0AD86682AA82485B711E96B656E2ECE6195A8BF3679247761463423FA14A0AB2D5FF0CC0547977CB7978EFz0s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2A0AD86682AA82485B711E96B656E2ECE618568BF1679247761463423FA14A0AB2D5FF0CC0547977CB7978EFz0s3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2A0AD86682AA82485B711E96B656E2EDEE1E5782A7309016231A664A6FFB5A0EFB81FB13C9486777D57Az7s1N" TargetMode="External"/><Relationship Id="rId11" Type="http://schemas.openxmlformats.org/officeDocument/2006/relationships/hyperlink" Target="consultantplus://offline/ref=C82A0AD86682AA82485B6F1380DA0CECE9ED475F81F265CD19294F3E1536AB1D5FFDD4B149C44B7975D57A79E55E5C4A0B995CD83C20E18282B75Fz5s0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82A0AD86682AA82485B711E96B656E2ECE6195A8BF3679247761463423FA14A18B28DF30FC1497221843F2DE30B04105E9643D32221zEsAN" TargetMode="External"/><Relationship Id="rId10" Type="http://schemas.openxmlformats.org/officeDocument/2006/relationships/hyperlink" Target="http://ekb4.info/zakonodatelstwo8/reshenie109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A0AD86682AA82485B711E96B656E2ECE71C5281F6679247761463423FA14A0AB2D5FF0CC0547977CB7978EFz0s3N" TargetMode="External"/><Relationship Id="rId14" Type="http://schemas.openxmlformats.org/officeDocument/2006/relationships/hyperlink" Target="consultantplus://offline/ref=C82A0AD86682AA82485B711E96B656E2ECE6195A8BF3679247761463423FA14A18B28DF30FC1497221843F2DE30B04105E9643D32221zE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dcterms:created xsi:type="dcterms:W3CDTF">2019-02-22T08:19:00Z</dcterms:created>
  <dcterms:modified xsi:type="dcterms:W3CDTF">2019-02-22T08:19:00Z</dcterms:modified>
</cp:coreProperties>
</file>