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:rsidR="00337297" w:rsidRDefault="00117A86" w:rsidP="00337297">
      <w:pPr>
        <w:pStyle w:val="a6"/>
        <w:ind w:right="360"/>
        <w:jc w:val="center"/>
      </w:pPr>
      <w:r>
        <w:t>ПЯТЫЙ</w:t>
      </w:r>
      <w:r w:rsidR="00337297">
        <w:t xml:space="preserve"> СОЗЫВ</w:t>
      </w:r>
    </w:p>
    <w:p w:rsidR="00337297" w:rsidRDefault="00337297" w:rsidP="00337297">
      <w:pPr>
        <w:pStyle w:val="a6"/>
        <w:ind w:right="360"/>
        <w:jc w:val="center"/>
      </w:pPr>
    </w:p>
    <w:p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337297" w:rsidRDefault="00337297" w:rsidP="00337297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433"/>
        <w:gridCol w:w="1275"/>
      </w:tblGrid>
      <w:tr w:rsidR="00337297" w:rsidRPr="00932A07" w:rsidTr="007F061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97" w:rsidRPr="006C7968" w:rsidRDefault="000C32DE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 xml:space="preserve">     .   .2019</w:t>
            </w:r>
          </w:p>
        </w:tc>
        <w:tc>
          <w:tcPr>
            <w:tcW w:w="2608" w:type="dxa"/>
          </w:tcPr>
          <w:p w:rsidR="00337297" w:rsidRPr="00932A07" w:rsidRDefault="00337297" w:rsidP="00340F8B"/>
        </w:tc>
        <w:tc>
          <w:tcPr>
            <w:tcW w:w="306" w:type="dxa"/>
          </w:tcPr>
          <w:p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433" w:type="dxa"/>
          </w:tcPr>
          <w:p w:rsidR="00337297" w:rsidRPr="00932A07" w:rsidRDefault="000C32DE" w:rsidP="00340F8B">
            <w:pPr>
              <w:jc w:val="right"/>
            </w:pPr>
            <w:r>
              <w:t>ПРОЕКТ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</w:p>
        </w:tc>
      </w:tr>
    </w:tbl>
    <w:p w:rsidR="00337297" w:rsidRDefault="00337297" w:rsidP="00337297">
      <w:pPr>
        <w:tabs>
          <w:tab w:val="left" w:pos="1080"/>
        </w:tabs>
        <w:jc w:val="both"/>
      </w:pP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внесении изменений и дополнений</w:t>
      </w: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в Устав ЗАТО Солнечный</w:t>
      </w:r>
    </w:p>
    <w:p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:rsidR="00337297" w:rsidRPr="004F4014" w:rsidRDefault="00337297" w:rsidP="006C1D9B">
      <w:pPr>
        <w:tabs>
          <w:tab w:val="left" w:pos="1080"/>
        </w:tabs>
        <w:spacing w:after="120"/>
        <w:ind w:firstLine="720"/>
        <w:jc w:val="both"/>
      </w:pPr>
      <w:r w:rsidRPr="004F4014">
        <w:t>В целях приведения Уста</w:t>
      </w:r>
      <w:r w:rsidR="00CC2F8F">
        <w:t>ва ЗАТО Солнечный в соответствие</w:t>
      </w:r>
      <w:r w:rsidRPr="004F4014">
        <w:t xml:space="preserve"> с федеральным законодательством, </w:t>
      </w:r>
      <w:r w:rsidR="00117A86" w:rsidRPr="004F4014">
        <w:t xml:space="preserve">в соответствии со статьей </w:t>
      </w:r>
      <w:r w:rsidR="00117A86">
        <w:t>44 Федерального закона от 06.10.2003 № 131-ФЗ «Об общих принципах организации местного самоуправления в Российской Федерации»,</w:t>
      </w:r>
      <w:r w:rsidRPr="004F4014">
        <w:t xml:space="preserve"> статьей 35 Устава ЗАТО Солнечный, Дума ЗАТО Солнечный</w:t>
      </w:r>
    </w:p>
    <w:p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:rsidR="00337297" w:rsidRDefault="00337297" w:rsidP="006C1D9B"/>
    <w:p w:rsidR="00117A86" w:rsidRDefault="00117A86" w:rsidP="00117A86">
      <w:pPr>
        <w:jc w:val="both"/>
      </w:pPr>
      <w:r w:rsidRPr="00673487">
        <w:rPr>
          <w:b/>
        </w:rPr>
        <w:t>1.</w:t>
      </w:r>
      <w:r w:rsidRPr="00414F7C">
        <w:t xml:space="preserve"> Внести в Устав закрытого административно-территориального образования Солнечный Тверской области</w:t>
      </w:r>
      <w:r w:rsidR="00CC2F8F">
        <w:t xml:space="preserve">, принятый решением </w:t>
      </w:r>
      <w:r w:rsidR="0095078F">
        <w:t xml:space="preserve">Поселковой Думы ЗАТО Солнечный от 15.08.2005 года № 156-2, </w:t>
      </w:r>
      <w:r w:rsidR="00B70FB6">
        <w:t>(</w:t>
      </w:r>
      <w:r w:rsidR="002B5D2F">
        <w:t xml:space="preserve">далее – Устав) </w:t>
      </w:r>
      <w:r w:rsidRPr="00414F7C">
        <w:t>следующие изменения:</w:t>
      </w:r>
    </w:p>
    <w:p w:rsidR="00117A86" w:rsidRPr="00414F7C" w:rsidRDefault="00117A86" w:rsidP="00117A86"/>
    <w:p w:rsidR="000C32DE" w:rsidRPr="008E24C5" w:rsidRDefault="000C32DE" w:rsidP="000C32DE">
      <w:pPr>
        <w:jc w:val="both"/>
      </w:pPr>
      <w:r w:rsidRPr="008E24C5">
        <w:rPr>
          <w:b/>
        </w:rPr>
        <w:t>1.1. В статье 7 Устава:</w:t>
      </w:r>
    </w:p>
    <w:p w:rsidR="000C32DE" w:rsidRDefault="000C32DE" w:rsidP="000C32DE">
      <w:pPr>
        <w:jc w:val="both"/>
      </w:pPr>
      <w:r w:rsidRPr="008E24C5">
        <w:rPr>
          <w:b/>
        </w:rPr>
        <w:t>1.1.1.</w:t>
      </w:r>
      <w:r w:rsidRPr="008E24C5">
        <w:t xml:space="preserve"> </w:t>
      </w:r>
      <w:r w:rsidRPr="008E24C5">
        <w:rPr>
          <w:u w:val="single"/>
        </w:rPr>
        <w:t xml:space="preserve">подпункт 9 пункта 1 </w:t>
      </w:r>
      <w:r w:rsidRPr="008E24C5">
        <w:t>после слова «прав» дополнить словами «коренных малочисленных народов и других»;</w:t>
      </w:r>
    </w:p>
    <w:p w:rsidR="000C32DE" w:rsidRDefault="000C32DE" w:rsidP="000C32DE">
      <w:pPr>
        <w:jc w:val="both"/>
      </w:pPr>
    </w:p>
    <w:p w:rsidR="000C32DE" w:rsidRPr="00963679" w:rsidRDefault="000C32DE" w:rsidP="000C32DE">
      <w:pPr>
        <w:jc w:val="both"/>
      </w:pPr>
      <w:r>
        <w:rPr>
          <w:b/>
        </w:rPr>
        <w:t>1.1</w:t>
      </w:r>
      <w:r w:rsidRPr="008E24C5">
        <w:rPr>
          <w:b/>
        </w:rPr>
        <w:t>.</w:t>
      </w:r>
      <w:r>
        <w:rPr>
          <w:b/>
        </w:rPr>
        <w:t xml:space="preserve">2. </w:t>
      </w:r>
      <w:r w:rsidRPr="008E24C5">
        <w:rPr>
          <w:b/>
        </w:rPr>
        <w:t xml:space="preserve"> </w:t>
      </w:r>
      <w:r>
        <w:rPr>
          <w:u w:val="single"/>
        </w:rPr>
        <w:t>п</w:t>
      </w:r>
      <w:r w:rsidRPr="000C32DE">
        <w:rPr>
          <w:u w:val="single"/>
        </w:rPr>
        <w:t>одпункт 28 пункта</w:t>
      </w:r>
      <w:r w:rsidRPr="000C32DE">
        <w:rPr>
          <w:u w:val="single"/>
        </w:rPr>
        <w:t xml:space="preserve"> 1</w:t>
      </w:r>
      <w:r w:rsidRPr="00DC6145">
        <w:rPr>
          <w:b/>
        </w:rPr>
        <w:t xml:space="preserve"> </w:t>
      </w:r>
      <w:r w:rsidRPr="00963679">
        <w:rPr>
          <w:rFonts w:eastAsiaTheme="minorHAnsi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ЗАТО Солнечный, выдача</w:t>
      </w:r>
      <w:r>
        <w:t>»;</w:t>
      </w:r>
    </w:p>
    <w:p w:rsidR="000C32DE" w:rsidRPr="008E24C5" w:rsidRDefault="000C32DE" w:rsidP="000C32DE">
      <w:pPr>
        <w:jc w:val="both"/>
      </w:pPr>
    </w:p>
    <w:p w:rsidR="000C32DE" w:rsidRPr="008E24C5" w:rsidRDefault="000C32DE" w:rsidP="000C32DE">
      <w:pPr>
        <w:jc w:val="both"/>
        <w:rPr>
          <w:rFonts w:ascii="Arial" w:hAnsi="Arial" w:cs="Arial"/>
        </w:rPr>
      </w:pPr>
      <w:r>
        <w:rPr>
          <w:b/>
        </w:rPr>
        <w:t>1.1.3</w:t>
      </w:r>
      <w:r w:rsidRPr="008E24C5">
        <w:rPr>
          <w:b/>
        </w:rPr>
        <w:t>.</w:t>
      </w:r>
      <w:r w:rsidRPr="008E24C5">
        <w:t xml:space="preserve"> </w:t>
      </w:r>
      <w:r w:rsidRPr="008E24C5">
        <w:rPr>
          <w:u w:val="single"/>
        </w:rPr>
        <w:t>подпункт 36 пункта 1</w:t>
      </w:r>
      <w:r w:rsidRPr="008E24C5">
        <w:t xml:space="preserve"> после слов «условий для» дополнить словами «развития сельскохозяйственного производства,»;</w:t>
      </w:r>
    </w:p>
    <w:p w:rsidR="000C32DE" w:rsidRPr="008E24C5" w:rsidRDefault="000C32DE" w:rsidP="000C32DE">
      <w:pPr>
        <w:jc w:val="both"/>
        <w:rPr>
          <w:rFonts w:ascii="Arial" w:hAnsi="Arial" w:cs="Arial"/>
        </w:rPr>
      </w:pPr>
    </w:p>
    <w:p w:rsidR="000C32DE" w:rsidRDefault="000C32DE" w:rsidP="000C32DE">
      <w:pPr>
        <w:jc w:val="both"/>
      </w:pPr>
      <w:r>
        <w:rPr>
          <w:b/>
        </w:rPr>
        <w:t>1.1.4</w:t>
      </w:r>
      <w:r w:rsidRPr="008E24C5">
        <w:rPr>
          <w:b/>
        </w:rPr>
        <w:t>.</w:t>
      </w:r>
      <w:r w:rsidRPr="008E24C5">
        <w:t xml:space="preserve"> </w:t>
      </w:r>
      <w:r w:rsidRPr="008E24C5">
        <w:rPr>
          <w:u w:val="single"/>
        </w:rPr>
        <w:t>в подпункте 43 пункта 1</w:t>
      </w:r>
      <w:r w:rsidRPr="008E24C5">
        <w:t xml:space="preserve"> слова «государственном кадастре недвижимости» заменить словами «кадастровой деятельности».</w:t>
      </w:r>
    </w:p>
    <w:p w:rsidR="000C32DE" w:rsidRDefault="000C32DE" w:rsidP="000C32DE">
      <w:pPr>
        <w:jc w:val="both"/>
      </w:pPr>
    </w:p>
    <w:p w:rsidR="000C32DE" w:rsidRPr="008E24C5" w:rsidRDefault="000C32DE" w:rsidP="000C32DE">
      <w:pPr>
        <w:jc w:val="both"/>
      </w:pPr>
      <w:r>
        <w:rPr>
          <w:b/>
        </w:rPr>
        <w:t>1.2</w:t>
      </w:r>
      <w:r>
        <w:rPr>
          <w:b/>
        </w:rPr>
        <w:t>. В статье 8</w:t>
      </w:r>
      <w:r w:rsidRPr="008E24C5">
        <w:rPr>
          <w:b/>
        </w:rPr>
        <w:t xml:space="preserve"> Устава:</w:t>
      </w:r>
    </w:p>
    <w:p w:rsidR="000C32DE" w:rsidRDefault="000C32DE" w:rsidP="000C32DE">
      <w:pPr>
        <w:jc w:val="both"/>
      </w:pPr>
      <w:r>
        <w:rPr>
          <w:b/>
        </w:rPr>
        <w:t>1.2</w:t>
      </w:r>
      <w:r w:rsidRPr="008E24C5">
        <w:rPr>
          <w:b/>
        </w:rPr>
        <w:t>.1.</w:t>
      </w:r>
      <w:r w:rsidRPr="008E24C5">
        <w:t xml:space="preserve"> </w:t>
      </w:r>
      <w:r w:rsidRPr="008E24C5">
        <w:rPr>
          <w:u w:val="single"/>
        </w:rPr>
        <w:t xml:space="preserve">подпункт </w:t>
      </w:r>
      <w:r>
        <w:rPr>
          <w:u w:val="single"/>
        </w:rPr>
        <w:t>13</w:t>
      </w:r>
      <w:r w:rsidRPr="008E24C5">
        <w:rPr>
          <w:u w:val="single"/>
        </w:rPr>
        <w:t xml:space="preserve"> пункта 1 </w:t>
      </w:r>
      <w:r>
        <w:t>изложить в следующей редакции:</w:t>
      </w:r>
    </w:p>
    <w:p w:rsidR="000C32DE" w:rsidRDefault="000C32DE" w:rsidP="000C32DE">
      <w:pPr>
        <w:jc w:val="both"/>
      </w:pPr>
    </w:p>
    <w:p w:rsidR="000C32DE" w:rsidRPr="00BF5D7E" w:rsidRDefault="000C32DE" w:rsidP="000C32DE">
      <w:pPr>
        <w:ind w:firstLine="540"/>
        <w:jc w:val="both"/>
        <w:rPr>
          <w:rFonts w:eastAsiaTheme="minorHAnsi"/>
          <w:lang w:eastAsia="en-US"/>
        </w:rPr>
      </w:pPr>
      <w:r w:rsidRPr="00BF5D7E">
        <w:rPr>
          <w:rFonts w:eastAsiaTheme="minorHAnsi"/>
          <w:lang w:eastAsia="en-US"/>
        </w:rPr>
        <w:t>«13) осуществление деятельности по обращению с животными без владельцев, обитающими на территории ЗАТО Солнечный;»;</w:t>
      </w:r>
    </w:p>
    <w:p w:rsidR="000C32DE" w:rsidRPr="008E24C5" w:rsidRDefault="000C32DE" w:rsidP="000C32DE">
      <w:pPr>
        <w:jc w:val="both"/>
      </w:pPr>
    </w:p>
    <w:p w:rsidR="000C32DE" w:rsidRDefault="000C32DE" w:rsidP="000C32DE">
      <w:pPr>
        <w:jc w:val="both"/>
      </w:pPr>
      <w:r>
        <w:rPr>
          <w:b/>
        </w:rPr>
        <w:t>1.2</w:t>
      </w:r>
      <w:r w:rsidRPr="008E24C5">
        <w:rPr>
          <w:b/>
        </w:rPr>
        <w:t>.2.</w:t>
      </w:r>
      <w:r w:rsidRPr="008E24C5">
        <w:t xml:space="preserve"> </w:t>
      </w:r>
      <w:r>
        <w:rPr>
          <w:u w:val="single"/>
        </w:rPr>
        <w:t>пункт</w:t>
      </w:r>
      <w:r w:rsidRPr="008E24C5">
        <w:rPr>
          <w:u w:val="single"/>
        </w:rPr>
        <w:t xml:space="preserve"> 1</w:t>
      </w:r>
      <w:r>
        <w:rPr>
          <w:u w:val="single"/>
        </w:rPr>
        <w:t xml:space="preserve"> дополнить подпунктами 17) и 18) следующего содержания:</w:t>
      </w:r>
    </w:p>
    <w:p w:rsidR="000C32DE" w:rsidRDefault="000C32DE" w:rsidP="000C32DE">
      <w:pPr>
        <w:jc w:val="both"/>
      </w:pPr>
    </w:p>
    <w:p w:rsidR="000C32DE" w:rsidRPr="00BF5D7E" w:rsidRDefault="000C32DE" w:rsidP="000C32DE">
      <w:pPr>
        <w:ind w:firstLine="539"/>
        <w:jc w:val="both"/>
        <w:rPr>
          <w:rFonts w:eastAsiaTheme="minorHAnsi"/>
          <w:lang w:eastAsia="en-US"/>
        </w:rPr>
      </w:pPr>
      <w:r w:rsidRPr="00BF5D7E">
        <w:rPr>
          <w:rFonts w:eastAsiaTheme="minorHAnsi"/>
          <w:lang w:eastAsia="en-US"/>
        </w:rPr>
        <w:t xml:space="preserve">«17) совершение нотариальных действий, предусмотренных </w:t>
      </w:r>
      <w:hyperlink r:id="rId6" w:history="1">
        <w:r w:rsidRPr="00BF5D7E">
          <w:rPr>
            <w:rFonts w:eastAsiaTheme="minorHAnsi"/>
            <w:lang w:eastAsia="en-US"/>
          </w:rPr>
          <w:t>законодательством</w:t>
        </w:r>
      </w:hyperlink>
      <w:r w:rsidRPr="00BF5D7E">
        <w:rPr>
          <w:rFonts w:eastAsiaTheme="minorHAnsi"/>
          <w:lang w:eastAsia="en-US"/>
        </w:rPr>
        <w:t>, в случае отсутствия во входящем в состав территории ЗАТО Солнечный и не являющемся его административным центром населенном пункте нотариуса;</w:t>
      </w:r>
    </w:p>
    <w:p w:rsidR="000C32DE" w:rsidRDefault="000C32DE" w:rsidP="000C32DE">
      <w:pPr>
        <w:ind w:firstLine="539"/>
        <w:jc w:val="both"/>
      </w:pPr>
      <w:r w:rsidRPr="00BF5D7E">
        <w:rPr>
          <w:rFonts w:eastAsiaTheme="minorHAnsi"/>
          <w:lang w:eastAsia="en-US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Федерации.</w:t>
      </w:r>
      <w:r w:rsidRPr="00BF5D7E">
        <w:t>»</w:t>
      </w:r>
      <w:r>
        <w:t>.</w:t>
      </w:r>
    </w:p>
    <w:p w:rsidR="000C32DE" w:rsidRPr="008E24C5" w:rsidRDefault="000C32DE" w:rsidP="000C32DE">
      <w:pPr>
        <w:jc w:val="both"/>
      </w:pPr>
    </w:p>
    <w:p w:rsidR="000C32DE" w:rsidRPr="008E24C5" w:rsidRDefault="000C32DE" w:rsidP="000C32DE">
      <w:pPr>
        <w:jc w:val="both"/>
        <w:rPr>
          <w:b/>
        </w:rPr>
      </w:pPr>
    </w:p>
    <w:p w:rsidR="000C32DE" w:rsidRPr="008E24C5" w:rsidRDefault="000C32DE" w:rsidP="000C32DE">
      <w:pPr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1.3</w:t>
      </w:r>
      <w:r w:rsidRPr="008E24C5">
        <w:rPr>
          <w:b/>
        </w:rPr>
        <w:t xml:space="preserve">. </w:t>
      </w:r>
      <w:r w:rsidRPr="008E24C5">
        <w:rPr>
          <w:b/>
          <w:color w:val="000000"/>
        </w:rPr>
        <w:t>Дополнить Устав статьей 8.2 следующего содержания:</w:t>
      </w:r>
    </w:p>
    <w:p w:rsidR="000C32DE" w:rsidRPr="008E24C5" w:rsidRDefault="000C32DE" w:rsidP="000C32DE">
      <w:pPr>
        <w:shd w:val="clear" w:color="auto" w:fill="FFFFFF"/>
        <w:rPr>
          <w:rFonts w:ascii="yandex-sans" w:hAnsi="yandex-sans"/>
          <w:color w:val="000000"/>
        </w:rPr>
      </w:pPr>
    </w:p>
    <w:p w:rsidR="000C32DE" w:rsidRPr="008E24C5" w:rsidRDefault="000C32DE" w:rsidP="000C32DE">
      <w:pPr>
        <w:shd w:val="clear" w:color="auto" w:fill="FFFFFF"/>
        <w:jc w:val="both"/>
        <w:rPr>
          <w:b/>
          <w:i/>
          <w:color w:val="000000"/>
        </w:rPr>
      </w:pPr>
      <w:r w:rsidRPr="008E24C5">
        <w:rPr>
          <w:b/>
          <w:i/>
          <w:color w:val="000000"/>
        </w:rPr>
        <w:t>«8.2. Наделение органов местного самоуправления ЗАТО Солнечный отдельными государственными полномочиями.</w:t>
      </w:r>
    </w:p>
    <w:p w:rsidR="000C32DE" w:rsidRPr="008E24C5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E24C5">
        <w:rPr>
          <w:rFonts w:ascii="yandex-sans" w:hAnsi="yandex-sans"/>
          <w:color w:val="000000"/>
        </w:rPr>
        <w:t>1. Наделение органов местного самоуправления ЗАТО Солнечный государственными полномочиями Российской Федерации осуществляется федеральными законами и законами Тверской области, отдельными государственными полномочиями Тверской области - законами Тверской области.</w:t>
      </w:r>
    </w:p>
    <w:p w:rsidR="000C32DE" w:rsidRPr="008E24C5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E24C5">
        <w:rPr>
          <w:rFonts w:ascii="yandex-sans" w:hAnsi="yandex-sans"/>
          <w:color w:val="000000"/>
        </w:rPr>
        <w:t>2.  Финансовое обеспечение отдельных государственных полномочий, переданных органам местного самоуправления ЗАТО Солнечный, осуществляется только за счет предоставляемых бюджету ЗАТО Солнечный субвенций из соответствующих бюджетов.</w:t>
      </w:r>
    </w:p>
    <w:p w:rsidR="000C32DE" w:rsidRPr="008E24C5" w:rsidRDefault="000C32DE" w:rsidP="000C32DE">
      <w:pPr>
        <w:shd w:val="clear" w:color="auto" w:fill="FFFFFF"/>
        <w:jc w:val="both"/>
        <w:rPr>
          <w:rFonts w:ascii="yandex-sans" w:hAnsi="yandex-sans"/>
        </w:rPr>
      </w:pPr>
      <w:r w:rsidRPr="008E24C5">
        <w:rPr>
          <w:rFonts w:ascii="yandex-sans" w:hAnsi="yandex-sans"/>
          <w:color w:val="000000"/>
        </w:rPr>
        <w:t xml:space="preserve">     Органы местного самоуправления ЗАТО Солнечный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  <w:r w:rsidRPr="008E24C5">
        <w:rPr>
          <w:rFonts w:ascii="yandex-sans" w:hAnsi="yandex-sans"/>
          <w:color w:val="FF0000"/>
        </w:rPr>
        <w:t xml:space="preserve"> </w:t>
      </w:r>
      <w:r w:rsidRPr="008E24C5">
        <w:rPr>
          <w:rFonts w:ascii="yandex-sans" w:hAnsi="yandex-sans"/>
        </w:rPr>
        <w:t>Случаи и порядок дополнительного использования материальных ресурсов и финансовых средств ЗАТО Солнечный для осуществления переданных отдельных государственных полномочий, устанавливаются  решением Думы ЗАТО Солнечный.</w:t>
      </w:r>
    </w:p>
    <w:p w:rsidR="000C32DE" w:rsidRPr="008E24C5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E24C5">
        <w:rPr>
          <w:rFonts w:ascii="yandex-sans" w:hAnsi="yandex-sans"/>
        </w:rPr>
        <w:t xml:space="preserve">3. Органы местного самоуправления ЗАТО Солнечный </w:t>
      </w:r>
      <w:r w:rsidRPr="008E24C5">
        <w:rPr>
          <w:rFonts w:ascii="yandex-sans" w:hAnsi="yandex-sans"/>
          <w:color w:val="000000"/>
        </w:rPr>
        <w:t>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средств.</w:t>
      </w:r>
    </w:p>
    <w:p w:rsidR="000C32DE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E24C5">
        <w:rPr>
          <w:rFonts w:ascii="yandex-sans" w:hAnsi="yandex-sans"/>
          <w:color w:val="000000"/>
        </w:rPr>
        <w:t>Органы местного самоуправления ЗАТО Солнечный и их должностные лица обязаны в соответствии с требованиями федерального закона, закона Тверской области предоставлять уполномоченным государственным органам документы, связанные с осуществлением отдельных государственных полномочий.».</w:t>
      </w:r>
    </w:p>
    <w:p w:rsidR="000C32DE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0C32DE" w:rsidRPr="002B740A" w:rsidRDefault="000C32DE" w:rsidP="000C32DE">
      <w:pPr>
        <w:jc w:val="both"/>
      </w:pPr>
      <w:r>
        <w:rPr>
          <w:b/>
        </w:rPr>
        <w:t>1.4</w:t>
      </w:r>
      <w:r>
        <w:rPr>
          <w:b/>
        </w:rPr>
        <w:t xml:space="preserve">. Пункт 1 статьи 26 Устава </w:t>
      </w:r>
      <w:r w:rsidRPr="002B740A">
        <w:t>дополнить словами «если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</w:r>
    </w:p>
    <w:p w:rsidR="000C32DE" w:rsidRDefault="000C32DE" w:rsidP="000C32DE"/>
    <w:p w:rsidR="000C32DE" w:rsidRPr="00963679" w:rsidRDefault="000C32DE" w:rsidP="000C32DE">
      <w:pPr>
        <w:jc w:val="both"/>
      </w:pPr>
      <w:r>
        <w:rPr>
          <w:b/>
        </w:rPr>
        <w:t>1.5</w:t>
      </w:r>
      <w:r w:rsidRPr="008E24C5">
        <w:rPr>
          <w:b/>
        </w:rPr>
        <w:t xml:space="preserve">. </w:t>
      </w:r>
      <w:r w:rsidRPr="00DC6145">
        <w:rPr>
          <w:b/>
        </w:rPr>
        <w:t xml:space="preserve">Подпункт </w:t>
      </w:r>
      <w:r>
        <w:rPr>
          <w:b/>
        </w:rPr>
        <w:t>39</w:t>
      </w:r>
      <w:r w:rsidRPr="00DC6145">
        <w:rPr>
          <w:b/>
        </w:rPr>
        <w:t xml:space="preserve"> пункта 1 статьи</w:t>
      </w:r>
      <w:r>
        <w:rPr>
          <w:b/>
        </w:rPr>
        <w:t xml:space="preserve"> 31</w:t>
      </w:r>
      <w:r w:rsidRPr="00DC6145">
        <w:rPr>
          <w:b/>
        </w:rPr>
        <w:t xml:space="preserve"> Устава</w:t>
      </w:r>
      <w:r>
        <w:rPr>
          <w:b/>
        </w:rPr>
        <w:t xml:space="preserve"> </w:t>
      </w:r>
      <w:r>
        <w:t xml:space="preserve"> </w:t>
      </w:r>
      <w:r w:rsidRPr="00963679">
        <w:rPr>
          <w:rFonts w:eastAsiaTheme="minorHAnsi"/>
          <w:lang w:eastAsia="en-US"/>
        </w:rPr>
        <w:t>после слов</w:t>
      </w:r>
      <w:r>
        <w:rPr>
          <w:rFonts w:eastAsiaTheme="minorHAnsi"/>
          <w:lang w:eastAsia="en-US"/>
        </w:rPr>
        <w:t>а</w:t>
      </w:r>
      <w:r w:rsidRPr="0096367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963679">
        <w:rPr>
          <w:rFonts w:eastAsiaTheme="minorHAnsi"/>
          <w:lang w:eastAsia="en-US"/>
        </w:rPr>
        <w:t>выдача» дополнить словами «градостроительного плана земельного участка, расположенного в границах ЗАТО Солнечный, выдача</w:t>
      </w:r>
      <w:r w:rsidRPr="00963679">
        <w:t>».</w:t>
      </w:r>
    </w:p>
    <w:p w:rsidR="00B251F5" w:rsidRDefault="00B251F5" w:rsidP="000C32DE">
      <w:pPr>
        <w:autoSpaceDE w:val="0"/>
        <w:autoSpaceDN w:val="0"/>
        <w:adjustRightInd w:val="0"/>
        <w:jc w:val="both"/>
      </w:pPr>
    </w:p>
    <w:p w:rsidR="00E13DA1" w:rsidRPr="00EA1065" w:rsidRDefault="00E13DA1" w:rsidP="00E13DA1">
      <w:pPr>
        <w:tabs>
          <w:tab w:val="left" w:pos="0"/>
        </w:tabs>
        <w:jc w:val="both"/>
      </w:pPr>
      <w:r w:rsidRPr="00E13DA1">
        <w:rPr>
          <w:b/>
        </w:rPr>
        <w:t>2.</w:t>
      </w:r>
      <w:r>
        <w:rPr>
          <w:b/>
        </w:rPr>
        <w:t xml:space="preserve"> </w:t>
      </w:r>
      <w:r w:rsidRPr="00EA1065">
        <w:t xml:space="preserve">Направить настоящее решение </w:t>
      </w:r>
      <w:bookmarkStart w:id="0" w:name="_GoBack"/>
      <w:bookmarkEnd w:id="0"/>
      <w:r w:rsidRPr="00EA1065">
        <w:t xml:space="preserve">в Управление Министерства юстиции Российской Федерации по Тверской области для государственной регистрации. </w:t>
      </w:r>
    </w:p>
    <w:p w:rsidR="00E13DA1" w:rsidRPr="00EA1065" w:rsidRDefault="00E13DA1" w:rsidP="00E13DA1">
      <w:pPr>
        <w:tabs>
          <w:tab w:val="left" w:pos="0"/>
        </w:tabs>
        <w:jc w:val="both"/>
      </w:pPr>
      <w:r w:rsidRPr="00E13DA1">
        <w:rPr>
          <w:b/>
        </w:rPr>
        <w:t>3.</w:t>
      </w:r>
      <w:r>
        <w:t xml:space="preserve"> </w:t>
      </w:r>
      <w:r w:rsidRPr="00EA1065">
        <w:t>Настоящее решение после государственной регистрации опубликовать в газете «Городомля на Селигере».</w:t>
      </w:r>
    </w:p>
    <w:p w:rsidR="00E13DA1" w:rsidRPr="00EA1065" w:rsidRDefault="00E13DA1" w:rsidP="00E13DA1">
      <w:pPr>
        <w:tabs>
          <w:tab w:val="left" w:pos="0"/>
        </w:tabs>
        <w:jc w:val="both"/>
      </w:pPr>
      <w:r w:rsidRPr="00E13DA1">
        <w:rPr>
          <w:b/>
        </w:rPr>
        <w:t>4.</w:t>
      </w:r>
      <w:r w:rsidRPr="00EA1065">
        <w:t xml:space="preserve"> Настоящее решение вступает в силу с момента его под</w:t>
      </w:r>
      <w:r>
        <w:t>писания, за исключением пункта 1</w:t>
      </w:r>
      <w:r w:rsidRPr="00EA1065">
        <w:t xml:space="preserve"> решения, который  вступает в силу после государственной регистрации и официального опубликования в газете «Городомля на Селигере». </w:t>
      </w:r>
    </w:p>
    <w:p w:rsidR="00E13DA1" w:rsidRDefault="00E13DA1" w:rsidP="00E13DA1">
      <w:pPr>
        <w:rPr>
          <w:sz w:val="28"/>
          <w:szCs w:val="28"/>
        </w:rPr>
      </w:pPr>
    </w:p>
    <w:p w:rsidR="00E13DA1" w:rsidRPr="00C07FD1" w:rsidRDefault="00E13DA1" w:rsidP="00E13DA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E13DA1" w:rsidRPr="00F80F5F" w:rsidTr="00CA4629">
        <w:tc>
          <w:tcPr>
            <w:tcW w:w="4658" w:type="dxa"/>
          </w:tcPr>
          <w:p w:rsidR="00E13DA1" w:rsidRPr="00F80F5F" w:rsidRDefault="00E13DA1" w:rsidP="00CA4629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E13DA1" w:rsidRPr="00EB1147" w:rsidRDefault="00E13DA1" w:rsidP="00CA462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</w:t>
            </w:r>
            <w:r w:rsidRPr="00EB1147">
              <w:rPr>
                <w:i/>
              </w:rPr>
              <w:t>Е.А. Гаголина</w:t>
            </w:r>
          </w:p>
        </w:tc>
      </w:tr>
    </w:tbl>
    <w:p w:rsidR="00E13DA1" w:rsidRDefault="00E13DA1" w:rsidP="00E13DA1">
      <w:pPr>
        <w:rPr>
          <w:sz w:val="28"/>
          <w:szCs w:val="28"/>
        </w:rPr>
      </w:pPr>
    </w:p>
    <w:p w:rsidR="00E13DA1" w:rsidRPr="00C07FD1" w:rsidRDefault="00E13DA1" w:rsidP="00E13DA1">
      <w:pPr>
        <w:rPr>
          <w:sz w:val="28"/>
          <w:szCs w:val="28"/>
        </w:rPr>
      </w:pPr>
    </w:p>
    <w:p w:rsidR="00E13DA1" w:rsidRPr="00CC6A4C" w:rsidRDefault="00E13DA1" w:rsidP="00E13DA1">
      <w:pPr>
        <w:rPr>
          <w:i/>
          <w:iCs/>
          <w:sz w:val="28"/>
          <w:szCs w:val="28"/>
        </w:rPr>
      </w:pPr>
    </w:p>
    <w:p w:rsidR="00E13DA1" w:rsidRDefault="00E13DA1" w:rsidP="00EE609C">
      <w:pPr>
        <w:autoSpaceDE w:val="0"/>
        <w:autoSpaceDN w:val="0"/>
        <w:adjustRightInd w:val="0"/>
        <w:ind w:firstLine="540"/>
        <w:jc w:val="both"/>
      </w:pPr>
    </w:p>
    <w:p w:rsidR="006C1D9B" w:rsidRDefault="006C1D9B" w:rsidP="00EE609C">
      <w:pPr>
        <w:autoSpaceDE w:val="0"/>
        <w:autoSpaceDN w:val="0"/>
        <w:adjustRightInd w:val="0"/>
        <w:ind w:firstLine="540"/>
        <w:jc w:val="both"/>
      </w:pPr>
    </w:p>
    <w:sectPr w:rsidR="006C1D9B" w:rsidSect="00E13D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6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9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1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8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7"/>
    <w:rsid w:val="0004512C"/>
    <w:rsid w:val="00076FE0"/>
    <w:rsid w:val="00082EF9"/>
    <w:rsid w:val="00095AB0"/>
    <w:rsid w:val="000B55C6"/>
    <w:rsid w:val="000C32DE"/>
    <w:rsid w:val="00117A86"/>
    <w:rsid w:val="00192FB2"/>
    <w:rsid w:val="001F0A68"/>
    <w:rsid w:val="002152D8"/>
    <w:rsid w:val="002676F3"/>
    <w:rsid w:val="00271142"/>
    <w:rsid w:val="002A1400"/>
    <w:rsid w:val="002B5D2F"/>
    <w:rsid w:val="002D6F43"/>
    <w:rsid w:val="00303D91"/>
    <w:rsid w:val="0033284C"/>
    <w:rsid w:val="00332E98"/>
    <w:rsid w:val="00337297"/>
    <w:rsid w:val="00340F8B"/>
    <w:rsid w:val="00365FEC"/>
    <w:rsid w:val="00393E03"/>
    <w:rsid w:val="003A1007"/>
    <w:rsid w:val="003B411E"/>
    <w:rsid w:val="003B7622"/>
    <w:rsid w:val="00443CC9"/>
    <w:rsid w:val="00463935"/>
    <w:rsid w:val="00481EE3"/>
    <w:rsid w:val="004857B9"/>
    <w:rsid w:val="00486E15"/>
    <w:rsid w:val="004E13A1"/>
    <w:rsid w:val="005508AA"/>
    <w:rsid w:val="005A2A26"/>
    <w:rsid w:val="005E37B9"/>
    <w:rsid w:val="0060164F"/>
    <w:rsid w:val="006058E7"/>
    <w:rsid w:val="006247FD"/>
    <w:rsid w:val="00641177"/>
    <w:rsid w:val="006474A6"/>
    <w:rsid w:val="00676B8C"/>
    <w:rsid w:val="006A6C0E"/>
    <w:rsid w:val="006B1024"/>
    <w:rsid w:val="006C1D9B"/>
    <w:rsid w:val="006C3530"/>
    <w:rsid w:val="00752B60"/>
    <w:rsid w:val="007702E6"/>
    <w:rsid w:val="00771A4E"/>
    <w:rsid w:val="00786753"/>
    <w:rsid w:val="00796C24"/>
    <w:rsid w:val="007C22B9"/>
    <w:rsid w:val="007D38A1"/>
    <w:rsid w:val="007E157A"/>
    <w:rsid w:val="007E4A11"/>
    <w:rsid w:val="007F0619"/>
    <w:rsid w:val="00854602"/>
    <w:rsid w:val="00856D31"/>
    <w:rsid w:val="00861994"/>
    <w:rsid w:val="0086257C"/>
    <w:rsid w:val="0087476F"/>
    <w:rsid w:val="00895074"/>
    <w:rsid w:val="008F2E50"/>
    <w:rsid w:val="008F5F87"/>
    <w:rsid w:val="0095078F"/>
    <w:rsid w:val="00953AC3"/>
    <w:rsid w:val="00972A8A"/>
    <w:rsid w:val="009E7324"/>
    <w:rsid w:val="00A010D6"/>
    <w:rsid w:val="00A10698"/>
    <w:rsid w:val="00B11AD3"/>
    <w:rsid w:val="00B251F5"/>
    <w:rsid w:val="00B65798"/>
    <w:rsid w:val="00B70FB6"/>
    <w:rsid w:val="00BA49DA"/>
    <w:rsid w:val="00BB2261"/>
    <w:rsid w:val="00BB4CF7"/>
    <w:rsid w:val="00BD1FBD"/>
    <w:rsid w:val="00BF5AFF"/>
    <w:rsid w:val="00C22F45"/>
    <w:rsid w:val="00C34568"/>
    <w:rsid w:val="00C4215A"/>
    <w:rsid w:val="00C80472"/>
    <w:rsid w:val="00C82C2F"/>
    <w:rsid w:val="00CC2F8F"/>
    <w:rsid w:val="00CD26E4"/>
    <w:rsid w:val="00D0099E"/>
    <w:rsid w:val="00D834D1"/>
    <w:rsid w:val="00E04C93"/>
    <w:rsid w:val="00E06B0C"/>
    <w:rsid w:val="00E13DA1"/>
    <w:rsid w:val="00E251AF"/>
    <w:rsid w:val="00E97E16"/>
    <w:rsid w:val="00EA7C10"/>
    <w:rsid w:val="00EE609C"/>
    <w:rsid w:val="00EF4C9B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1E1D-968D-4188-BE15-A64A536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99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A59A6164EF8C253D53D3402B3A7CDE2F744747AAE52476A4D6A7E1DEB3E63A2091B60154364984D486E625C36AA4980A9DCC1A1Ew5f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2015-08-18T06:19:00Z</cp:lastPrinted>
  <dcterms:created xsi:type="dcterms:W3CDTF">2019-10-21T09:46:00Z</dcterms:created>
  <dcterms:modified xsi:type="dcterms:W3CDTF">2019-10-21T09:46:00Z</dcterms:modified>
</cp:coreProperties>
</file>