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BBD" w:rsidRPr="005457FC" w:rsidRDefault="00E07BBD" w:rsidP="00E07BBD">
      <w:pPr>
        <w:jc w:val="right"/>
      </w:pPr>
      <w:r w:rsidRPr="005457FC">
        <w:t>Приложение 1</w:t>
      </w:r>
    </w:p>
    <w:p w:rsidR="00E07BBD" w:rsidRPr="005457FC" w:rsidRDefault="00E07BBD" w:rsidP="00E07BBD">
      <w:pPr>
        <w:jc w:val="right"/>
      </w:pPr>
      <w:r w:rsidRPr="005457FC">
        <w:t>к Решению Думы ЗАТО Солнечный</w:t>
      </w:r>
    </w:p>
    <w:p w:rsidR="00E07BBD" w:rsidRDefault="00E07BBD" w:rsidP="00E07BBD">
      <w:pPr>
        <w:jc w:val="right"/>
      </w:pPr>
      <w:r>
        <w:t>от 26.02.2019 года № 116-5</w:t>
      </w:r>
    </w:p>
    <w:p w:rsidR="00E07BBD" w:rsidRDefault="00E07BBD" w:rsidP="00E07BBD">
      <w:pPr>
        <w:jc w:val="right"/>
      </w:pPr>
    </w:p>
    <w:p w:rsidR="00E07BBD" w:rsidRPr="00D558A8" w:rsidRDefault="00E07BBD" w:rsidP="00E07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ПОРЯДОК</w:t>
      </w:r>
    </w:p>
    <w:p w:rsidR="00E07BBD" w:rsidRPr="00D558A8" w:rsidRDefault="00E07BBD" w:rsidP="00E07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</w:t>
      </w:r>
    </w:p>
    <w:p w:rsidR="00E07BBD" w:rsidRPr="00D558A8" w:rsidRDefault="00E07BBD" w:rsidP="00E07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лиц,</w:t>
      </w:r>
    </w:p>
    <w:p w:rsidR="00E07BBD" w:rsidRPr="00D558A8" w:rsidRDefault="00E07BBD" w:rsidP="00E07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замещающих муниципальные должности, лиц, замещающих</w:t>
      </w:r>
    </w:p>
    <w:p w:rsidR="00E07BBD" w:rsidRPr="00D558A8" w:rsidRDefault="00E07BBD" w:rsidP="00E07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должност</w:t>
      </w:r>
      <w:r>
        <w:rPr>
          <w:rFonts w:ascii="Times New Roman" w:hAnsi="Times New Roman" w:cs="Times New Roman"/>
          <w:sz w:val="24"/>
          <w:szCs w:val="24"/>
        </w:rPr>
        <w:t>ь муниципальной службы в органе</w:t>
      </w:r>
      <w:r w:rsidRPr="00D558A8">
        <w:rPr>
          <w:rFonts w:ascii="Times New Roman" w:hAnsi="Times New Roman" w:cs="Times New Roman"/>
          <w:sz w:val="24"/>
          <w:szCs w:val="24"/>
        </w:rPr>
        <w:t xml:space="preserve"> местного</w:t>
      </w:r>
    </w:p>
    <w:p w:rsidR="00E07BBD" w:rsidRPr="00D558A8" w:rsidRDefault="00E07BBD" w:rsidP="00E07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самоуправления ЗАТО Солнечный Тверской области, и членов их семей</w:t>
      </w:r>
    </w:p>
    <w:p w:rsidR="00E07BBD" w:rsidRPr="00D558A8" w:rsidRDefault="00E07BBD" w:rsidP="00E07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на сайте администрации ЗАТО Солнечный и предоставления</w:t>
      </w:r>
    </w:p>
    <w:p w:rsidR="00E07BBD" w:rsidRPr="00D558A8" w:rsidRDefault="00E07BBD" w:rsidP="00E07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этих сведений средствам массовой информации</w:t>
      </w:r>
    </w:p>
    <w:p w:rsidR="00E07BBD" w:rsidRPr="00D558A8" w:rsidRDefault="00E07BBD" w:rsidP="00E07BB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558A8">
        <w:rPr>
          <w:rFonts w:ascii="Times New Roman" w:hAnsi="Times New Roman" w:cs="Times New Roman"/>
          <w:sz w:val="24"/>
          <w:szCs w:val="24"/>
        </w:rPr>
        <w:t>для опубликования</w:t>
      </w:r>
    </w:p>
    <w:p w:rsidR="00E07BBD" w:rsidRPr="00D558A8" w:rsidRDefault="00E07BBD" w:rsidP="00E07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1. Настоящий Порядок устанавливает обязанность органа местного самоуправления ЗАТО Солнечный Тверской области по размещению сведений о доходах, расходах, об имуществе и обязательствах имущественного характера лиц, замещающих муниципальные должности, должности муниципальной службы, их супругов и несовершеннолетних детей в сети Интернет на официальном сайте администрации ЗАТО Солнечный  (далее - официальный сайт), а также по предоставлению этих сведений средствам массовой информации для опубликования в связи с их запросами, если федеральными законами не установлен иной порядок размещения указанных сведений и (или) их предоставления средствам массовой информации для опубликования.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0"/>
      <w:bookmarkEnd w:id="0"/>
      <w:r w:rsidRPr="00226854">
        <w:rPr>
          <w:rFonts w:ascii="Times New Roman" w:hAnsi="Times New Roman" w:cs="Times New Roman"/>
          <w:sz w:val="24"/>
          <w:szCs w:val="24"/>
        </w:rPr>
        <w:t>2. В течение 14 рабочих дней со дня истечения срока, установленного для подачи сведений о доходах, расходах, об имуществе и обязательствах имущественного характера лицами, замещающими муниципальные должности, лицами, замещающими должности муниципальной службы в органе местного самоуправления ЗАТО Солнечный Тверской области, на официальном сайте администрации ЗАТО Солнечный в сети Интернет размещаются следующие сведения: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лицу, замещающему муниципальную должность, должность муниципальной службы,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должность муниципальной службы, его супруге (супругу) и несовершеннолетним детям;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в) декларированный годовой доход лица, замещающего муниципальную должность, должность муниципальной службы, его супруги (супруга) и несовершеннолетних детей;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должность муниципальной службы, и его супруги (супруга) за три последних года, предшествующих отчетному периоду.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а) иные сведения (кроме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Порядка) о доходах лица, замещающего муниципальную должность, должность муниципальной службы, его </w:t>
      </w:r>
      <w:r w:rsidRPr="00226854">
        <w:rPr>
          <w:rFonts w:ascii="Times New Roman" w:hAnsi="Times New Roman" w:cs="Times New Roman"/>
          <w:sz w:val="24"/>
          <w:szCs w:val="24"/>
        </w:rPr>
        <w:lastRenderedPageBreak/>
        <w:t>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должность, должность муниципальной службы;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должность муниципальной службы, его супруги (супруга), детей и иных членов семьи;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должность муниципальной службы, его супруге (супругу), детям, иным членам семьи на праве собственности или находящихся в их пользовании;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д) информацию, отнесенную к государственной тайне или являющуюся конфиденциальной.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4. Сведения о доходах, расходах, об имуществе и обязательствах имущественного характера, указанные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 администрации ЗАТО Солнечный и ежегодно обновляются в течение срока, указанного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первой части пункта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администрации ЗАТО Солнечный сведений о доходах, расходах, об имуществе и обязательствах имущественного характера,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обеспечивается администрацией ЗАТО Солнечный, а в самостоятельных структурных подразделениях органа местного самоуправления ЗАТО Солнечный Тверской области, обладающих статусом юридического лица, - соответствующими руководителями, которые также: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должность муниципальной службы, в отношении которого поступил запрос;</w:t>
      </w:r>
    </w:p>
    <w:p w:rsidR="00E07BBD" w:rsidRPr="00226854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854">
        <w:rPr>
          <w:rFonts w:ascii="Times New Roman" w:hAnsi="Times New Roman" w:cs="Times New Roman"/>
          <w:sz w:val="24"/>
          <w:szCs w:val="24"/>
        </w:rPr>
        <w:t xml:space="preserve">б)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hyperlink w:anchor="P50" w:history="1">
        <w:r w:rsidRPr="00226854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226854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 администрации ЗАТО Солнечный.</w:t>
      </w:r>
    </w:p>
    <w:p w:rsidR="00E07BBD" w:rsidRPr="00C13EBC" w:rsidRDefault="00E07BBD" w:rsidP="00E07BBD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13EBC">
        <w:t xml:space="preserve">6. Лица,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</w:t>
      </w:r>
      <w:r w:rsidRPr="00C13EBC">
        <w:rPr>
          <w:rFonts w:eastAsiaTheme="minorHAnsi"/>
          <w:lang w:eastAsia="en-US"/>
        </w:rPr>
        <w:t xml:space="preserve">общероссийским </w:t>
      </w:r>
      <w:r w:rsidRPr="00C13EBC">
        <w:t>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E07BBD" w:rsidRPr="00C13EBC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3EBC">
        <w:rPr>
          <w:rFonts w:ascii="Times New Roman" w:hAnsi="Times New Roman" w:cs="Times New Roman"/>
          <w:sz w:val="24"/>
          <w:szCs w:val="24"/>
        </w:rPr>
        <w:t xml:space="preserve">7. Непредставление лицом, замещающим муниципальную должность, должность муниципальной службы, или представление им неполных или недостоверных сведений, установленных </w:t>
      </w:r>
      <w:hyperlink w:anchor="P50" w:history="1">
        <w:r w:rsidRPr="00C13EBC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Pr="00C13EBC">
        <w:rPr>
          <w:rFonts w:ascii="Times New Roman" w:hAnsi="Times New Roman" w:cs="Times New Roman"/>
          <w:sz w:val="24"/>
          <w:szCs w:val="24"/>
        </w:rPr>
        <w:t xml:space="preserve"> настоящего Порядка, является основанием для освобождения указанного лица от замещаемой должности (досрочного прекращения полномочий).</w:t>
      </w:r>
    </w:p>
    <w:p w:rsidR="00E07BBD" w:rsidRDefault="00E07BBD" w:rsidP="00E07BBD">
      <w:pPr>
        <w:jc w:val="both"/>
      </w:pPr>
    </w:p>
    <w:p w:rsidR="00E07BBD" w:rsidRDefault="00E07BBD" w:rsidP="00E07BBD">
      <w:pPr>
        <w:jc w:val="both"/>
      </w:pPr>
    </w:p>
    <w:p w:rsidR="00E07BBD" w:rsidRDefault="00E07BBD" w:rsidP="00E07BBD">
      <w:pPr>
        <w:jc w:val="both"/>
      </w:pPr>
    </w:p>
    <w:p w:rsidR="00E07BBD" w:rsidRDefault="00E07BBD" w:rsidP="00E07BBD">
      <w:pPr>
        <w:jc w:val="both"/>
      </w:pPr>
    </w:p>
    <w:p w:rsidR="00E07BBD" w:rsidRDefault="00E07BBD" w:rsidP="00E07BBD">
      <w:pPr>
        <w:jc w:val="both"/>
      </w:pPr>
    </w:p>
    <w:p w:rsidR="00E07BBD" w:rsidRDefault="00E07BBD" w:rsidP="00E07BBD">
      <w:pPr>
        <w:jc w:val="both"/>
        <w:sectPr w:rsidR="00E07BBD" w:rsidSect="00FF77B6">
          <w:pgSz w:w="11906" w:h="16838"/>
          <w:pgMar w:top="993" w:right="850" w:bottom="993" w:left="1701" w:header="708" w:footer="708" w:gutter="0"/>
          <w:cols w:space="708"/>
          <w:docGrid w:linePitch="360"/>
        </w:sectPr>
      </w:pPr>
    </w:p>
    <w:p w:rsidR="00E07BBD" w:rsidRPr="000D4BC0" w:rsidRDefault="00E07BBD" w:rsidP="00E07BBD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lastRenderedPageBreak/>
        <w:t>Приложение 2</w:t>
      </w:r>
    </w:p>
    <w:p w:rsidR="00E07BBD" w:rsidRPr="000D4BC0" w:rsidRDefault="00E07BBD" w:rsidP="00E07BBD">
      <w:pPr>
        <w:jc w:val="right"/>
        <w:rPr>
          <w:sz w:val="20"/>
          <w:szCs w:val="20"/>
        </w:rPr>
      </w:pPr>
      <w:r w:rsidRPr="000D4BC0">
        <w:rPr>
          <w:sz w:val="20"/>
          <w:szCs w:val="20"/>
        </w:rPr>
        <w:t>к Решению Думы ЗАТО Солнечный</w:t>
      </w:r>
    </w:p>
    <w:p w:rsidR="00E07BBD" w:rsidRPr="000D4BC0" w:rsidRDefault="00E07BBD" w:rsidP="00E07BBD">
      <w:pPr>
        <w:jc w:val="right"/>
        <w:rPr>
          <w:sz w:val="20"/>
          <w:szCs w:val="20"/>
        </w:rPr>
      </w:pPr>
      <w:r>
        <w:rPr>
          <w:sz w:val="20"/>
          <w:szCs w:val="20"/>
        </w:rPr>
        <w:t>от 26.02.2019 года № 116-5</w:t>
      </w:r>
    </w:p>
    <w:p w:rsidR="00E07BBD" w:rsidRDefault="00E07BBD" w:rsidP="00E07BBD">
      <w:pPr>
        <w:jc w:val="right"/>
      </w:pPr>
    </w:p>
    <w:p w:rsidR="00E07BBD" w:rsidRDefault="00E07BBD" w:rsidP="00E07BBD">
      <w:pPr>
        <w:jc w:val="right"/>
      </w:pPr>
    </w:p>
    <w:p w:rsidR="00E07BBD" w:rsidRDefault="00E07BBD" w:rsidP="00E07BBD">
      <w:pPr>
        <w:jc w:val="right"/>
      </w:pPr>
    </w:p>
    <w:p w:rsidR="00E07BBD" w:rsidRDefault="00E07BBD" w:rsidP="00E07BBD">
      <w:pPr>
        <w:jc w:val="right"/>
      </w:pPr>
    </w:p>
    <w:p w:rsidR="00E07BBD" w:rsidRDefault="00E07BBD" w:rsidP="00E07BBD">
      <w:pPr>
        <w:jc w:val="right"/>
      </w:pPr>
    </w:p>
    <w:p w:rsidR="00E07BBD" w:rsidRPr="00544D89" w:rsidRDefault="00E07BBD" w:rsidP="00E07BBD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>Сведения</w:t>
      </w:r>
    </w:p>
    <w:p w:rsidR="00E07BBD" w:rsidRPr="00544D89" w:rsidRDefault="00E07BBD" w:rsidP="00E07BBD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 xml:space="preserve">о доходах, расходах, об имуществе и обязательствах имущественного характера </w:t>
      </w:r>
    </w:p>
    <w:p w:rsidR="00E07BBD" w:rsidRPr="00544D89" w:rsidRDefault="00E07BBD" w:rsidP="00E07BBD">
      <w:pPr>
        <w:jc w:val="center"/>
        <w:rPr>
          <w:rStyle w:val="a3"/>
          <w:color w:val="333333"/>
        </w:rPr>
      </w:pPr>
      <w:r w:rsidRPr="00544D89">
        <w:rPr>
          <w:rStyle w:val="a3"/>
          <w:color w:val="333333"/>
        </w:rPr>
        <w:t xml:space="preserve"> за период с 1 января 20__ года по 31 декабря 20__ года</w:t>
      </w:r>
    </w:p>
    <w:p w:rsidR="00E07BBD" w:rsidRPr="007C432B" w:rsidRDefault="00E07BBD" w:rsidP="00E07BBD">
      <w:pPr>
        <w:jc w:val="center"/>
        <w:rPr>
          <w:highlight w:val="yellow"/>
        </w:rPr>
      </w:pPr>
    </w:p>
    <w:tbl>
      <w:tblPr>
        <w:tblW w:w="1491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8"/>
        <w:gridCol w:w="1417"/>
        <w:gridCol w:w="1276"/>
        <w:gridCol w:w="992"/>
        <w:gridCol w:w="993"/>
        <w:gridCol w:w="963"/>
        <w:gridCol w:w="1163"/>
        <w:gridCol w:w="992"/>
        <w:gridCol w:w="964"/>
        <w:gridCol w:w="1446"/>
        <w:gridCol w:w="1134"/>
        <w:gridCol w:w="1985"/>
      </w:tblGrid>
      <w:tr w:rsidR="00E07BBD" w:rsidRPr="007C432B" w:rsidTr="00C442B9">
        <w:tc>
          <w:tcPr>
            <w:tcW w:w="1588" w:type="dxa"/>
            <w:vMerge w:val="restart"/>
            <w:shd w:val="clear" w:color="auto" w:fill="auto"/>
          </w:tcPr>
          <w:p w:rsidR="00E07BBD" w:rsidRPr="00915E73" w:rsidRDefault="00E07BBD" w:rsidP="00C442B9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E07BBD" w:rsidRPr="00915E73" w:rsidRDefault="00E07BBD" w:rsidP="00C442B9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Должность</w:t>
            </w:r>
            <w:r>
              <w:rPr>
                <w:sz w:val="20"/>
                <w:szCs w:val="20"/>
              </w:rPr>
              <w:t>**</w:t>
            </w:r>
          </w:p>
        </w:tc>
        <w:tc>
          <w:tcPr>
            <w:tcW w:w="4224" w:type="dxa"/>
            <w:gridSpan w:val="4"/>
            <w:shd w:val="clear" w:color="auto" w:fill="auto"/>
          </w:tcPr>
          <w:p w:rsidR="00E07BBD" w:rsidRPr="00915E73" w:rsidRDefault="00E07BBD" w:rsidP="00C442B9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E07BBD" w:rsidRPr="00915E73" w:rsidRDefault="00E07BBD" w:rsidP="00C442B9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6" w:type="dxa"/>
            <w:vMerge w:val="restart"/>
            <w:shd w:val="clear" w:color="auto" w:fill="auto"/>
          </w:tcPr>
          <w:p w:rsidR="00E07BBD" w:rsidRPr="00915E73" w:rsidRDefault="00E07BBD" w:rsidP="00C442B9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Транспортные средства</w:t>
            </w:r>
          </w:p>
          <w:p w:rsidR="00E07BBD" w:rsidRPr="00915E73" w:rsidRDefault="00E07BBD" w:rsidP="00C442B9">
            <w:pPr>
              <w:ind w:left="-80" w:firstLine="8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</w:tcPr>
          <w:p w:rsidR="00E07BBD" w:rsidRDefault="00E07BBD" w:rsidP="00C442B9">
            <w:pPr>
              <w:jc w:val="center"/>
              <w:rPr>
                <w:rStyle w:val="a4"/>
                <w:sz w:val="20"/>
              </w:rPr>
            </w:pPr>
            <w:r w:rsidRPr="00915E73">
              <w:rPr>
                <w:sz w:val="20"/>
                <w:szCs w:val="20"/>
              </w:rPr>
              <w:t>Деклариро-ванный годовой доход</w:t>
            </w:r>
          </w:p>
          <w:p w:rsidR="00E07BBD" w:rsidRPr="00915E73" w:rsidRDefault="00E07BBD" w:rsidP="00C442B9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 xml:space="preserve"> (руб.)</w:t>
            </w:r>
          </w:p>
        </w:tc>
        <w:tc>
          <w:tcPr>
            <w:tcW w:w="1985" w:type="dxa"/>
            <w:vMerge w:val="restart"/>
          </w:tcPr>
          <w:p w:rsidR="00E07BBD" w:rsidRPr="00915E73" w:rsidRDefault="00E07BBD" w:rsidP="00C442B9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Сведения об источниках получения средств, за счет которых соверше</w:t>
            </w:r>
            <w:r>
              <w:rPr>
                <w:sz w:val="20"/>
                <w:szCs w:val="20"/>
              </w:rPr>
              <w:t>на сделка</w:t>
            </w:r>
            <w:r w:rsidRPr="00915E73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07BBD" w:rsidRPr="007C432B" w:rsidTr="00C442B9">
        <w:tc>
          <w:tcPr>
            <w:tcW w:w="1588" w:type="dxa"/>
            <w:vMerge/>
            <w:shd w:val="clear" w:color="auto" w:fill="auto"/>
          </w:tcPr>
          <w:p w:rsidR="00E07BBD" w:rsidRPr="007C432B" w:rsidRDefault="00E07BBD" w:rsidP="00C442B9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E07BBD" w:rsidRPr="007C432B" w:rsidRDefault="00E07BBD" w:rsidP="00C442B9">
            <w:pPr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</w:tcPr>
          <w:p w:rsidR="00E07BBD" w:rsidRPr="00915E73" w:rsidRDefault="00E07BBD" w:rsidP="00C442B9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объекта</w:t>
            </w:r>
            <w:r>
              <w:rPr>
                <w:sz w:val="20"/>
                <w:szCs w:val="20"/>
              </w:rPr>
              <w:t>***</w:t>
            </w:r>
          </w:p>
        </w:tc>
        <w:tc>
          <w:tcPr>
            <w:tcW w:w="992" w:type="dxa"/>
            <w:shd w:val="clear" w:color="auto" w:fill="auto"/>
          </w:tcPr>
          <w:p w:rsidR="00E07BBD" w:rsidRPr="00915E73" w:rsidRDefault="00E07BBD" w:rsidP="00C442B9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вид собствен-ности</w:t>
            </w:r>
          </w:p>
        </w:tc>
        <w:tc>
          <w:tcPr>
            <w:tcW w:w="993" w:type="dxa"/>
            <w:shd w:val="clear" w:color="auto" w:fill="auto"/>
          </w:tcPr>
          <w:p w:rsidR="00E07BBD" w:rsidRPr="00915E73" w:rsidRDefault="00E07BBD" w:rsidP="00C44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</w:t>
            </w:r>
            <w:r w:rsidRPr="00915E73">
              <w:rPr>
                <w:sz w:val="20"/>
                <w:szCs w:val="20"/>
              </w:rPr>
              <w:t>щадь (кв.м)</w:t>
            </w:r>
          </w:p>
        </w:tc>
        <w:tc>
          <w:tcPr>
            <w:tcW w:w="963" w:type="dxa"/>
            <w:shd w:val="clear" w:color="auto" w:fill="auto"/>
          </w:tcPr>
          <w:p w:rsidR="00E07BBD" w:rsidRPr="00915E73" w:rsidRDefault="00E07BBD" w:rsidP="00C442B9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  <w:r>
              <w:rPr>
                <w:sz w:val="20"/>
                <w:szCs w:val="20"/>
              </w:rPr>
              <w:t>****</w:t>
            </w:r>
          </w:p>
        </w:tc>
        <w:tc>
          <w:tcPr>
            <w:tcW w:w="1163" w:type="dxa"/>
            <w:shd w:val="clear" w:color="auto" w:fill="auto"/>
          </w:tcPr>
          <w:p w:rsidR="00E07BBD" w:rsidRPr="00915E73" w:rsidRDefault="00E07BBD" w:rsidP="00C442B9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объекта***</w:t>
            </w:r>
          </w:p>
        </w:tc>
        <w:tc>
          <w:tcPr>
            <w:tcW w:w="992" w:type="dxa"/>
            <w:shd w:val="clear" w:color="auto" w:fill="auto"/>
          </w:tcPr>
          <w:p w:rsidR="00E07BBD" w:rsidRPr="00915E73" w:rsidRDefault="00E07BBD" w:rsidP="00C442B9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ло</w:t>
            </w:r>
            <w:r w:rsidRPr="00915E73">
              <w:rPr>
                <w:sz w:val="20"/>
                <w:szCs w:val="20"/>
              </w:rPr>
              <w:t>щадь (кв.м)</w:t>
            </w:r>
          </w:p>
        </w:tc>
        <w:tc>
          <w:tcPr>
            <w:tcW w:w="964" w:type="dxa"/>
            <w:shd w:val="clear" w:color="auto" w:fill="auto"/>
          </w:tcPr>
          <w:p w:rsidR="00E07BBD" w:rsidRDefault="00E07BBD" w:rsidP="00C442B9">
            <w:pPr>
              <w:jc w:val="center"/>
              <w:rPr>
                <w:sz w:val="20"/>
                <w:szCs w:val="20"/>
              </w:rPr>
            </w:pPr>
            <w:r w:rsidRPr="00915E73">
              <w:rPr>
                <w:sz w:val="20"/>
                <w:szCs w:val="20"/>
              </w:rPr>
              <w:t>страна распо-ложения</w:t>
            </w:r>
          </w:p>
          <w:p w:rsidR="00E07BBD" w:rsidRPr="00915E73" w:rsidRDefault="00E07BBD" w:rsidP="00C44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****</w:t>
            </w:r>
          </w:p>
        </w:tc>
        <w:tc>
          <w:tcPr>
            <w:tcW w:w="1446" w:type="dxa"/>
            <w:vMerge/>
            <w:shd w:val="clear" w:color="auto" w:fill="auto"/>
          </w:tcPr>
          <w:p w:rsidR="00E07BBD" w:rsidRPr="007C432B" w:rsidRDefault="00E07BBD" w:rsidP="00C442B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</w:tcPr>
          <w:p w:rsidR="00E07BBD" w:rsidRPr="007C432B" w:rsidRDefault="00E07BBD" w:rsidP="00C442B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85" w:type="dxa"/>
            <w:vMerge/>
          </w:tcPr>
          <w:p w:rsidR="00E07BBD" w:rsidRPr="007C432B" w:rsidRDefault="00E07BBD" w:rsidP="00C442B9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07BBD" w:rsidRPr="003B63DC" w:rsidTr="00C442B9">
        <w:trPr>
          <w:trHeight w:val="605"/>
        </w:trPr>
        <w:tc>
          <w:tcPr>
            <w:tcW w:w="1588" w:type="dxa"/>
            <w:shd w:val="clear" w:color="auto" w:fill="auto"/>
          </w:tcPr>
          <w:p w:rsidR="00E07BBD" w:rsidRPr="00CF2D92" w:rsidRDefault="00E07BBD" w:rsidP="00C442B9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E07BBD" w:rsidRPr="00CF2D92" w:rsidRDefault="00E07BBD" w:rsidP="00C442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E07BBD" w:rsidRPr="00CF2D92" w:rsidRDefault="00E07BBD" w:rsidP="00C442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FF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E07BBD" w:rsidRPr="00CF2D92" w:rsidRDefault="00E07BBD" w:rsidP="00C442B9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7BBD" w:rsidRPr="00CF2D92" w:rsidRDefault="00E07BBD" w:rsidP="00C442B9">
            <w:pPr>
              <w:rPr>
                <w:rStyle w:val="a3"/>
                <w:b w:val="0"/>
                <w:sz w:val="20"/>
                <w:szCs w:val="20"/>
              </w:rPr>
            </w:pPr>
          </w:p>
          <w:p w:rsidR="00E07BBD" w:rsidRPr="00CF2D92" w:rsidRDefault="00E07BBD" w:rsidP="00C442B9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07BBD" w:rsidRPr="00CF2D92" w:rsidRDefault="00E07BBD" w:rsidP="00C442B9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07BBD" w:rsidRPr="00CF2D92" w:rsidRDefault="00E07BBD" w:rsidP="00C442B9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7BBD" w:rsidRPr="00CF2D92" w:rsidRDefault="00E07BBD" w:rsidP="00C442B9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07BBD" w:rsidRPr="00CF2D92" w:rsidRDefault="00E07BBD" w:rsidP="00C442B9">
            <w:pPr>
              <w:ind w:right="431"/>
              <w:jc w:val="center"/>
              <w:rPr>
                <w:sz w:val="20"/>
                <w:szCs w:val="20"/>
              </w:rPr>
            </w:pPr>
          </w:p>
        </w:tc>
      </w:tr>
      <w:tr w:rsidR="00E07BBD" w:rsidRPr="003B63DC" w:rsidTr="00C442B9">
        <w:tc>
          <w:tcPr>
            <w:tcW w:w="3005" w:type="dxa"/>
            <w:gridSpan w:val="2"/>
            <w:shd w:val="clear" w:color="auto" w:fill="auto"/>
          </w:tcPr>
          <w:p w:rsidR="00E07BBD" w:rsidRPr="00CF2D92" w:rsidRDefault="00E07BBD" w:rsidP="00C442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 (супруга)</w:t>
            </w:r>
          </w:p>
          <w:p w:rsidR="00E07BBD" w:rsidRPr="00CF2D92" w:rsidRDefault="00E07BBD" w:rsidP="00C442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</w:tr>
      <w:tr w:rsidR="00E07BBD" w:rsidRPr="003B63DC" w:rsidTr="00C442B9">
        <w:tc>
          <w:tcPr>
            <w:tcW w:w="3005" w:type="dxa"/>
            <w:gridSpan w:val="2"/>
            <w:shd w:val="clear" w:color="auto" w:fill="auto"/>
          </w:tcPr>
          <w:p w:rsidR="00E07BBD" w:rsidRPr="00F5276F" w:rsidRDefault="00E07BBD" w:rsidP="00C442B9">
            <w:pPr>
              <w:jc w:val="both"/>
              <w:rPr>
                <w:sz w:val="20"/>
                <w:szCs w:val="20"/>
              </w:rPr>
            </w:pPr>
            <w:r w:rsidRPr="00F5276F">
              <w:rPr>
                <w:sz w:val="20"/>
                <w:szCs w:val="20"/>
              </w:rPr>
              <w:t>Несовершеннолетний ребенок (сын или дочь)</w:t>
            </w:r>
          </w:p>
        </w:tc>
        <w:tc>
          <w:tcPr>
            <w:tcW w:w="1276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E07BBD" w:rsidRPr="00CF2D92" w:rsidRDefault="00E07BBD" w:rsidP="00C442B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07BBD" w:rsidRDefault="00E07BBD" w:rsidP="00E07BBD">
      <w:pPr>
        <w:pStyle w:val="ConsPlusNormal"/>
        <w:jc w:val="both"/>
        <w:rPr>
          <w:rFonts w:ascii="Times New Roman" w:hAnsi="Times New Roman" w:cs="Times New Roman"/>
        </w:rPr>
      </w:pPr>
    </w:p>
    <w:p w:rsidR="00E07BBD" w:rsidRPr="00544D89" w:rsidRDefault="00E07BBD" w:rsidP="00E07BBD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E07BBD" w:rsidRPr="00544D89" w:rsidRDefault="00E07BBD" w:rsidP="00E07BBD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E07BBD" w:rsidRPr="00544D89" w:rsidRDefault="00E07BBD" w:rsidP="00E07BBD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E07BBD" w:rsidRPr="00544D89" w:rsidRDefault="00E07BBD" w:rsidP="00E07BBD">
      <w:pPr>
        <w:pStyle w:val="ConsPlusNormal"/>
        <w:jc w:val="both"/>
        <w:rPr>
          <w:rFonts w:ascii="Times New Roman" w:hAnsi="Times New Roman" w:cs="Times New Roman"/>
          <w:i/>
        </w:rPr>
      </w:pPr>
      <w:r w:rsidRPr="00544D89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E07BBD" w:rsidRPr="00F5276F" w:rsidRDefault="00E07BBD" w:rsidP="00E07B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7BBD" w:rsidRPr="00544D89" w:rsidRDefault="00E07BBD" w:rsidP="00E07BB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D70D6" w:rsidRDefault="00FD70D6"/>
    <w:sectPr w:rsidR="00FD70D6" w:rsidSect="00EF7EAD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FELayout/>
  </w:compat>
  <w:rsids>
    <w:rsidRoot w:val="00E07BBD"/>
    <w:rsid w:val="00E07BBD"/>
    <w:rsid w:val="00FD7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07B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E07BB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3">
    <w:name w:val="Strong"/>
    <w:uiPriority w:val="22"/>
    <w:qFormat/>
    <w:rsid w:val="00E07BBD"/>
    <w:rPr>
      <w:b/>
      <w:bCs/>
    </w:rPr>
  </w:style>
  <w:style w:type="character" w:styleId="a4">
    <w:name w:val="footnote reference"/>
    <w:uiPriority w:val="99"/>
    <w:rsid w:val="00E07B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6568</Characters>
  <Application>Microsoft Office Word</Application>
  <DocSecurity>0</DocSecurity>
  <Lines>54</Lines>
  <Paragraphs>15</Paragraphs>
  <ScaleCrop>false</ScaleCrop>
  <Company>Microsoft</Company>
  <LinksUpToDate>false</LinksUpToDate>
  <CharactersWithSpaces>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2019-02-28T10:56:00Z</dcterms:created>
  <dcterms:modified xsi:type="dcterms:W3CDTF">2019-02-28T10:56:00Z</dcterms:modified>
</cp:coreProperties>
</file>