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52"/>
        <w:gridCol w:w="283"/>
        <w:gridCol w:w="6521"/>
        <w:gridCol w:w="254"/>
        <w:gridCol w:w="1413"/>
      </w:tblGrid>
      <w:tr w:rsidR="000B6235" w:rsidRPr="00933DD4" w:rsidTr="0074221C"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74221C" w:rsidP="003F5456">
            <w:pPr>
              <w:ind w:firstLine="34"/>
            </w:pPr>
            <w:r>
              <w:t>06.11.2019</w:t>
            </w:r>
          </w:p>
        </w:tc>
        <w:tc>
          <w:tcPr>
            <w:tcW w:w="283" w:type="dxa"/>
          </w:tcPr>
          <w:p w:rsidR="000B6235" w:rsidRPr="00933DD4" w:rsidRDefault="000B6235" w:rsidP="003F5456"/>
        </w:tc>
        <w:tc>
          <w:tcPr>
            <w:tcW w:w="6521" w:type="dxa"/>
          </w:tcPr>
          <w:p w:rsidR="000B6235" w:rsidRPr="00933DD4" w:rsidRDefault="0074221C" w:rsidP="0074221C">
            <w:pPr>
              <w:jc w:val="center"/>
            </w:pPr>
            <w:r w:rsidRPr="00C96F92">
              <w:t>ЗАТО Солнечный</w:t>
            </w:r>
          </w:p>
        </w:tc>
        <w:tc>
          <w:tcPr>
            <w:tcW w:w="254" w:type="dxa"/>
          </w:tcPr>
          <w:p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C3E8A">
            <w:pPr>
              <w:rPr>
                <w:u w:val="single"/>
              </w:rPr>
            </w:pPr>
            <w:r w:rsidRPr="00933DD4">
              <w:t xml:space="preserve">№ </w:t>
            </w:r>
            <w:r w:rsidR="0074221C">
              <w:t>135-5</w:t>
            </w:r>
            <w:r w:rsidR="006E2AEA"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3C3E8A" w:rsidRDefault="003C3E8A" w:rsidP="003C3E8A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О внесении дополнения</w:t>
      </w:r>
      <w:r w:rsidR="009535C0" w:rsidRPr="009535C0">
        <w:rPr>
          <w:rFonts w:ascii="Times New Roman" w:eastAsia="BatangChe" w:hAnsi="Times New Roman" w:cs="Times New Roman"/>
          <w:b w:val="0"/>
          <w:szCs w:val="22"/>
        </w:rPr>
        <w:t xml:space="preserve"> в </w:t>
      </w:r>
      <w:r>
        <w:rPr>
          <w:rFonts w:ascii="Times New Roman" w:eastAsia="BatangChe" w:hAnsi="Times New Roman" w:cs="Times New Roman"/>
          <w:b w:val="0"/>
          <w:szCs w:val="22"/>
        </w:rPr>
        <w:t xml:space="preserve">Решение Думы </w:t>
      </w:r>
    </w:p>
    <w:p w:rsidR="003C3E8A" w:rsidRDefault="003C3E8A" w:rsidP="003C3E8A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ЗАТО Солнечный № 92-5 от 14.03.2018</w:t>
      </w:r>
      <w:r w:rsidR="009535C0" w:rsidRPr="009535C0">
        <w:rPr>
          <w:rFonts w:ascii="Times New Roman" w:eastAsia="BatangChe" w:hAnsi="Times New Roman" w:cs="Times New Roman"/>
          <w:b w:val="0"/>
          <w:szCs w:val="22"/>
        </w:rPr>
        <w:t xml:space="preserve">г. </w:t>
      </w:r>
      <w:r w:rsidR="009535C0"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Pr="00BA0602">
        <w:rPr>
          <w:rFonts w:ascii="Times New Roman" w:hAnsi="Times New Roman" w:cs="Times New Roman"/>
          <w:b w:val="0"/>
          <w:szCs w:val="22"/>
        </w:rPr>
        <w:t>Об утверждении Порядка проведения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антикоррупционной</w:t>
      </w:r>
    </w:p>
    <w:p w:rsidR="003C3E8A" w:rsidRDefault="003C3E8A" w:rsidP="003C3E8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экспертизы нормативных правовых актов,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проектов нормативных</w:t>
      </w:r>
    </w:p>
    <w:p w:rsidR="003C3E8A" w:rsidRDefault="003C3E8A" w:rsidP="00A23E06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правовых актов органов местного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самоуправления ЗАТО Солнечный</w:t>
      </w:r>
    </w:p>
    <w:p w:rsidR="007959EE" w:rsidRPr="003C3E8A" w:rsidRDefault="003C3E8A" w:rsidP="00A23E06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Тверской области</w:t>
      </w:r>
      <w:r w:rsidR="009535C0"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</w:t>
      </w:r>
      <w:r w:rsidR="00D333D9">
        <w:rPr>
          <w:bCs/>
        </w:rPr>
        <w:t>жрайон</w:t>
      </w:r>
      <w:r w:rsidR="003C3E8A">
        <w:rPr>
          <w:bCs/>
        </w:rPr>
        <w:t>ной прокуратуры № 47а-2019 от 26.08</w:t>
      </w:r>
      <w:r w:rsidR="00D333D9">
        <w:rPr>
          <w:bCs/>
        </w:rPr>
        <w:t>.2019</w:t>
      </w:r>
      <w:r w:rsidRPr="009535C0">
        <w:rPr>
          <w:bCs/>
        </w:rPr>
        <w:t>г. на</w:t>
      </w:r>
      <w:r>
        <w:rPr>
          <w:bCs/>
        </w:rPr>
        <w:t xml:space="preserve"> </w:t>
      </w:r>
      <w:r w:rsidR="003C3E8A">
        <w:t>Решение</w:t>
      </w:r>
      <w:r>
        <w:t xml:space="preserve"> Думы ЗАТО Солнечный</w:t>
      </w:r>
      <w:r w:rsidR="003C3E8A">
        <w:t xml:space="preserve"> Тверской области</w:t>
      </w:r>
      <w:r>
        <w:t xml:space="preserve"> №</w:t>
      </w:r>
      <w:r w:rsidR="0035032B">
        <w:t xml:space="preserve"> </w:t>
      </w:r>
      <w:r w:rsidR="003C3E8A">
        <w:t>92-5 от 14.03.2018</w:t>
      </w:r>
      <w:r>
        <w:t>г.,</w:t>
      </w:r>
      <w:r w:rsidR="007959EE" w:rsidRPr="00A23E06">
        <w:t xml:space="preserve"> </w:t>
      </w:r>
      <w:r w:rsidR="003C3E8A">
        <w:t xml:space="preserve">в целях приведения нормативных правовых актов Думы ЗАТО Солнечный в соответствие с действующим законодательством РФ,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Pr="0074221C" w:rsidRDefault="000B6235" w:rsidP="00B912A1">
      <w:pPr>
        <w:jc w:val="center"/>
        <w:rPr>
          <w:b/>
          <w:sz w:val="28"/>
          <w:szCs w:val="28"/>
        </w:rPr>
      </w:pPr>
      <w:r w:rsidRPr="0074221C">
        <w:rPr>
          <w:b/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D333D9" w:rsidRPr="003C3E8A" w:rsidRDefault="009535C0" w:rsidP="003C3E8A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C3E8A">
        <w:rPr>
          <w:rFonts w:eastAsia="Times New Roman"/>
          <w:sz w:val="24"/>
          <w:szCs w:val="24"/>
          <w:lang w:eastAsia="ru-RU"/>
        </w:rPr>
        <w:t>дополнение</w:t>
      </w:r>
      <w:r w:rsidRPr="009535C0">
        <w:rPr>
          <w:rFonts w:eastAsia="Times New Roman"/>
          <w:sz w:val="24"/>
          <w:szCs w:val="24"/>
          <w:lang w:eastAsia="ru-RU"/>
        </w:rPr>
        <w:t xml:space="preserve"> в</w:t>
      </w:r>
      <w:r w:rsidR="003C3E8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hyperlink w:anchor="P32" w:history="1">
        <w:r w:rsidR="003C3E8A" w:rsidRPr="00D9342E">
          <w:rPr>
            <w:sz w:val="24"/>
            <w:szCs w:val="24"/>
          </w:rPr>
          <w:t>Порядок</w:t>
        </w:r>
      </w:hyperlink>
      <w:r w:rsidR="003C3E8A" w:rsidRPr="00D9342E">
        <w:rPr>
          <w:sz w:val="24"/>
          <w:szCs w:val="24"/>
        </w:rPr>
        <w:t xml:space="preserve"> 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</w:t>
      </w:r>
      <w:r w:rsidR="003C3E8A">
        <w:rPr>
          <w:sz w:val="24"/>
          <w:szCs w:val="24"/>
        </w:rPr>
        <w:t>Тверской области</w:t>
      </w:r>
      <w:r w:rsidR="003C3E8A">
        <w:rPr>
          <w:rFonts w:eastAsia="Times New Roman"/>
          <w:sz w:val="24"/>
          <w:szCs w:val="24"/>
          <w:lang w:eastAsia="ru-RU"/>
        </w:rPr>
        <w:t>, утвержденный</w:t>
      </w:r>
      <w:r w:rsidR="0035032B">
        <w:rPr>
          <w:rFonts w:eastAsia="Times New Roman"/>
          <w:sz w:val="24"/>
          <w:szCs w:val="24"/>
          <w:lang w:eastAsia="ru-RU"/>
        </w:rPr>
        <w:t xml:space="preserve">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C3E8A">
        <w:rPr>
          <w:rFonts w:eastAsia="Times New Roman"/>
          <w:sz w:val="24"/>
          <w:szCs w:val="24"/>
          <w:lang w:eastAsia="ru-RU"/>
        </w:rPr>
        <w:t xml:space="preserve"> Думы ЗАТО Солнечный № 92-5 от 14.03.2018 </w:t>
      </w:r>
      <w:r w:rsidR="0035032B">
        <w:rPr>
          <w:rFonts w:eastAsia="Times New Roman"/>
          <w:sz w:val="24"/>
          <w:szCs w:val="24"/>
          <w:lang w:eastAsia="ru-RU"/>
        </w:rPr>
        <w:t>г.</w:t>
      </w:r>
      <w:r w:rsidR="003C3E8A">
        <w:rPr>
          <w:rFonts w:eastAsia="Times New Roman"/>
          <w:sz w:val="24"/>
          <w:szCs w:val="24"/>
          <w:lang w:eastAsia="ru-RU"/>
        </w:rPr>
        <w:t xml:space="preserve"> (далее – Порядок</w:t>
      </w:r>
      <w:r w:rsidR="0035032B">
        <w:rPr>
          <w:rFonts w:eastAsia="Times New Roman"/>
          <w:sz w:val="24"/>
          <w:szCs w:val="24"/>
          <w:lang w:eastAsia="ru-RU"/>
        </w:rPr>
        <w:t>)</w:t>
      </w:r>
      <w:r w:rsidR="003C3E8A">
        <w:rPr>
          <w:rFonts w:eastAsia="Times New Roman"/>
          <w:sz w:val="24"/>
          <w:szCs w:val="24"/>
          <w:lang w:eastAsia="ru-RU"/>
        </w:rPr>
        <w:t xml:space="preserve">, изложив </w:t>
      </w:r>
      <w:r w:rsidR="003C3E8A">
        <w:rPr>
          <w:bCs/>
          <w:sz w:val="24"/>
          <w:szCs w:val="24"/>
          <w:lang w:eastAsia="ru-RU"/>
        </w:rPr>
        <w:t>п</w:t>
      </w:r>
      <w:r w:rsidR="00EC7E06" w:rsidRPr="003C3E8A">
        <w:rPr>
          <w:bCs/>
          <w:sz w:val="24"/>
          <w:szCs w:val="24"/>
          <w:lang w:eastAsia="ru-RU"/>
        </w:rPr>
        <w:t>одпункт 2</w:t>
      </w:r>
      <w:r w:rsidR="003C3E8A">
        <w:rPr>
          <w:bCs/>
          <w:sz w:val="24"/>
          <w:szCs w:val="24"/>
          <w:lang w:eastAsia="ru-RU"/>
        </w:rPr>
        <w:t xml:space="preserve">) </w:t>
      </w:r>
      <w:r w:rsidR="00EC7E06" w:rsidRPr="003C3E8A">
        <w:rPr>
          <w:bCs/>
          <w:sz w:val="24"/>
          <w:szCs w:val="24"/>
          <w:lang w:eastAsia="ru-RU"/>
        </w:rPr>
        <w:t xml:space="preserve"> пун</w:t>
      </w:r>
      <w:r w:rsidR="003C3E8A">
        <w:rPr>
          <w:bCs/>
          <w:sz w:val="24"/>
          <w:szCs w:val="24"/>
          <w:lang w:eastAsia="ru-RU"/>
        </w:rPr>
        <w:t>кта 1.3  Порядка</w:t>
      </w:r>
      <w:r w:rsidR="00EC7E06" w:rsidRPr="003C3E8A">
        <w:rPr>
          <w:bCs/>
          <w:sz w:val="24"/>
          <w:szCs w:val="24"/>
          <w:lang w:eastAsia="ru-RU"/>
        </w:rPr>
        <w:t xml:space="preserve"> в следующей редакции: </w:t>
      </w:r>
    </w:p>
    <w:p w:rsidR="003C3E8A" w:rsidRPr="003C3E8A" w:rsidRDefault="003C3E8A" w:rsidP="003C3E8A">
      <w:pPr>
        <w:pStyle w:val="ac"/>
        <w:ind w:left="720"/>
        <w:jc w:val="both"/>
        <w:rPr>
          <w:sz w:val="24"/>
          <w:szCs w:val="24"/>
          <w:lang w:eastAsia="ru-RU"/>
        </w:rPr>
      </w:pPr>
    </w:p>
    <w:p w:rsidR="003C3E8A" w:rsidRDefault="003C3E8A" w:rsidP="003C3E8A">
      <w:pPr>
        <w:autoSpaceDE w:val="0"/>
        <w:autoSpaceDN w:val="0"/>
        <w:adjustRightInd w:val="0"/>
        <w:jc w:val="both"/>
      </w:pPr>
      <w:r w:rsidRPr="003C3E8A">
        <w:rPr>
          <w:bCs/>
        </w:rPr>
        <w:t xml:space="preserve">               </w:t>
      </w:r>
      <w:r w:rsidR="00EC7E06" w:rsidRPr="003C3E8A">
        <w:rPr>
          <w:bCs/>
        </w:rPr>
        <w:t>«</w:t>
      </w:r>
      <w:r w:rsidRPr="003C3E8A">
        <w:t xml:space="preserve">2) оценка </w:t>
      </w:r>
      <w:r>
        <w:t xml:space="preserve"> </w:t>
      </w:r>
      <w:r w:rsidRPr="003C3E8A">
        <w:t xml:space="preserve">нормативного </w:t>
      </w:r>
      <w:r>
        <w:t xml:space="preserve"> </w:t>
      </w:r>
      <w:r w:rsidRPr="003C3E8A">
        <w:t>правового</w:t>
      </w:r>
      <w:r>
        <w:t xml:space="preserve"> </w:t>
      </w:r>
      <w:r w:rsidRPr="003C3E8A">
        <w:t xml:space="preserve"> акта</w:t>
      </w:r>
      <w:r>
        <w:t xml:space="preserve"> </w:t>
      </w:r>
      <w:r w:rsidRPr="003C3E8A">
        <w:t xml:space="preserve"> </w:t>
      </w:r>
      <w:r w:rsidRPr="003C3E8A">
        <w:rPr>
          <w:rFonts w:eastAsiaTheme="minorHAnsi"/>
          <w:lang w:eastAsia="en-US"/>
        </w:rPr>
        <w:t>(проек</w:t>
      </w:r>
      <w:r>
        <w:rPr>
          <w:rFonts w:eastAsiaTheme="minorHAnsi"/>
          <w:lang w:eastAsia="en-US"/>
        </w:rPr>
        <w:t xml:space="preserve">та нормативного правового акта)  </w:t>
      </w:r>
      <w:r w:rsidRPr="003C3E8A">
        <w:t xml:space="preserve">во </w:t>
      </w:r>
    </w:p>
    <w:p w:rsidR="00D333D9" w:rsidRPr="003C3E8A" w:rsidRDefault="003C3E8A" w:rsidP="003C3E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</w:t>
      </w:r>
      <w:r w:rsidRPr="003C3E8A">
        <w:t>взаимосвязи с другими нормативными правовыми актами;</w:t>
      </w:r>
      <w:r w:rsidRPr="003C3E8A">
        <w:rPr>
          <w:rFonts w:eastAsiaTheme="minorHAnsi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74221C" w:rsidTr="007959EE">
        <w:trPr>
          <w:jc w:val="center"/>
        </w:trPr>
        <w:tc>
          <w:tcPr>
            <w:tcW w:w="4658" w:type="dxa"/>
          </w:tcPr>
          <w:p w:rsidR="00447568" w:rsidRPr="0074221C" w:rsidRDefault="00447568" w:rsidP="0022119C">
            <w:pPr>
              <w:rPr>
                <w:b/>
              </w:rPr>
            </w:pPr>
            <w:r w:rsidRPr="0074221C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74221C" w:rsidRDefault="00447568" w:rsidP="0022119C">
            <w:pPr>
              <w:jc w:val="right"/>
              <w:rPr>
                <w:b/>
              </w:rPr>
            </w:pPr>
            <w:r w:rsidRPr="0074221C">
              <w:rPr>
                <w:b/>
                <w:i/>
              </w:rPr>
              <w:t>Е.А. Гаголина</w:t>
            </w:r>
          </w:p>
        </w:tc>
      </w:tr>
    </w:tbl>
    <w:p w:rsidR="000B6235" w:rsidRPr="00933DD4" w:rsidRDefault="000B6235" w:rsidP="004A327E">
      <w:pPr>
        <w:jc w:val="both"/>
      </w:pPr>
      <w:bookmarkStart w:id="0" w:name="_GoBack"/>
      <w:bookmarkEnd w:id="0"/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CB" w:rsidRDefault="00EF70CB" w:rsidP="0031340B">
      <w:r>
        <w:separator/>
      </w:r>
    </w:p>
  </w:endnote>
  <w:endnote w:type="continuationSeparator" w:id="0">
    <w:p w:rsidR="00EF70CB" w:rsidRDefault="00EF70CB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CB" w:rsidRDefault="00EF70CB" w:rsidP="0031340B">
      <w:r>
        <w:separator/>
      </w:r>
    </w:p>
  </w:footnote>
  <w:footnote w:type="continuationSeparator" w:id="0">
    <w:p w:rsidR="00EF70CB" w:rsidRDefault="00EF70CB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B1552"/>
    <w:rsid w:val="003C3E8A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05AEE"/>
    <w:rsid w:val="00641177"/>
    <w:rsid w:val="006D0DCA"/>
    <w:rsid w:val="006E2AEA"/>
    <w:rsid w:val="0074221C"/>
    <w:rsid w:val="007959EE"/>
    <w:rsid w:val="007A086D"/>
    <w:rsid w:val="007D6436"/>
    <w:rsid w:val="00895217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36690"/>
    <w:rsid w:val="00CE233E"/>
    <w:rsid w:val="00D11699"/>
    <w:rsid w:val="00D333D9"/>
    <w:rsid w:val="00D57557"/>
    <w:rsid w:val="00D96680"/>
    <w:rsid w:val="00DB4A1D"/>
    <w:rsid w:val="00E97780"/>
    <w:rsid w:val="00EC7E06"/>
    <w:rsid w:val="00EF70CB"/>
    <w:rsid w:val="00F743A5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C90C-31CC-4A81-931D-9C021B0B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2019-09-02T06:39:00Z</cp:lastPrinted>
  <dcterms:created xsi:type="dcterms:W3CDTF">2019-11-07T06:30:00Z</dcterms:created>
  <dcterms:modified xsi:type="dcterms:W3CDTF">2019-11-07T06:30:00Z</dcterms:modified>
</cp:coreProperties>
</file>