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D" w:rsidRPr="00CF0B4D" w:rsidRDefault="00D9342E" w:rsidP="00CF0B4D">
      <w:pPr>
        <w:pStyle w:val="a3"/>
        <w:tabs>
          <w:tab w:val="clear" w:pos="9355"/>
          <w:tab w:val="right" w:pos="9214"/>
        </w:tabs>
        <w:ind w:firstLine="0"/>
        <w:jc w:val="right"/>
      </w:pPr>
      <w:r w:rsidRPr="00D9342E">
        <w:br/>
      </w:r>
    </w:p>
    <w:p w:rsidR="00CF0B4D" w:rsidRDefault="00CF0B4D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</w:p>
    <w:p w:rsidR="00590C12" w:rsidRDefault="00590C12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12" w:rsidRDefault="00590C12" w:rsidP="00590C12">
      <w:pPr>
        <w:pStyle w:val="a3"/>
        <w:tabs>
          <w:tab w:val="clear" w:pos="9355"/>
          <w:tab w:val="right" w:pos="9923"/>
        </w:tabs>
        <w:ind w:firstLine="0"/>
        <w:jc w:val="center"/>
      </w:pPr>
      <w:r>
        <w:t>ДУМА закрытого административно-территориального</w:t>
      </w:r>
    </w:p>
    <w:p w:rsidR="00590C12" w:rsidRDefault="00590C12" w:rsidP="00590C12">
      <w:pPr>
        <w:pStyle w:val="a3"/>
        <w:ind w:right="360"/>
        <w:jc w:val="center"/>
      </w:pPr>
      <w:r>
        <w:t>образования Солнечный Тверской области</w:t>
      </w:r>
    </w:p>
    <w:p w:rsidR="00590C12" w:rsidRDefault="00590C12" w:rsidP="00590C12">
      <w:pPr>
        <w:pStyle w:val="a3"/>
        <w:ind w:right="360"/>
        <w:jc w:val="center"/>
      </w:pPr>
      <w:r>
        <w:t>ПЯТЫЙ СОЗЫВ</w:t>
      </w:r>
    </w:p>
    <w:p w:rsidR="00590C12" w:rsidRDefault="00590C12" w:rsidP="00590C12">
      <w:pPr>
        <w:pStyle w:val="a3"/>
        <w:ind w:right="360"/>
        <w:jc w:val="center"/>
      </w:pPr>
    </w:p>
    <w:p w:rsidR="00590C12" w:rsidRDefault="00B14A5E" w:rsidP="00CF0B4D">
      <w:pPr>
        <w:pStyle w:val="a3"/>
        <w:tabs>
          <w:tab w:val="clear" w:pos="9355"/>
          <w:tab w:val="right" w:pos="9639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90C12">
        <w:rPr>
          <w:b/>
          <w:sz w:val="40"/>
          <w:szCs w:val="40"/>
        </w:rPr>
        <w:t>РЕШЕНИЕ</w:t>
      </w:r>
    </w:p>
    <w:p w:rsidR="00590C12" w:rsidRDefault="00590C12" w:rsidP="00590C12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590C12" w:rsidTr="00CF0B4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EE5A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14.03.2018</w:t>
            </w:r>
          </w:p>
        </w:tc>
        <w:tc>
          <w:tcPr>
            <w:tcW w:w="2608" w:type="dxa"/>
          </w:tcPr>
          <w:p w:rsidR="00590C12" w:rsidRDefault="00590C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" w:type="dxa"/>
            <w:hideMark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7" w:type="dxa"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CF0B4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EE5AA1">
              <w:rPr>
                <w:lang w:eastAsia="en-US"/>
              </w:rPr>
              <w:t>91-5</w:t>
            </w:r>
          </w:p>
        </w:tc>
      </w:tr>
    </w:tbl>
    <w:p w:rsidR="00CF0B4D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CF7466" w:rsidRPr="00334DD5" w:rsidRDefault="00CF0B4D" w:rsidP="00CF74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34DD5">
        <w:rPr>
          <w:rFonts w:ascii="Times New Roman" w:hAnsi="Times New Roman" w:cs="Times New Roman"/>
          <w:b w:val="0"/>
          <w:sz w:val="24"/>
          <w:szCs w:val="24"/>
        </w:rPr>
        <w:t>О</w:t>
      </w:r>
      <w:r w:rsidR="00CF7466" w:rsidRPr="00334D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1207">
        <w:rPr>
          <w:rFonts w:ascii="Times New Roman" w:hAnsi="Times New Roman" w:cs="Times New Roman"/>
          <w:b w:val="0"/>
          <w:sz w:val="24"/>
          <w:szCs w:val="24"/>
        </w:rPr>
        <w:t>направлении</w:t>
      </w:r>
      <w:r w:rsidR="00334DD5">
        <w:rPr>
          <w:rFonts w:ascii="Times New Roman" w:hAnsi="Times New Roman" w:cs="Times New Roman"/>
          <w:b w:val="0"/>
          <w:sz w:val="24"/>
          <w:szCs w:val="24"/>
        </w:rPr>
        <w:t xml:space="preserve"> предложений</w:t>
      </w:r>
      <w:r w:rsidR="00CF7466" w:rsidRPr="00334DD5"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</w:t>
      </w:r>
    </w:p>
    <w:p w:rsidR="00D9342E" w:rsidRPr="00334DD5" w:rsidRDefault="00CF7466" w:rsidP="00CF74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34DD5">
        <w:rPr>
          <w:rFonts w:ascii="Times New Roman" w:hAnsi="Times New Roman" w:cs="Times New Roman"/>
          <w:b w:val="0"/>
          <w:sz w:val="24"/>
          <w:szCs w:val="24"/>
        </w:rPr>
        <w:t>в правила землепользования и застройки ЗАТО Солнечный</w:t>
      </w:r>
    </w:p>
    <w:p w:rsidR="00D9342E" w:rsidRPr="00334DD5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334DD5" w:rsidRDefault="00CF7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DD5">
        <w:rPr>
          <w:rFonts w:ascii="Times New Roman" w:hAnsi="Times New Roman" w:cs="Times New Roman"/>
          <w:sz w:val="24"/>
          <w:szCs w:val="24"/>
        </w:rPr>
        <w:t>Рассмотрев протест заместителя прокурора Осташковской межрайонной проку</w:t>
      </w:r>
      <w:bookmarkStart w:id="0" w:name="_GoBack"/>
      <w:bookmarkEnd w:id="0"/>
      <w:r w:rsidRPr="00334DD5">
        <w:rPr>
          <w:rFonts w:ascii="Times New Roman" w:hAnsi="Times New Roman" w:cs="Times New Roman"/>
          <w:sz w:val="24"/>
          <w:szCs w:val="24"/>
        </w:rPr>
        <w:t>ратуры от 20.02.2018 года, в</w:t>
      </w:r>
      <w:r w:rsidR="00D9342E" w:rsidRPr="00334DD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3F26CB" w:rsidRPr="00334DD5">
        <w:rPr>
          <w:rFonts w:ascii="Times New Roman" w:hAnsi="Times New Roman" w:cs="Times New Roman"/>
          <w:sz w:val="24"/>
          <w:szCs w:val="24"/>
        </w:rPr>
        <w:t>подпунктом 4 пункта 3 статьи 33</w:t>
      </w:r>
      <w:r w:rsidRPr="00334DD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D9342E" w:rsidRPr="00334DD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334DD5">
        <w:rPr>
          <w:rFonts w:ascii="Times New Roman" w:hAnsi="Times New Roman" w:cs="Times New Roman"/>
          <w:sz w:val="24"/>
          <w:szCs w:val="24"/>
        </w:rPr>
        <w:t>Федеральным законом от 29.12.2017 года № 455-ФЗ</w:t>
      </w:r>
      <w:r w:rsidR="003F26CB" w:rsidRPr="00334DD5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34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9342E" w:rsidRPr="00334DD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9342E" w:rsidRPr="00334DD5">
        <w:rPr>
          <w:rFonts w:ascii="Times New Roman" w:hAnsi="Times New Roman" w:cs="Times New Roman"/>
          <w:sz w:val="24"/>
          <w:szCs w:val="24"/>
        </w:rPr>
        <w:t xml:space="preserve"> ЗАТО Солнечный, Дума </w:t>
      </w:r>
      <w:r w:rsidR="00CF0B4D" w:rsidRPr="00334DD5">
        <w:rPr>
          <w:rFonts w:ascii="Times New Roman" w:hAnsi="Times New Roman" w:cs="Times New Roman"/>
          <w:sz w:val="24"/>
          <w:szCs w:val="24"/>
        </w:rPr>
        <w:t xml:space="preserve">ЗАТО </w:t>
      </w:r>
      <w:r w:rsidR="00D9342E" w:rsidRPr="00334DD5">
        <w:rPr>
          <w:rFonts w:ascii="Times New Roman" w:hAnsi="Times New Roman" w:cs="Times New Roman"/>
          <w:sz w:val="24"/>
          <w:szCs w:val="24"/>
        </w:rPr>
        <w:t>Солнечный Тверской области</w:t>
      </w:r>
    </w:p>
    <w:p w:rsidR="00D9342E" w:rsidRDefault="00D9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 w:rsidP="00D934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B4D">
        <w:rPr>
          <w:rFonts w:ascii="Times New Roman" w:hAnsi="Times New Roman" w:cs="Times New Roman"/>
          <w:sz w:val="28"/>
          <w:szCs w:val="28"/>
        </w:rPr>
        <w:t>РЕШИЛА:</w:t>
      </w:r>
    </w:p>
    <w:p w:rsidR="00334DD5" w:rsidRPr="005A1207" w:rsidRDefault="00334DD5" w:rsidP="00D934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342E" w:rsidRDefault="00D9342E" w:rsidP="00334D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207">
        <w:rPr>
          <w:rFonts w:ascii="Times New Roman" w:hAnsi="Times New Roman" w:cs="Times New Roman"/>
          <w:sz w:val="24"/>
          <w:szCs w:val="24"/>
        </w:rPr>
        <w:t>1.</w:t>
      </w:r>
      <w:r w:rsidR="00CF7466" w:rsidRPr="005A1207">
        <w:rPr>
          <w:rFonts w:ascii="Times New Roman" w:hAnsi="Times New Roman" w:cs="Times New Roman"/>
          <w:sz w:val="24"/>
          <w:szCs w:val="24"/>
        </w:rPr>
        <w:t xml:space="preserve"> Направить в комиссию по подготовке проекта Правил землепользования и застройки ЗАТО Солнечный Тверской области</w:t>
      </w:r>
      <w:r w:rsidR="0040741D" w:rsidRPr="005A1207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CF7466" w:rsidRPr="005A1207">
        <w:rPr>
          <w:rFonts w:ascii="Times New Roman" w:hAnsi="Times New Roman" w:cs="Times New Roman"/>
          <w:sz w:val="24"/>
          <w:szCs w:val="24"/>
        </w:rPr>
        <w:t xml:space="preserve"> о внесении следующих изменений в Правила землепользования и застройки ЗАТО Солнечный </w:t>
      </w:r>
      <w:r w:rsidR="003F26CB" w:rsidRPr="005A1207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A1207" w:rsidRPr="005A1207">
        <w:rPr>
          <w:rFonts w:ascii="Times New Roman" w:hAnsi="Times New Roman" w:cs="Times New Roman"/>
          <w:sz w:val="24"/>
          <w:szCs w:val="24"/>
        </w:rPr>
        <w:t>, утвержденные Решением Думы ЗАТО Солнечный от 14.12.2010 года № 41-4 (в редакции, утвержденной решением Думы ЗАТО С</w:t>
      </w:r>
      <w:r w:rsidR="005A1207">
        <w:rPr>
          <w:rFonts w:ascii="Times New Roman" w:hAnsi="Times New Roman" w:cs="Times New Roman"/>
          <w:sz w:val="24"/>
          <w:szCs w:val="24"/>
        </w:rPr>
        <w:t>олнечный от 14.12.2018 года № 78</w:t>
      </w:r>
      <w:r w:rsidR="005A1207" w:rsidRPr="005A1207">
        <w:rPr>
          <w:rFonts w:ascii="Times New Roman" w:hAnsi="Times New Roman" w:cs="Times New Roman"/>
          <w:sz w:val="24"/>
          <w:szCs w:val="24"/>
        </w:rPr>
        <w:t>-5)</w:t>
      </w:r>
      <w:r w:rsidR="003F26CB" w:rsidRPr="005A1207">
        <w:rPr>
          <w:rFonts w:ascii="Times New Roman" w:hAnsi="Times New Roman" w:cs="Times New Roman"/>
          <w:sz w:val="24"/>
          <w:szCs w:val="24"/>
        </w:rPr>
        <w:t xml:space="preserve"> </w:t>
      </w:r>
      <w:r w:rsidR="00CF7466" w:rsidRPr="005A1207">
        <w:rPr>
          <w:rFonts w:ascii="Times New Roman" w:hAnsi="Times New Roman" w:cs="Times New Roman"/>
          <w:sz w:val="24"/>
          <w:szCs w:val="24"/>
        </w:rPr>
        <w:t>(далее – Правила):</w:t>
      </w:r>
    </w:p>
    <w:p w:rsidR="005A1207" w:rsidRPr="005A1207" w:rsidRDefault="005A1207" w:rsidP="00334D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7466" w:rsidRPr="00334DD5" w:rsidRDefault="00CF7466" w:rsidP="00334D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4DD5">
        <w:rPr>
          <w:rFonts w:ascii="Times New Roman" w:hAnsi="Times New Roman" w:cs="Times New Roman"/>
          <w:sz w:val="24"/>
          <w:szCs w:val="24"/>
        </w:rPr>
        <w:t>- части 2,</w:t>
      </w:r>
      <w:r w:rsidR="0040741D">
        <w:rPr>
          <w:rFonts w:ascii="Times New Roman" w:hAnsi="Times New Roman" w:cs="Times New Roman"/>
          <w:sz w:val="24"/>
          <w:szCs w:val="24"/>
        </w:rPr>
        <w:t xml:space="preserve"> </w:t>
      </w:r>
      <w:r w:rsidRPr="00334DD5">
        <w:rPr>
          <w:rFonts w:ascii="Times New Roman" w:hAnsi="Times New Roman" w:cs="Times New Roman"/>
          <w:sz w:val="24"/>
          <w:szCs w:val="24"/>
        </w:rPr>
        <w:t>3,</w:t>
      </w:r>
      <w:r w:rsidR="0040741D">
        <w:rPr>
          <w:rFonts w:ascii="Times New Roman" w:hAnsi="Times New Roman" w:cs="Times New Roman"/>
          <w:sz w:val="24"/>
          <w:szCs w:val="24"/>
        </w:rPr>
        <w:t xml:space="preserve"> </w:t>
      </w:r>
      <w:r w:rsidRPr="00334DD5">
        <w:rPr>
          <w:rFonts w:ascii="Times New Roman" w:hAnsi="Times New Roman" w:cs="Times New Roman"/>
          <w:sz w:val="24"/>
          <w:szCs w:val="24"/>
        </w:rPr>
        <w:t>4,</w:t>
      </w:r>
      <w:r w:rsidR="0040741D">
        <w:rPr>
          <w:rFonts w:ascii="Times New Roman" w:hAnsi="Times New Roman" w:cs="Times New Roman"/>
          <w:sz w:val="24"/>
          <w:szCs w:val="24"/>
        </w:rPr>
        <w:t xml:space="preserve"> </w:t>
      </w:r>
      <w:r w:rsidRPr="00334DD5">
        <w:rPr>
          <w:rFonts w:ascii="Times New Roman" w:hAnsi="Times New Roman" w:cs="Times New Roman"/>
          <w:sz w:val="24"/>
          <w:szCs w:val="24"/>
        </w:rPr>
        <w:t>5 статьи 11 Правил привести в соответствие со</w:t>
      </w:r>
      <w:r w:rsidR="003F26CB" w:rsidRPr="00334DD5">
        <w:rPr>
          <w:rFonts w:ascii="Times New Roman" w:hAnsi="Times New Roman" w:cs="Times New Roman"/>
          <w:sz w:val="24"/>
          <w:szCs w:val="24"/>
        </w:rPr>
        <w:t xml:space="preserve"> статьей 39 Градостроительного к</w:t>
      </w:r>
      <w:r w:rsidRPr="00334DD5">
        <w:rPr>
          <w:rFonts w:ascii="Times New Roman" w:hAnsi="Times New Roman" w:cs="Times New Roman"/>
          <w:sz w:val="24"/>
          <w:szCs w:val="24"/>
        </w:rPr>
        <w:t>одекса РФ (в редакции</w:t>
      </w:r>
      <w:r w:rsidR="003F26CB" w:rsidRPr="00334DD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года № 455-ФЗ);</w:t>
      </w:r>
    </w:p>
    <w:p w:rsidR="003F26CB" w:rsidRPr="00334DD5" w:rsidRDefault="003F26CB" w:rsidP="00334D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4DD5">
        <w:rPr>
          <w:rFonts w:ascii="Times New Roman" w:hAnsi="Times New Roman" w:cs="Times New Roman"/>
          <w:sz w:val="24"/>
          <w:szCs w:val="24"/>
        </w:rPr>
        <w:t>- части 6-13 статьи 16.1 Правил привести в соответствие со статьей 46 Градостроительного кодекса РФ (в редакции Федерального закона от 29.12.2017 года № 455-ФЗ);</w:t>
      </w:r>
    </w:p>
    <w:p w:rsidR="003F26CB" w:rsidRPr="00334DD5" w:rsidRDefault="003F26CB" w:rsidP="00334D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4DD5">
        <w:rPr>
          <w:rFonts w:ascii="Times New Roman" w:hAnsi="Times New Roman" w:cs="Times New Roman"/>
          <w:sz w:val="24"/>
          <w:szCs w:val="24"/>
        </w:rPr>
        <w:t xml:space="preserve">- главу 6 </w:t>
      </w:r>
      <w:r w:rsidR="00334DD5" w:rsidRPr="00334DD5">
        <w:rPr>
          <w:rFonts w:ascii="Times New Roman" w:hAnsi="Times New Roman" w:cs="Times New Roman"/>
          <w:sz w:val="24"/>
          <w:szCs w:val="24"/>
        </w:rPr>
        <w:t xml:space="preserve"> </w:t>
      </w:r>
      <w:r w:rsidRPr="00334DD5">
        <w:rPr>
          <w:rFonts w:ascii="Times New Roman" w:hAnsi="Times New Roman" w:cs="Times New Roman"/>
          <w:sz w:val="24"/>
          <w:szCs w:val="24"/>
        </w:rPr>
        <w:t>Правил привести в соответствие со статьей 5.1. Градостроительного кодекса РФ (в редакции Федерального закона от 29.12.2017 года № 455-ФЗ), путем внесения соответствующих изменений и дополнений нормами, регламентирующими порядок проведения общественных обсуждений.</w:t>
      </w:r>
    </w:p>
    <w:p w:rsidR="00D9342E" w:rsidRPr="00334DD5" w:rsidRDefault="00334DD5" w:rsidP="00334D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4DD5">
        <w:rPr>
          <w:rFonts w:ascii="Times New Roman" w:hAnsi="Times New Roman" w:cs="Times New Roman"/>
          <w:sz w:val="24"/>
          <w:szCs w:val="24"/>
        </w:rPr>
        <w:t>2</w:t>
      </w:r>
      <w:r w:rsidR="00D9342E" w:rsidRPr="00334DD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Pr="00334DD5">
        <w:rPr>
          <w:rFonts w:ascii="Times New Roman" w:hAnsi="Times New Roman" w:cs="Times New Roman"/>
          <w:sz w:val="24"/>
          <w:szCs w:val="24"/>
        </w:rPr>
        <w:t>принятия.</w:t>
      </w: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07" w:rsidRPr="00D9342E" w:rsidRDefault="005A1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ЗАТО Солнечный                                                                      Е.А. Гаголина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6C4" w:rsidRPr="00590C12" w:rsidRDefault="005846C4" w:rsidP="00590C12">
      <w:pPr>
        <w:pStyle w:val="ConsPlusNonformat"/>
        <w:jc w:val="both"/>
        <w:rPr>
          <w:rFonts w:ascii="Times New Roman" w:hAnsi="Times New Roman" w:cs="Times New Roman"/>
        </w:rPr>
      </w:pPr>
    </w:p>
    <w:sectPr w:rsidR="005846C4" w:rsidRPr="00590C12" w:rsidSect="00CF0B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E"/>
    <w:rsid w:val="001265E7"/>
    <w:rsid w:val="00334DD5"/>
    <w:rsid w:val="003F26CB"/>
    <w:rsid w:val="0040741D"/>
    <w:rsid w:val="004F641C"/>
    <w:rsid w:val="005846C4"/>
    <w:rsid w:val="00590C12"/>
    <w:rsid w:val="005A1207"/>
    <w:rsid w:val="00B14A5E"/>
    <w:rsid w:val="00CF0B4D"/>
    <w:rsid w:val="00CF7466"/>
    <w:rsid w:val="00D337CC"/>
    <w:rsid w:val="00D9342E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D896-D6D0-45D1-8064-391BC1A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C12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4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F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CA0B265FD53782D5EDCCA79B5071577D6296BD63AAF61DFC0A1B050074131Dy8U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2018-03-05T12:23:00Z</cp:lastPrinted>
  <dcterms:created xsi:type="dcterms:W3CDTF">2018-03-05T12:07:00Z</dcterms:created>
  <dcterms:modified xsi:type="dcterms:W3CDTF">2018-03-16T10:38:00Z</dcterms:modified>
</cp:coreProperties>
</file>