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FB19B1">
        <w:rPr>
          <w:u w:val="single"/>
        </w:rPr>
        <w:t>09.11</w:t>
      </w:r>
      <w:r w:rsidR="002754C8">
        <w:rPr>
          <w:u w:val="single"/>
        </w:rPr>
        <w:t>.2017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FB19B1">
        <w:rPr>
          <w:u w:val="single"/>
        </w:rPr>
        <w:t>_31</w:t>
      </w:r>
      <w:bookmarkStart w:id="0" w:name="_GoBack"/>
      <w:bookmarkEnd w:id="0"/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Pr="00D22685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FB19B1">
        <w:rPr>
          <w:szCs w:val="24"/>
        </w:rPr>
        <w:t>О Солнечный пятого созыва 14 ноября</w:t>
      </w:r>
      <w:r w:rsidR="002754C8">
        <w:rPr>
          <w:szCs w:val="24"/>
        </w:rPr>
        <w:t xml:space="preserve"> 2017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246B3D" w:rsidRDefault="00090F82" w:rsidP="00246B3D">
      <w:pPr>
        <w:pStyle w:val="a6"/>
        <w:ind w:left="0"/>
        <w:jc w:val="both"/>
        <w:rPr>
          <w:szCs w:val="24"/>
        </w:rPr>
      </w:pPr>
      <w:r w:rsidRPr="00967FCD">
        <w:rPr>
          <w:szCs w:val="24"/>
        </w:rPr>
        <w:t>2. Внести на рассмотрение Думы ЗАТО Солнечный следующую повестку дня:</w:t>
      </w:r>
    </w:p>
    <w:p w:rsidR="008A62D5" w:rsidRPr="008A62D5" w:rsidRDefault="008A62D5" w:rsidP="008A62D5">
      <w:pPr>
        <w:overflowPunct/>
        <w:autoSpaceDE/>
        <w:autoSpaceDN/>
        <w:adjustRightInd/>
        <w:jc w:val="both"/>
        <w:textAlignment w:val="auto"/>
        <w:rPr>
          <w:i/>
          <w:szCs w:val="24"/>
        </w:rPr>
      </w:pPr>
      <w:r>
        <w:rPr>
          <w:szCs w:val="24"/>
        </w:rPr>
        <w:t xml:space="preserve">- </w:t>
      </w:r>
      <w:r w:rsidRPr="008A62D5">
        <w:rPr>
          <w:szCs w:val="24"/>
        </w:rPr>
        <w:t>О внесении изменений в бюджет ЗАТО Солнечный Тверской области на  2017 год и плановый период 2018 и 2019 годов..</w:t>
      </w:r>
    </w:p>
    <w:p w:rsidR="008A62D5" w:rsidRPr="008A62D5" w:rsidRDefault="008A62D5" w:rsidP="008A62D5">
      <w:p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 xml:space="preserve">- </w:t>
      </w:r>
      <w:r w:rsidRPr="008A62D5">
        <w:rPr>
          <w:szCs w:val="24"/>
        </w:rPr>
        <w:t>Разное.</w:t>
      </w:r>
    </w:p>
    <w:p w:rsidR="00090F82" w:rsidRPr="00083AF9" w:rsidRDefault="00090F82" w:rsidP="002754C8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090F82" w:rsidRDefault="00090F82" w:rsidP="00090F82">
      <w:pPr>
        <w:rPr>
          <w:b/>
        </w:rPr>
      </w:pP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090F82" w:rsidRDefault="00090F82" w:rsidP="00090F82"/>
    <w:p w:rsidR="00090F82" w:rsidRDefault="00090F82" w:rsidP="00090F82"/>
    <w:p w:rsidR="00D13B01" w:rsidRDefault="00D13B01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87" w:rsidRDefault="005B0587">
      <w:r>
        <w:separator/>
      </w:r>
    </w:p>
  </w:endnote>
  <w:endnote w:type="continuationSeparator" w:id="0">
    <w:p w:rsidR="005B0587" w:rsidRDefault="005B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87" w:rsidRDefault="005B0587">
      <w:r>
        <w:separator/>
      </w:r>
    </w:p>
  </w:footnote>
  <w:footnote w:type="continuationSeparator" w:id="0">
    <w:p w:rsidR="005B0587" w:rsidRDefault="005B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5B0587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571815982" r:id="rId2"/>
      </w:object>
    </w:r>
  </w:p>
  <w:p w:rsidR="00762621" w:rsidRDefault="005B0587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5B05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F82"/>
    <w:rsid w:val="001817AF"/>
    <w:rsid w:val="0022113B"/>
    <w:rsid w:val="00246B3D"/>
    <w:rsid w:val="002754C8"/>
    <w:rsid w:val="002A0EF5"/>
    <w:rsid w:val="0040070B"/>
    <w:rsid w:val="00445687"/>
    <w:rsid w:val="005B0587"/>
    <w:rsid w:val="008A62D5"/>
    <w:rsid w:val="00981A94"/>
    <w:rsid w:val="00BC375F"/>
    <w:rsid w:val="00D13B01"/>
    <w:rsid w:val="00DA22C9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2017-11-10T07:38:00Z</cp:lastPrinted>
  <dcterms:created xsi:type="dcterms:W3CDTF">2017-11-10T07:47:00Z</dcterms:created>
  <dcterms:modified xsi:type="dcterms:W3CDTF">2017-11-10T07:47:00Z</dcterms:modified>
</cp:coreProperties>
</file>