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709723380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AD53FD" w:rsidP="00316FE2">
            <w:pPr>
              <w:ind w:right="283"/>
            </w:pPr>
            <w:r>
              <w:t>01</w:t>
            </w:r>
            <w:r w:rsidR="00077F41" w:rsidRPr="00CF3EC2">
              <w:t>.0</w:t>
            </w:r>
            <w:r w:rsidR="00841D37">
              <w:t>3</w:t>
            </w:r>
            <w:r>
              <w:t>.2022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077F41" w:rsidP="0063063E">
            <w:pPr>
              <w:ind w:right="-142"/>
            </w:pPr>
            <w:r>
              <w:t xml:space="preserve">            </w:t>
            </w:r>
            <w:r w:rsidRPr="00CF3EC2">
              <w:t xml:space="preserve">№ </w:t>
            </w:r>
            <w:r w:rsidR="00841D37">
              <w:t>21</w:t>
            </w:r>
          </w:p>
        </w:tc>
      </w:tr>
    </w:tbl>
    <w:p w:rsidR="00077F41" w:rsidRDefault="00077F41" w:rsidP="00841D37"/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</w:rPr>
      </w:pPr>
      <w:r>
        <w:rPr>
          <w:b/>
        </w:rPr>
        <w:t>О МЕРАХ ПО ПОДГОТОВКЕ К ПОЖАРООПАСНОМУ ПЕРИОДУ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 xml:space="preserve">И МЕРОПРИЯТИЯХ ПОЖАРНОЙ БЕЗОПАСНОСТИ НА ТЕРРИТОРИИ 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>ЗАТО СОЛНЕ</w:t>
      </w:r>
      <w:r w:rsidR="00A528B0">
        <w:rPr>
          <w:b/>
        </w:rPr>
        <w:t>ЧНЫЙ НА 2022</w:t>
      </w:r>
      <w:r w:rsidR="00272F64">
        <w:rPr>
          <w:b/>
        </w:rPr>
        <w:t xml:space="preserve"> ГОД</w:t>
      </w:r>
    </w:p>
    <w:p w:rsidR="00077F41" w:rsidRDefault="00077F41" w:rsidP="00077F41">
      <w:pPr>
        <w:ind w:hanging="187"/>
      </w:pPr>
    </w:p>
    <w:p w:rsidR="00077F41" w:rsidRDefault="00077F41" w:rsidP="00077F41">
      <w:pPr>
        <w:ind w:firstLine="567"/>
        <w:jc w:val="both"/>
      </w:pPr>
      <w:r>
        <w:t>Во исполнение требований Федерального закона от 21.12.1994 г. №</w:t>
      </w:r>
      <w:r w:rsidR="00E9284F">
        <w:t xml:space="preserve"> </w:t>
      </w:r>
      <w:r>
        <w:t>69-ФЗ «О пожарной безопасности», постановления Правител</w:t>
      </w:r>
      <w:r w:rsidR="008E18BB">
        <w:t>ьства Российской Федерации от 16.09.20</w:t>
      </w:r>
      <w:r>
        <w:t>2</w:t>
      </w:r>
      <w:r w:rsidR="008E18BB">
        <w:t>0</w:t>
      </w:r>
      <w:r>
        <w:t xml:space="preserve"> г. №</w:t>
      </w:r>
      <w:r w:rsidR="00E9284F">
        <w:t xml:space="preserve"> </w:t>
      </w:r>
      <w:r w:rsidR="008E18BB">
        <w:t>1479</w:t>
      </w:r>
      <w:r>
        <w:t xml:space="preserve"> «О</w:t>
      </w:r>
      <w:r w:rsidR="008E18BB">
        <w:t>б утверждении правил</w:t>
      </w:r>
      <w:r>
        <w:t xml:space="preserve"> прот</w:t>
      </w:r>
      <w:r w:rsidR="008E18BB">
        <w:t>ивопожарного режима в Российской Федерации</w:t>
      </w:r>
      <w:r>
        <w:t>»,</w:t>
      </w:r>
      <w:r w:rsidR="00623B49" w:rsidRPr="00623B49">
        <w:t xml:space="preserve"> </w:t>
      </w:r>
      <w:r w:rsidR="00623B49">
        <w:t>постановления</w:t>
      </w:r>
      <w:r w:rsidR="00623B49" w:rsidRPr="00623B49">
        <w:t xml:space="preserve"> Правительства РФ от 07.10.2020 № 1614 «Об утверждении Правил пожарной безопасности в лесах»</w:t>
      </w:r>
      <w:r w:rsidR="00623B49">
        <w:t>, решения</w:t>
      </w:r>
      <w:r>
        <w:t xml:space="preserve"> заседания </w:t>
      </w:r>
      <w:r w:rsidRPr="00CF6925">
        <w:t>комиссии по предупреждению и ликвидации чрезвычайных ситуаций</w:t>
      </w:r>
      <w:r>
        <w:t xml:space="preserve"> </w:t>
      </w:r>
      <w:r w:rsidRPr="00CF6925">
        <w:t>и обеспечению пожарной безопасности ЗАТО Солнечный Тверской области</w:t>
      </w:r>
      <w:r>
        <w:t xml:space="preserve"> от </w:t>
      </w:r>
      <w:r w:rsidR="00C84176">
        <w:t>01.03</w:t>
      </w:r>
      <w:r w:rsidRPr="00CF6925">
        <w:t>.20</w:t>
      </w:r>
      <w:r w:rsidR="00C84176">
        <w:t>2</w:t>
      </w:r>
      <w:r w:rsidR="00AD53FD">
        <w:t>2 № 2</w:t>
      </w:r>
      <w:r>
        <w:t xml:space="preserve"> и в целях обеспечения </w:t>
      </w:r>
      <w:r w:rsidRPr="00C76C6B">
        <w:rPr>
          <w:spacing w:val="-2"/>
        </w:rPr>
        <w:t>пожарной безопасности на территории ЗАТО Солне</w:t>
      </w:r>
      <w:r w:rsidR="00E10627">
        <w:rPr>
          <w:spacing w:val="-2"/>
        </w:rPr>
        <w:t>ч</w:t>
      </w:r>
      <w:r w:rsidR="00AD53FD">
        <w:rPr>
          <w:spacing w:val="-2"/>
        </w:rPr>
        <w:t>ный в 2022 году,</w:t>
      </w:r>
      <w:r w:rsidR="00C76C6B">
        <w:t xml:space="preserve"> 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077F41" w:rsidRDefault="00077F41" w:rsidP="00EC79DC">
      <w:pPr>
        <w:pStyle w:val="a4"/>
        <w:numPr>
          <w:ilvl w:val="0"/>
          <w:numId w:val="8"/>
        </w:numPr>
        <w:tabs>
          <w:tab w:val="left" w:pos="709"/>
        </w:tabs>
        <w:ind w:left="0" w:firstLine="426"/>
        <w:contextualSpacing/>
        <w:jc w:val="both"/>
      </w:pPr>
      <w:r w:rsidRPr="00CF6925">
        <w:t>Утвердить План мероприятий по обеспечению пожарной безопасности</w:t>
      </w:r>
      <w:r w:rsidR="00EC79DC">
        <w:t xml:space="preserve">, </w:t>
      </w:r>
      <w:r w:rsidR="00EC79DC" w:rsidRPr="00EC79DC">
        <w:t>профилактике пожаров и предупреждению гибели людей</w:t>
      </w:r>
      <w:r w:rsidRPr="00CF6925">
        <w:t xml:space="preserve"> на </w:t>
      </w:r>
      <w:r>
        <w:t>территории ЗАТО Солнечный</w:t>
      </w:r>
      <w:r w:rsidR="00EC79DC">
        <w:t xml:space="preserve"> Тверской области</w:t>
      </w:r>
      <w:r w:rsidRPr="00CF6925">
        <w:t xml:space="preserve"> </w:t>
      </w:r>
      <w:r w:rsidR="00EC79DC">
        <w:t>на</w:t>
      </w:r>
      <w:r w:rsidR="00AD53FD">
        <w:t xml:space="preserve"> 2022</w:t>
      </w:r>
      <w:r w:rsidR="00EC79DC">
        <w:t xml:space="preserve"> год</w:t>
      </w:r>
      <w:r w:rsidRPr="00CF6925">
        <w:t xml:space="preserve"> (прилагается).</w:t>
      </w:r>
    </w:p>
    <w:p w:rsidR="00130F94" w:rsidRPr="00130F94" w:rsidRDefault="00130F94" w:rsidP="00130F94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077F41" w:rsidRPr="002616F4" w:rsidRDefault="00077F41" w:rsidP="00077F41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851"/>
        </w:tabs>
        <w:ind w:left="0" w:right="20" w:firstLine="426"/>
        <w:rPr>
          <w:sz w:val="24"/>
        </w:rPr>
      </w:pPr>
      <w:r>
        <w:rPr>
          <w:sz w:val="24"/>
        </w:rPr>
        <w:t xml:space="preserve">Отделу по делам ГО и ЧС </w:t>
      </w:r>
      <w:r w:rsidR="00E9284F">
        <w:rPr>
          <w:sz w:val="24"/>
        </w:rPr>
        <w:t>(Борщенко О.В</w:t>
      </w:r>
      <w:r>
        <w:rPr>
          <w:sz w:val="24"/>
        </w:rPr>
        <w:t>.) у</w:t>
      </w:r>
      <w:r w:rsidRPr="002616F4">
        <w:rPr>
          <w:sz w:val="24"/>
        </w:rPr>
        <w:t>точнить и откорректировать паспорт пожарной безопасности населённого пункта, подверженного угрозе лесных пожаров.</w:t>
      </w:r>
    </w:p>
    <w:p w:rsidR="00077F41" w:rsidRDefault="00077F41" w:rsidP="00077F41">
      <w:pPr>
        <w:pStyle w:val="a4"/>
        <w:tabs>
          <w:tab w:val="left" w:pos="709"/>
        </w:tabs>
        <w:ind w:left="1341"/>
        <w:jc w:val="right"/>
      </w:pPr>
      <w:r>
        <w:t xml:space="preserve">(срок: до </w:t>
      </w:r>
      <w:r w:rsidR="00C76C6B">
        <w:t>01</w:t>
      </w:r>
      <w:r w:rsidR="00AD53FD">
        <w:t>.04.2022</w:t>
      </w:r>
      <w:r>
        <w:t>)</w:t>
      </w:r>
    </w:p>
    <w:p w:rsidR="00130F94" w:rsidRPr="00130F94" w:rsidRDefault="00130F94" w:rsidP="00077F41">
      <w:pPr>
        <w:pStyle w:val="a4"/>
        <w:tabs>
          <w:tab w:val="left" w:pos="709"/>
        </w:tabs>
        <w:ind w:left="1341"/>
        <w:jc w:val="right"/>
        <w:rPr>
          <w:sz w:val="8"/>
        </w:rPr>
      </w:pPr>
    </w:p>
    <w:p w:rsidR="00077F41" w:rsidRDefault="00077F41" w:rsidP="00130F94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C36934">
        <w:t>В период введения особого противопожарного режима на территории наладить постоянный контроль за разведением костров, проведением пожароопасных работ, сжиганием мусора в условиях устойчивой сухой, жаркой и ветреной погоды.</w:t>
      </w:r>
      <w:r>
        <w:t xml:space="preserve"> О</w:t>
      </w:r>
      <w:r w:rsidRPr="00BD0660">
        <w:t>перативн</w:t>
      </w:r>
      <w:r>
        <w:t>ому</w:t>
      </w:r>
      <w:r w:rsidRPr="00BD0660">
        <w:t xml:space="preserve"> штаб</w:t>
      </w:r>
      <w:r>
        <w:t>у</w:t>
      </w:r>
      <w:r w:rsidRPr="00BD0660">
        <w:t xml:space="preserve"> по предупреждению и ликвидации лесных пожаров на территории ЗАТО</w:t>
      </w:r>
      <w:r>
        <w:t xml:space="preserve"> </w:t>
      </w:r>
      <w:r w:rsidRPr="00BD0660">
        <w:t>Солнечный</w:t>
      </w:r>
      <w:r>
        <w:t xml:space="preserve"> (Петров В.А.) спланировать и организовать </w:t>
      </w:r>
      <w:r w:rsidRPr="00BD0660">
        <w:t>ежесуточное</w:t>
      </w:r>
      <w:r>
        <w:t xml:space="preserve"> патрулирование </w:t>
      </w:r>
      <w:r w:rsidRPr="00BD0660">
        <w:t>территорий</w:t>
      </w:r>
      <w:r>
        <w:t xml:space="preserve"> </w:t>
      </w:r>
      <w:r w:rsidRPr="00BD0660">
        <w:t xml:space="preserve">лесных массивов </w:t>
      </w:r>
      <w:r>
        <w:t xml:space="preserve">ЗАТО Солнечный </w:t>
      </w:r>
      <w:r w:rsidRPr="00BD0660">
        <w:t>при IV - V классах пожарной опасности, обратив особое внимание</w:t>
      </w:r>
      <w:r>
        <w:t xml:space="preserve"> </w:t>
      </w:r>
      <w:r w:rsidRPr="00BD0660">
        <w:t>на места массового отдыха граждан</w:t>
      </w:r>
      <w:r>
        <w:t xml:space="preserve"> с целью пресечения разведения костров и иных пожароопасных действий отдыхающих.</w:t>
      </w:r>
    </w:p>
    <w:p w:rsidR="00130F94" w:rsidRPr="00130F94" w:rsidRDefault="00130F94" w:rsidP="00130F94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077F41" w:rsidRPr="00CF604F" w:rsidRDefault="00077F41" w:rsidP="00077F41">
      <w:pPr>
        <w:pStyle w:val="a0"/>
        <w:tabs>
          <w:tab w:val="left" w:pos="0"/>
        </w:tabs>
        <w:spacing w:after="0"/>
        <w:ind w:left="0" w:firstLine="400"/>
        <w:jc w:val="both"/>
      </w:pPr>
      <w:r>
        <w:t>4. М</w:t>
      </w:r>
      <w:r w:rsidRPr="00CF604F">
        <w:t>униципальному предприятию жилищно-коммунального</w:t>
      </w:r>
      <w:r w:rsidR="00E10627">
        <w:t xml:space="preserve"> </w:t>
      </w:r>
      <w:r w:rsidR="00523C7D">
        <w:t>хозяйства ЗАТО Солнечный (Булкин О.Ю</w:t>
      </w:r>
      <w:r w:rsidRPr="00CF604F">
        <w:t>.):</w:t>
      </w:r>
    </w:p>
    <w:p w:rsidR="00077F41" w:rsidRPr="00CF604F" w:rsidRDefault="00077F41" w:rsidP="00077F41">
      <w:pPr>
        <w:ind w:firstLine="284"/>
        <w:jc w:val="both"/>
      </w:pPr>
      <w:r w:rsidRPr="00CF604F">
        <w:t>- совместно с начальником СП</w:t>
      </w:r>
      <w:r>
        <w:t>С</w:t>
      </w:r>
      <w:r w:rsidR="00523C7D">
        <w:t>Ч №1 (Абрамов А.Р</w:t>
      </w:r>
      <w:r w:rsidRPr="00CF604F">
        <w:t>.) спланировать привлечение техники, перевозящей воду, а также землеройной техники для тушения возможных лесных пожаров;</w:t>
      </w:r>
    </w:p>
    <w:p w:rsidR="00077F41" w:rsidRPr="00CF604F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обеспечить оборудование мест забора воды, проверку работоспособности и доступ к пожарным гидрантам;</w:t>
      </w:r>
    </w:p>
    <w:p w:rsidR="00077F41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lastRenderedPageBreak/>
        <w:t>- разработать и осуществить мероприятия по повышению противопожарной защиты жилых домов, включая поддержание в исправном состоянии внутреннего противопожарного водоснабжения, содержание эвакуационных и аварийных выходов, ограничение доступа посторонних лиц</w:t>
      </w:r>
      <w:r>
        <w:rPr>
          <w:sz w:val="24"/>
          <w:szCs w:val="20"/>
          <w:lang w:eastAsia="ru-RU"/>
        </w:rPr>
        <w:t xml:space="preserve"> в чердачные помещения, подвалы;</w:t>
      </w:r>
    </w:p>
    <w:p w:rsidR="00077F41" w:rsidRPr="00C36934" w:rsidRDefault="00077F41" w:rsidP="00077F41">
      <w:pPr>
        <w:pStyle w:val="11"/>
        <w:shd w:val="clear" w:color="auto" w:fill="auto"/>
        <w:tabs>
          <w:tab w:val="left" w:pos="709"/>
          <w:tab w:val="left" w:pos="1172"/>
        </w:tabs>
        <w:spacing w:line="240" w:lineRule="auto"/>
        <w:ind w:right="23" w:firstLine="40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>- о</w:t>
      </w:r>
      <w:r w:rsidRPr="00C36934">
        <w:rPr>
          <w:sz w:val="24"/>
          <w:szCs w:val="20"/>
          <w:lang w:eastAsia="ru-RU"/>
        </w:rPr>
        <w:t xml:space="preserve">рганизовать очистку территорий населённого пункта от сгораемого мусора и сухой </w:t>
      </w:r>
      <w:r>
        <w:rPr>
          <w:sz w:val="24"/>
          <w:szCs w:val="20"/>
          <w:lang w:eastAsia="ru-RU"/>
        </w:rPr>
        <w:t>растительности</w:t>
      </w:r>
      <w:r w:rsidRPr="00C36934">
        <w:rPr>
          <w:sz w:val="24"/>
          <w:szCs w:val="20"/>
          <w:lang w:eastAsia="ru-RU"/>
        </w:rPr>
        <w:t xml:space="preserve">. 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>рок: до 2</w:t>
      </w:r>
      <w:r w:rsidR="00130F94">
        <w:rPr>
          <w:szCs w:val="26"/>
        </w:rPr>
        <w:t>8</w:t>
      </w:r>
      <w:r w:rsidR="00AD53FD">
        <w:rPr>
          <w:szCs w:val="26"/>
        </w:rPr>
        <w:t>.04.2022</w:t>
      </w:r>
      <w:r w:rsidRPr="00CF604F">
        <w:rPr>
          <w:szCs w:val="26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5. </w:t>
      </w:r>
      <w:r w:rsidRPr="00BD0660">
        <w:rPr>
          <w:sz w:val="24"/>
          <w:szCs w:val="20"/>
          <w:lang w:eastAsia="ru-RU"/>
        </w:rPr>
        <w:t>О</w:t>
      </w:r>
      <w:r>
        <w:rPr>
          <w:sz w:val="24"/>
        </w:rPr>
        <w:t xml:space="preserve">тделу по делам </w:t>
      </w:r>
      <w:r w:rsidR="00E9284F">
        <w:rPr>
          <w:sz w:val="24"/>
        </w:rPr>
        <w:t>ГО и ЧС администрации (Борщенко О.В</w:t>
      </w:r>
      <w:r>
        <w:rPr>
          <w:sz w:val="24"/>
        </w:rPr>
        <w:t>.):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- проверить готовность средств связи и оповещения населения и подразделений противопожарной службы о пожарах во всех организациях ЗАТО Солнечный;  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  <w:szCs w:val="20"/>
          <w:lang w:eastAsia="ru-RU"/>
        </w:rPr>
      </w:pPr>
      <w:r>
        <w:rPr>
          <w:sz w:val="24"/>
        </w:rPr>
        <w:t>- о</w:t>
      </w:r>
      <w:r w:rsidRPr="00BD0660">
        <w:rPr>
          <w:sz w:val="24"/>
          <w:szCs w:val="20"/>
          <w:lang w:eastAsia="ru-RU"/>
        </w:rPr>
        <w:t>рганизовать доведение через средства массовой информации обстановки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 xml:space="preserve">с пожарами, мероприятий, проводимых на территориях </w:t>
      </w:r>
      <w:r>
        <w:rPr>
          <w:sz w:val="24"/>
        </w:rPr>
        <w:t>области и муниципального образования</w:t>
      </w:r>
      <w:r w:rsidRPr="00BD0660">
        <w:rPr>
          <w:sz w:val="24"/>
          <w:szCs w:val="20"/>
          <w:lang w:eastAsia="ru-RU"/>
        </w:rPr>
        <w:t xml:space="preserve"> по предотвращению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>пожаров в пожароопасный период</w:t>
      </w:r>
      <w:r>
        <w:rPr>
          <w:sz w:val="24"/>
        </w:rPr>
        <w:t xml:space="preserve">; организовать разъяснительную работу с населением о необходимости соблюдения требований к мерам пожарной безопасности </w:t>
      </w:r>
      <w:r w:rsidRPr="004B5C69">
        <w:rPr>
          <w:sz w:val="24"/>
          <w:szCs w:val="20"/>
          <w:lang w:eastAsia="ru-RU"/>
        </w:rPr>
        <w:t>в насел</w:t>
      </w:r>
      <w:r>
        <w:rPr>
          <w:sz w:val="24"/>
          <w:szCs w:val="20"/>
          <w:lang w:eastAsia="ru-RU"/>
        </w:rPr>
        <w:t>ё</w:t>
      </w:r>
      <w:r w:rsidRPr="004B5C69">
        <w:rPr>
          <w:sz w:val="24"/>
          <w:szCs w:val="20"/>
          <w:lang w:eastAsia="ru-RU"/>
        </w:rPr>
        <w:t>нных пунктах, в лесах и на торфяных месторождениях, на объектах экономики, в садово-огороднических и дачных товариществах, при проведении сельскохозяйственных палов</w:t>
      </w:r>
      <w:r>
        <w:rPr>
          <w:sz w:val="24"/>
          <w:szCs w:val="20"/>
          <w:lang w:eastAsia="ru-RU"/>
        </w:rPr>
        <w:t xml:space="preserve">, а также </w:t>
      </w:r>
      <w:r w:rsidRPr="004B5C69">
        <w:rPr>
          <w:sz w:val="24"/>
          <w:szCs w:val="20"/>
          <w:lang w:eastAsia="ru-RU"/>
        </w:rPr>
        <w:t>о необходимости смягчения последствий от возможных пожаров пут</w:t>
      </w:r>
      <w:r>
        <w:rPr>
          <w:sz w:val="24"/>
          <w:szCs w:val="20"/>
          <w:lang w:eastAsia="ru-RU"/>
        </w:rPr>
        <w:t>ём страхования личного имущества.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</w:t>
      </w:r>
      <w:r w:rsidR="00130F94">
        <w:rPr>
          <w:szCs w:val="26"/>
        </w:rPr>
        <w:t>7</w:t>
      </w:r>
      <w:r w:rsidR="00AD53FD">
        <w:rPr>
          <w:szCs w:val="26"/>
        </w:rPr>
        <w:t>.04.2022</w:t>
      </w:r>
      <w:r w:rsidRPr="00CF604F">
        <w:rPr>
          <w:szCs w:val="26"/>
        </w:rPr>
        <w:t xml:space="preserve"> г.</w:t>
      </w:r>
      <w:r w:rsidR="00130F94">
        <w:rPr>
          <w:szCs w:val="26"/>
        </w:rPr>
        <w:t xml:space="preserve"> и в течение пожароопасного периода</w:t>
      </w:r>
      <w:r w:rsidRPr="00CF604F">
        <w:rPr>
          <w:szCs w:val="26"/>
        </w:rPr>
        <w:t>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autoSpaceDE w:val="0"/>
        <w:autoSpaceDN w:val="0"/>
        <w:adjustRightInd w:val="0"/>
        <w:ind w:firstLine="426"/>
        <w:jc w:val="both"/>
      </w:pPr>
      <w:r>
        <w:t>6. Финансовому отделу администрации (Рузьянова М.А.)</w:t>
      </w:r>
      <w:r w:rsidRPr="00BD0660">
        <w:t xml:space="preserve"> провести мониторинг закупочных цен</w:t>
      </w:r>
      <w:r>
        <w:t xml:space="preserve"> </w:t>
      </w:r>
      <w:r w:rsidRPr="00BD0660">
        <w:t>у поставщиков товаров и услуг с целью оптимизации расходования денежных</w:t>
      </w:r>
      <w:r>
        <w:t xml:space="preserve"> </w:t>
      </w:r>
      <w:r w:rsidRPr="00BD0660">
        <w:t>средств при ликвидации чрезвычайных ситуаций, связанных с лесными и</w:t>
      </w:r>
      <w:r>
        <w:t xml:space="preserve"> </w:t>
      </w:r>
      <w:r w:rsidRPr="00BD0660">
        <w:t>торфяными пожарами.</w:t>
      </w:r>
    </w:p>
    <w:p w:rsidR="00077F41" w:rsidRDefault="00077F41" w:rsidP="00077F41">
      <w:pPr>
        <w:autoSpaceDE w:val="0"/>
        <w:autoSpaceDN w:val="0"/>
        <w:adjustRightInd w:val="0"/>
        <w:ind w:firstLine="426"/>
        <w:jc w:val="right"/>
      </w:pPr>
      <w:r>
        <w:t>(</w:t>
      </w:r>
      <w:r w:rsidRPr="00BD0660">
        <w:t xml:space="preserve">срок до </w:t>
      </w:r>
      <w:r>
        <w:t>2</w:t>
      </w:r>
      <w:r w:rsidR="00C76C6B">
        <w:t>0</w:t>
      </w:r>
      <w:r w:rsidR="00AD53FD">
        <w:t>.04.2022</w:t>
      </w:r>
      <w:r w:rsidRPr="00BD0660">
        <w:t xml:space="preserve"> г</w:t>
      </w:r>
      <w:r>
        <w:t>.)</w:t>
      </w:r>
    </w:p>
    <w:p w:rsidR="00C76C6B" w:rsidRPr="00C76C6B" w:rsidRDefault="00C76C6B" w:rsidP="00077F41">
      <w:pPr>
        <w:autoSpaceDE w:val="0"/>
        <w:autoSpaceDN w:val="0"/>
        <w:adjustRightInd w:val="0"/>
        <w:ind w:firstLine="426"/>
        <w:jc w:val="right"/>
        <w:rPr>
          <w:sz w:val="8"/>
        </w:rPr>
      </w:pPr>
    </w:p>
    <w:p w:rsidR="00077F41" w:rsidRPr="00EE45D3" w:rsidRDefault="00077F41" w:rsidP="00077F41">
      <w:pPr>
        <w:pStyle w:val="11"/>
        <w:shd w:val="clear" w:color="auto" w:fill="auto"/>
        <w:tabs>
          <w:tab w:val="left" w:pos="709"/>
          <w:tab w:val="left" w:pos="1412"/>
        </w:tabs>
        <w:spacing w:line="240" w:lineRule="auto"/>
        <w:ind w:right="23" w:firstLine="426"/>
        <w:rPr>
          <w:sz w:val="24"/>
          <w:szCs w:val="20"/>
          <w:lang w:eastAsia="ru-RU"/>
        </w:rPr>
      </w:pPr>
      <w:r>
        <w:rPr>
          <w:sz w:val="24"/>
        </w:rPr>
        <w:t>7. Председателю эвакуационной коми</w:t>
      </w:r>
      <w:r w:rsidR="00AD53FD">
        <w:rPr>
          <w:sz w:val="24"/>
        </w:rPr>
        <w:t>ссии ЗАТО Солнечный (Рузьянова М.А</w:t>
      </w:r>
      <w:r>
        <w:rPr>
          <w:sz w:val="24"/>
        </w:rPr>
        <w:t>.) совместно с отделом по делам ГО и ЧС администра</w:t>
      </w:r>
      <w:r w:rsidR="00E9284F">
        <w:rPr>
          <w:sz w:val="24"/>
        </w:rPr>
        <w:t>ции (Борщенко О.В</w:t>
      </w:r>
      <w:r>
        <w:rPr>
          <w:sz w:val="24"/>
        </w:rPr>
        <w:t>.) о</w:t>
      </w:r>
      <w:r w:rsidRPr="00EE45D3">
        <w:rPr>
          <w:sz w:val="24"/>
          <w:szCs w:val="20"/>
          <w:lang w:eastAsia="ru-RU"/>
        </w:rPr>
        <w:t>пределить пункты временного размещения населения при ЧС на территории ЗАТО Солнечный</w:t>
      </w:r>
      <w:r>
        <w:rPr>
          <w:sz w:val="24"/>
          <w:szCs w:val="20"/>
          <w:lang w:eastAsia="ru-RU"/>
        </w:rPr>
        <w:t>; разработать комплекс мер по подготовке к эвакуации населения, материальных и культурных ценностей в безопасные районы при угрозе лесных, техногенных пожаров и других чрезвычайных ситуаций</w:t>
      </w:r>
      <w:r w:rsidRPr="00EE45D3">
        <w:rPr>
          <w:sz w:val="24"/>
          <w:szCs w:val="20"/>
          <w:lang w:eastAsia="ru-RU"/>
        </w:rPr>
        <w:t>.</w:t>
      </w:r>
    </w:p>
    <w:p w:rsidR="00077F41" w:rsidRDefault="00077F41" w:rsidP="00077F41">
      <w:pPr>
        <w:pStyle w:val="a4"/>
        <w:ind w:left="760"/>
        <w:jc w:val="right"/>
        <w:rPr>
          <w:szCs w:val="20"/>
        </w:rPr>
      </w:pPr>
      <w:r w:rsidRPr="00EE45D3">
        <w:rPr>
          <w:szCs w:val="20"/>
        </w:rPr>
        <w:t xml:space="preserve">(Срок: до </w:t>
      </w:r>
      <w:r>
        <w:t>2</w:t>
      </w:r>
      <w:r w:rsidR="00C76C6B">
        <w:t>7</w:t>
      </w:r>
      <w:r w:rsidR="00AD53FD">
        <w:rPr>
          <w:szCs w:val="20"/>
        </w:rPr>
        <w:t>.04.2022</w:t>
      </w:r>
      <w:r w:rsidRPr="00EE45D3">
        <w:rPr>
          <w:szCs w:val="20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:rsidR="00077F41" w:rsidRDefault="00C76C6B" w:rsidP="00077F41">
      <w:pPr>
        <w:ind w:firstLine="426"/>
      </w:pPr>
      <w:r>
        <w:t>8</w:t>
      </w:r>
      <w:r w:rsidR="00077F41">
        <w:t>. Контроль за исполнением данного постановления оставляю за собой.</w:t>
      </w: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077F41" w:rsidRPr="00AD53FD" w:rsidRDefault="00AD53FD" w:rsidP="00077F41">
      <w:pPr>
        <w:rPr>
          <w:b/>
        </w:rPr>
      </w:pPr>
      <w:r>
        <w:rPr>
          <w:b/>
        </w:rPr>
        <w:t xml:space="preserve">Глава </w:t>
      </w:r>
      <w:r w:rsidR="00077F41">
        <w:rPr>
          <w:b/>
        </w:rPr>
        <w:t>ЗАТО Солнечный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</w:t>
      </w:r>
      <w:r w:rsidR="00E9284F">
        <w:rPr>
          <w:b/>
        </w:rPr>
        <w:tab/>
      </w:r>
      <w:r w:rsidR="00077F41">
        <w:rPr>
          <w:b/>
        </w:rPr>
        <w:t xml:space="preserve"> </w:t>
      </w:r>
      <w:r w:rsidR="00E9284F">
        <w:rPr>
          <w:b/>
        </w:rPr>
        <w:t xml:space="preserve">  </w:t>
      </w:r>
      <w:r w:rsidR="00077F41">
        <w:rPr>
          <w:b/>
        </w:rPr>
        <w:t xml:space="preserve">          </w:t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  <w:t xml:space="preserve"> </w:t>
      </w:r>
      <w:r>
        <w:rPr>
          <w:b/>
        </w:rPr>
        <w:t xml:space="preserve">      </w:t>
      </w:r>
      <w:r w:rsidR="00077F41">
        <w:rPr>
          <w:b/>
        </w:rPr>
        <w:t>В.А. Петров</w:t>
      </w: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077F41" w:rsidRDefault="00AD53FD" w:rsidP="00AD53FD">
      <w:r>
        <w:t xml:space="preserve"> </w:t>
      </w:r>
    </w:p>
    <w:p w:rsidR="00AD53FD" w:rsidRDefault="00AD53FD" w:rsidP="00AD53FD"/>
    <w:p w:rsidR="00077F41" w:rsidRDefault="00077F41" w:rsidP="000B4A3B"/>
    <w:p w:rsidR="00E93ED0" w:rsidRDefault="00E93ED0" w:rsidP="000B4A3B"/>
    <w:p w:rsidR="00AD53FD" w:rsidRDefault="00E9284F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t xml:space="preserve">       </w:t>
      </w:r>
    </w:p>
    <w:p w:rsidR="00E93ED0" w:rsidRPr="00E93ED0" w:rsidRDefault="00AD53FD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lastRenderedPageBreak/>
        <w:t>У</w:t>
      </w:r>
      <w:r w:rsidR="00E93ED0" w:rsidRPr="00E93ED0">
        <w:rPr>
          <w:sz w:val="22"/>
        </w:rPr>
        <w:t>ВЕРЖДЁН</w:t>
      </w:r>
    </w:p>
    <w:p w:rsidR="00E9284F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="00E93ED0" w:rsidRPr="00E93ED0">
        <w:rPr>
          <w:sz w:val="22"/>
        </w:rPr>
        <w:t xml:space="preserve">Постановлением администрации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E93ED0" w:rsidRPr="00E93ED0">
        <w:rPr>
          <w:sz w:val="22"/>
        </w:rPr>
        <w:t>ЗАТО Солнечный</w:t>
      </w:r>
      <w:r>
        <w:rPr>
          <w:sz w:val="22"/>
        </w:rPr>
        <w:t xml:space="preserve"> тверской области</w:t>
      </w:r>
      <w:r w:rsidR="00E93ED0" w:rsidRPr="00E93ED0">
        <w:rPr>
          <w:sz w:val="22"/>
        </w:rPr>
        <w:t xml:space="preserve">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6477DB">
        <w:rPr>
          <w:sz w:val="22"/>
        </w:rPr>
        <w:t xml:space="preserve">№ </w:t>
      </w:r>
      <w:r w:rsidR="002278D2">
        <w:rPr>
          <w:sz w:val="22"/>
        </w:rPr>
        <w:t>21</w:t>
      </w:r>
      <w:r w:rsidR="00697CB3">
        <w:rPr>
          <w:sz w:val="22"/>
        </w:rPr>
        <w:t xml:space="preserve"> от</w:t>
      </w:r>
      <w:r w:rsidR="00AD53FD">
        <w:rPr>
          <w:sz w:val="22"/>
        </w:rPr>
        <w:t xml:space="preserve"> 01</w:t>
      </w:r>
      <w:r w:rsidR="002278D2">
        <w:rPr>
          <w:sz w:val="22"/>
        </w:rPr>
        <w:t xml:space="preserve"> марта</w:t>
      </w:r>
      <w:r w:rsidR="00AD53FD">
        <w:rPr>
          <w:sz w:val="22"/>
        </w:rPr>
        <w:t xml:space="preserve"> 2022</w:t>
      </w:r>
      <w:r w:rsidR="00E93ED0" w:rsidRPr="006477DB">
        <w:rPr>
          <w:sz w:val="22"/>
        </w:rPr>
        <w:t xml:space="preserve"> года</w:t>
      </w:r>
      <w:r w:rsidR="00E93ED0" w:rsidRPr="00E93ED0">
        <w:rPr>
          <w:sz w:val="22"/>
        </w:rPr>
        <w:t xml:space="preserve">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5B2E7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мероприятий по обеспечению пожарной безопасности</w:t>
      </w:r>
      <w:r w:rsidR="005B2E79">
        <w:rPr>
          <w:b/>
          <w:sz w:val="24"/>
        </w:rPr>
        <w:t>, профилактике пожаров и предупреждению гибели людей</w:t>
      </w:r>
      <w:r>
        <w:rPr>
          <w:b/>
          <w:sz w:val="24"/>
        </w:rPr>
        <w:t xml:space="preserve"> на территории ЗАТО Солнечный </w:t>
      </w:r>
      <w:r w:rsidR="00EC79DC">
        <w:rPr>
          <w:b/>
          <w:sz w:val="24"/>
        </w:rPr>
        <w:t>Тверской области</w:t>
      </w:r>
    </w:p>
    <w:p w:rsidR="00E93ED0" w:rsidRDefault="00EC79DC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 w:rsidR="00523C7D">
        <w:rPr>
          <w:b/>
          <w:sz w:val="24"/>
        </w:rPr>
        <w:t xml:space="preserve"> 2021</w:t>
      </w:r>
      <w:r>
        <w:rPr>
          <w:b/>
          <w:sz w:val="24"/>
        </w:rPr>
        <w:t xml:space="preserve"> год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1559"/>
        <w:gridCol w:w="2410"/>
      </w:tblGrid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4429" w:rsidRPr="00E93ED0" w:rsidTr="000B4A3B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8B4429" w:rsidRDefault="008B4429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8B4429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Выделение в государственных программах и нормативных документах финансового планирования регионального и местного уровней раздела, посвященного детской безопасности, с оказанием безвозмездной помощи многодетным и малообеспеченным семьям для повышения уровня противопожарной защиты домовладений (оснащения автономными пожарными из вещателями, ремонта печей, замены неисправных электропроводки и газового оборудования) в оперативном порядке с учетом сезонных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</w:t>
            </w:r>
          </w:p>
          <w:p w:rsidR="008B4429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Рассмотрение на заседаниях комиссий по предупреждению и ликвидации чрезвычайных ситуаций и обеспечению пожарной безопасности, комиссий по профилактике правонарушений, комиссий по делам несовершеннолетних и защите их прав регионального и муниципального уровней по компетенции вопросов:</w:t>
            </w:r>
          </w:p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реализации дополнительных мер обеспечения пожарной безопасности жилого сектора; предупреждения аварий и чрезвычайных ситуаций, связанных с неисправностью газового оборудования;</w:t>
            </w:r>
          </w:p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оказание мер социальной поддержки в рамках предоставления социально-бытовых услуг, направленных на поддержание жизнедеятельности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B4A3B">
              <w:rPr>
                <w:sz w:val="24"/>
                <w:szCs w:val="24"/>
              </w:rPr>
              <w:t>получателей социальных услуг в быту, для обеспечения автономными пожарными из вещателями мест проживания отдельных категорий граждан, проведения текущего ремонта жилья (ремонта несправного печного отопления и электрооборудования), оплаты задолженности поставщикам жилищно-коммунальных услуг собственников жилья, частичной компенсации утраты имущества в результате пожара, затопления, других стихийных бедствий, эффективности систем мер по охране здоровья населения от последствий потребления табака, по снижению злоупотребления алкогольной продукцией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Разработка и включение мероприятий по обеспечению пожарной безопасности в планы, схемы и программы развития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B4429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Организация и проведение оперативных совещаний с представителями и руководителями организаций по вопросам обеспечения пожарной безопасности населенных пунктов, жилищного фонда и объектов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</w:t>
            </w:r>
            <w:r w:rsidRPr="000B4A3B">
              <w:rPr>
                <w:sz w:val="22"/>
                <w:szCs w:val="24"/>
              </w:rPr>
              <w:t>соответствии с оперативной обстановкой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0B4A3B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Создание органами местного самоуправления профилактических групп для проведения рейдов в жилом секторе с привлечением сотрудников и должностных лиц территориальных подразделений</w:t>
            </w:r>
            <w:r>
              <w:t xml:space="preserve"> </w:t>
            </w:r>
            <w:r w:rsidRPr="00866902">
              <w:rPr>
                <w:sz w:val="24"/>
                <w:szCs w:val="24"/>
              </w:rPr>
              <w:t>МЧС России, правоохранительных органов, органов здравоохранения, образования, социальной защиты населения, опеки и попечительства, общественных, волонтерских, студенческих организаций, казачества, старост сельских поселений, неравнодушных граждан (далее - профилактические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AD53FD">
              <w:rPr>
                <w:sz w:val="22"/>
                <w:szCs w:val="24"/>
              </w:rPr>
              <w:t>о 01.04.2022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Организация взаимодействия с федеральными органами исполнительной власти и органами исполнительной власти Тверской области по вопросам проведения Месячников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Проведение составом профилактических групп дополнительных профилактических обходов</w:t>
            </w:r>
            <w:r>
              <w:rPr>
                <w:sz w:val="24"/>
                <w:szCs w:val="24"/>
              </w:rPr>
              <w:t xml:space="preserve"> </w:t>
            </w:r>
            <w:r w:rsidRPr="00866902">
              <w:rPr>
                <w:sz w:val="24"/>
                <w:szCs w:val="24"/>
              </w:rPr>
              <w:t>жилых домов, в том числе: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 жилых домов, признанных в соответствии с законодательством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866902">
              <w:rPr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, </w:t>
            </w:r>
          </w:p>
          <w:p w:rsidR="008B4429" w:rsidRPr="00E93ED0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МО МВД России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Информирование населения: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информации на рекламных щитах, баннерах, в городском и пригородном транспорте, в том числе маршрутных такси, автобусах, пригородных поездах, речном транспорте, на автозаправочных станциях, автостоянках, в гаражных кооперативах;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 транслированием обращений к гражданам в местах отправления транспорта ж/д вокзалах, станциях, автостанциях, речных</w:t>
            </w:r>
            <w:r>
              <w:rPr>
                <w:sz w:val="24"/>
                <w:szCs w:val="24"/>
              </w:rPr>
              <w:t xml:space="preserve"> </w:t>
            </w:r>
            <w:r w:rsidRPr="00866902">
              <w:rPr>
                <w:sz w:val="24"/>
                <w:szCs w:val="24"/>
              </w:rPr>
              <w:t>причалов, аэропортах, используя громкоговорящую связь, информационные табло, бегущие строки;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выдачей населению памятки о соблюдении требований правил пожарной безопасности вместе с приобретаемым билетом на поездку, в отделениях Почты России, в отделениях многофункциональных центров предоставления государственных и муниципальных услуг; в местах выдачи пенсий и пособий, в продовольственных магазинах сельской местности; через мобильные приложения Viber, WhatsApp, Instagram и т.д., социальные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  <w:r>
              <w:rPr>
                <w:sz w:val="24"/>
                <w:szCs w:val="24"/>
              </w:rPr>
              <w:t xml:space="preserve">, организации,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A3435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A3435">
              <w:rPr>
                <w:sz w:val="24"/>
                <w:szCs w:val="24"/>
              </w:rPr>
              <w:t>Реализация мероприятий согласно плану профилактической работы на 2021 год (утв. распоряжением Главного управления от 17.12.2020 № 51) и проведение в рамках плана текущих сезонных профилактических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A3435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8A3435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993DBF">
            <w:pPr>
              <w:pStyle w:val="11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Проведение профилактической работы по обучению детей правилам пожарной безопасности в дошкольных и средних образовательных учреждениях (беседы, конкурсы, инструктажи с</w:t>
            </w:r>
            <w:r>
              <w:t xml:space="preserve"> </w:t>
            </w:r>
            <w:r w:rsidRPr="00993DBF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 xml:space="preserve">ем мультфильмов, видеофильмов и </w:t>
            </w:r>
            <w:r w:rsidRPr="00993DBF">
              <w:rPr>
                <w:sz w:val="24"/>
                <w:szCs w:val="24"/>
              </w:rPr>
              <w:t>др)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993DB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Размещение на подведомственных объектах агитационных материалов по вопросам обеспечения пожарной безопасности, профилактики пожаров и гибели людей (уголки пожарной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профилактической работы с населением, направленную на предупреждение пожаров силами личного состава караулов пожарно-спасательных частей свободных от несения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обучения населения мерам пожарной безопасности на сходах, собраниях и по месту жительства. Активизация разъяснительной работы о мерах пожарной безопасности в быту среди населения, проживающего в частных, ведомственных и муниципальных жилых домах силами внештатных инспекторов пожарной охраны, членов муниципальной пожарной охраны, работников жилищно-эксплуатационных участков, газовой и др.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 ЖКХ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распространения наглядных агитационных материалов (листовки, памятки, брошюры, плакаты, информационные стенды, баннеры) в пунктах оплаты услуг ЖКХ, миграционных службах, почтовых отделениях,</w:t>
            </w:r>
            <w:r>
              <w:t xml:space="preserve"> </w:t>
            </w:r>
            <w:r w:rsidRPr="00993DBF">
              <w:rPr>
                <w:sz w:val="24"/>
                <w:szCs w:val="24"/>
              </w:rPr>
              <w:t>пассажирском транспорте, на предприятиях торговли, в местах массового скопления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ЖКХ, 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СХТО ЗАТО</w:t>
            </w:r>
          </w:p>
        </w:tc>
      </w:tr>
      <w:tr w:rsidR="00993DBF" w:rsidRPr="00E93ED0" w:rsidTr="00993DBF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Pr="002278D2" w:rsidRDefault="002278D2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2278D2">
              <w:rPr>
                <w:b/>
                <w:sz w:val="24"/>
                <w:szCs w:val="24"/>
              </w:rPr>
              <w:t>Практические мероприятия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9DC" w:rsidRPr="00E93ED0" w:rsidRDefault="00AD53FD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территории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 </w:t>
            </w:r>
            <w:r w:rsidR="00AD53FD">
              <w:rPr>
                <w:sz w:val="22"/>
                <w:szCs w:val="24"/>
              </w:rPr>
              <w:t>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F82FF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E9284F" w:rsidRPr="00E93ED0">
              <w:rPr>
                <w:sz w:val="24"/>
                <w:szCs w:val="24"/>
              </w:rPr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</w:t>
            </w:r>
            <w:r w:rsidR="00F82FFB">
              <w:rPr>
                <w:sz w:val="24"/>
                <w:szCs w:val="24"/>
              </w:rPr>
              <w:t xml:space="preserve"> </w:t>
            </w:r>
            <w:r w:rsidRPr="00E93ED0">
              <w:rPr>
                <w:sz w:val="24"/>
                <w:szCs w:val="24"/>
              </w:rPr>
              <w:t xml:space="preserve">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284F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-</w:t>
            </w:r>
            <w:r w:rsidR="00F82FFB"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в районе МСЧ-139 (водозабор котельной).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Подготовить и проверить техническое состояние лодочных моторов, плавсредств и наличие ГСМ к патрулированию периметра острова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пункты временного размещения населения при ЧС на территории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жителей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Хлебородова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0B4A3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10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руководителями орга-низаций и учреждений</w:t>
            </w:r>
          </w:p>
        </w:tc>
      </w:tr>
      <w:tr w:rsidR="00E93ED0" w:rsidRPr="00E93ED0" w:rsidTr="000B4A3B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28.04.2022- 09.05.2022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заведующая д/с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>Разработать план привлечения сил и средств для оказания содействия</w:t>
            </w:r>
            <w:r w:rsidR="008B4429">
              <w:t xml:space="preserve"> в локализации ландшафтных</w:t>
            </w:r>
            <w:r w:rsidRPr="00E93ED0">
              <w:t xml:space="preserve"> </w:t>
            </w:r>
            <w:r w:rsidRPr="00E93ED0">
              <w:lastRenderedPageBreak/>
              <w:t xml:space="preserve">пожаров.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20.04.2022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директор МП ЖКХ, </w:t>
            </w:r>
            <w:r w:rsidRPr="00E93ED0">
              <w:rPr>
                <w:sz w:val="24"/>
                <w:szCs w:val="24"/>
              </w:rPr>
              <w:lastRenderedPageBreak/>
              <w:t>директор Завода «Звезда»</w:t>
            </w:r>
          </w:p>
        </w:tc>
      </w:tr>
      <w:tr w:rsidR="00E93ED0" w:rsidRPr="00E93ED0" w:rsidTr="000B4A3B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3953A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0B4A3B"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«Городомля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0B4A3B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8B4429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Организовать п</w:t>
            </w:r>
            <w:r w:rsidRPr="00213390">
              <w:rPr>
                <w:sz w:val="24"/>
                <w:szCs w:val="26"/>
              </w:rPr>
              <w:t>атрулирование в места</w:t>
            </w:r>
            <w:r>
              <w:rPr>
                <w:sz w:val="24"/>
                <w:szCs w:val="26"/>
              </w:rPr>
              <w:t>х традиционного отдыха граждан патрульными</w:t>
            </w:r>
            <w:r w:rsidRPr="00213390">
              <w:rPr>
                <w:sz w:val="24"/>
                <w:szCs w:val="26"/>
              </w:rPr>
              <w:t xml:space="preserve"> группами СПСЧ № 1 специального отдела № 18 ФГКУ «Специальное Управление ФПС № 3 МЧС России», Солнечного пункта полиции МО МВД России по ЗАТО Озерный и Солнечный Тверской области по графикам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E93ED0" w:rsidRPr="00E93ED0" w:rsidTr="000B4A3B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AD53F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2278D2" w:rsidRPr="002278D2" w:rsidRDefault="002278D2" w:rsidP="002278D2">
      <w:pPr>
        <w:pStyle w:val="24"/>
        <w:shd w:val="clear" w:color="auto" w:fill="auto"/>
        <w:spacing w:before="0"/>
        <w:rPr>
          <w:b/>
          <w:sz w:val="24"/>
          <w:szCs w:val="24"/>
        </w:rPr>
      </w:pPr>
      <w:r w:rsidRPr="002278D2">
        <w:rPr>
          <w:b/>
          <w:sz w:val="24"/>
          <w:szCs w:val="24"/>
        </w:rPr>
        <w:t>Задачами профилактических мероприятий, направленных на предотвращение пожаров, гибели и травматизма людей на пожарах, являются: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организация межведомственного взаимодействия органов исполнительной власти Тверской области, министерств образования, здравоохранения, социальной защиты населения, демографической и семейной политики, органов внутренних дел, администраций муниципальных образований, старост населенных пунктов с целью планирования и проведения совместных профилактических мероприятий;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доведение до населения информации, позволяющей самостоятельно и быстро ориентироваться в ситуациях при возникновении угрозы пожара и чрезвычайных ситуаций;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обеспечение эффективной пропагандистской работы через средства массовой информации (телевидение,</w:t>
      </w:r>
      <w:r>
        <w:rPr>
          <w:sz w:val="24"/>
          <w:szCs w:val="24"/>
        </w:rPr>
        <w:t xml:space="preserve"> радиоканалы, печатные издания)</w:t>
      </w:r>
      <w:r w:rsidRPr="002278D2">
        <w:rPr>
          <w:sz w:val="24"/>
          <w:szCs w:val="24"/>
        </w:rPr>
        <w:t>, местах обслуживания и приема граждан, общественном транспорте);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07"/>
        </w:tabs>
        <w:spacing w:before="0" w:line="331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осуществление адресной работы с родителями в образовательных организациях по соблюдению требований пожарной безопасности в быту;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обучение навыкам оказания первой помощи;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проведение тренировок по эвакуации из зданий с массовым пребыванием людей;</w:t>
      </w:r>
    </w:p>
    <w:p w:rsid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11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повышение уровня знаний работников и обслуживающего персонала, сотрудников частных охранных предприятий по действиям при срабатывании установок автоматической противопожарной защиты в учреждениях с массовым пребыванием людей, обнаружении задымления или пожара, применения первичных средств пожаротушения.</w:t>
      </w:r>
    </w:p>
    <w:p w:rsidR="002278D2" w:rsidRPr="002278D2" w:rsidRDefault="002278D2" w:rsidP="002278D2">
      <w:pPr>
        <w:pStyle w:val="24"/>
        <w:shd w:val="clear" w:color="auto" w:fill="auto"/>
        <w:spacing w:before="0" w:line="298" w:lineRule="exact"/>
        <w:rPr>
          <w:rStyle w:val="25"/>
          <w:sz w:val="24"/>
          <w:szCs w:val="24"/>
        </w:rPr>
      </w:pPr>
      <w:r w:rsidRPr="002278D2">
        <w:rPr>
          <w:rStyle w:val="25"/>
          <w:sz w:val="24"/>
          <w:szCs w:val="24"/>
        </w:rPr>
        <w:t xml:space="preserve">Цель пожарно-профилактической работы </w:t>
      </w:r>
    </w:p>
    <w:p w:rsidR="008A3365" w:rsidRPr="008A3365" w:rsidRDefault="002278D2" w:rsidP="008A3365">
      <w:pPr>
        <w:pStyle w:val="24"/>
        <w:shd w:val="clear" w:color="auto" w:fill="auto"/>
        <w:spacing w:before="0" w:line="298" w:lineRule="exact"/>
        <w:rPr>
          <w:sz w:val="24"/>
          <w:szCs w:val="24"/>
        </w:rPr>
      </w:pPr>
      <w:r w:rsidRPr="002278D2">
        <w:rPr>
          <w:sz w:val="24"/>
          <w:szCs w:val="24"/>
        </w:rPr>
        <w:t xml:space="preserve">- поддержание высокого уровня пожарной безопасности в городах, населенных пунктах, местах концентрации материальных ценностей и на объектах хозяйствующих субъектов путем приведения их в образцовое противопожарное состояние, повышение уровня знаний основ пожаробезопасного образа жизни граждан </w:t>
      </w:r>
      <w:r>
        <w:rPr>
          <w:sz w:val="24"/>
          <w:szCs w:val="24"/>
        </w:rPr>
        <w:t xml:space="preserve">ЗАТО Солнечный </w:t>
      </w:r>
      <w:r w:rsidRPr="002278D2">
        <w:rPr>
          <w:sz w:val="24"/>
          <w:szCs w:val="24"/>
        </w:rPr>
        <w:t>Тверской области.</w:t>
      </w:r>
    </w:p>
    <w:p w:rsidR="00AD53FD" w:rsidRDefault="00AD53FD" w:rsidP="00E93ED0"/>
    <w:p w:rsidR="00E93ED0" w:rsidRPr="00E93ED0" w:rsidRDefault="00E93ED0" w:rsidP="00E93ED0">
      <w:r w:rsidRPr="00E93ED0">
        <w:t>Руководитель отдела по делам ГО и ЧС</w:t>
      </w:r>
    </w:p>
    <w:p w:rsidR="001C3FBB" w:rsidRDefault="00E93ED0" w:rsidP="00E9284F">
      <w:r w:rsidRPr="00E93ED0">
        <w:t>администрации</w:t>
      </w:r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Борщенко</w:t>
      </w:r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2964EB4"/>
    <w:multiLevelType w:val="multilevel"/>
    <w:tmpl w:val="1CFA2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0B4A3B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1F6A1B"/>
    <w:rsid w:val="002278D2"/>
    <w:rsid w:val="00251033"/>
    <w:rsid w:val="002712EF"/>
    <w:rsid w:val="00272F64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953AD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23C7D"/>
    <w:rsid w:val="00537912"/>
    <w:rsid w:val="00544B9A"/>
    <w:rsid w:val="0055104B"/>
    <w:rsid w:val="005B2E79"/>
    <w:rsid w:val="005C4D41"/>
    <w:rsid w:val="00623B49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41D37"/>
    <w:rsid w:val="008547E5"/>
    <w:rsid w:val="00864A11"/>
    <w:rsid w:val="00866902"/>
    <w:rsid w:val="00877924"/>
    <w:rsid w:val="008A3365"/>
    <w:rsid w:val="008A3435"/>
    <w:rsid w:val="008A4A98"/>
    <w:rsid w:val="008A7916"/>
    <w:rsid w:val="008B4429"/>
    <w:rsid w:val="008C1AC3"/>
    <w:rsid w:val="008D7325"/>
    <w:rsid w:val="008E18BB"/>
    <w:rsid w:val="00920CAC"/>
    <w:rsid w:val="00973E56"/>
    <w:rsid w:val="00993DBF"/>
    <w:rsid w:val="00994D6B"/>
    <w:rsid w:val="009C39E0"/>
    <w:rsid w:val="00A069B1"/>
    <w:rsid w:val="00A25AB9"/>
    <w:rsid w:val="00A355D6"/>
    <w:rsid w:val="00A528B0"/>
    <w:rsid w:val="00A928E1"/>
    <w:rsid w:val="00A97F30"/>
    <w:rsid w:val="00AD53FD"/>
    <w:rsid w:val="00B247D3"/>
    <w:rsid w:val="00B531AC"/>
    <w:rsid w:val="00BC083E"/>
    <w:rsid w:val="00BE66FC"/>
    <w:rsid w:val="00C279B9"/>
    <w:rsid w:val="00C53F12"/>
    <w:rsid w:val="00C67B99"/>
    <w:rsid w:val="00C76C6B"/>
    <w:rsid w:val="00C81FC2"/>
    <w:rsid w:val="00C84176"/>
    <w:rsid w:val="00CC51D7"/>
    <w:rsid w:val="00CC7721"/>
    <w:rsid w:val="00CF3EC2"/>
    <w:rsid w:val="00D3381E"/>
    <w:rsid w:val="00E10627"/>
    <w:rsid w:val="00E15979"/>
    <w:rsid w:val="00E2611D"/>
    <w:rsid w:val="00E270A9"/>
    <w:rsid w:val="00E9284F"/>
    <w:rsid w:val="00E93ED0"/>
    <w:rsid w:val="00EC38E3"/>
    <w:rsid w:val="00EC79DC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rsid w:val="00227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78D2"/>
    <w:pPr>
      <w:widowControl w:val="0"/>
      <w:shd w:val="clear" w:color="auto" w:fill="FFFFFF"/>
      <w:spacing w:before="300" w:line="307" w:lineRule="exact"/>
      <w:jc w:val="both"/>
    </w:pPr>
    <w:rPr>
      <w:sz w:val="26"/>
      <w:szCs w:val="26"/>
      <w:lang w:eastAsia="en-US"/>
    </w:rPr>
  </w:style>
  <w:style w:type="character" w:customStyle="1" w:styleId="25">
    <w:name w:val="Основной текст (2) + Полужирный"/>
    <w:basedOn w:val="23"/>
    <w:rsid w:val="002278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2022-03-04T11:13:00Z</cp:lastPrinted>
  <dcterms:created xsi:type="dcterms:W3CDTF">2022-03-25T11:23:00Z</dcterms:created>
  <dcterms:modified xsi:type="dcterms:W3CDTF">2022-03-25T11:23:00Z</dcterms:modified>
</cp:coreProperties>
</file>