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BD" w:rsidRPr="002939DC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67021687" r:id="rId9"/>
        </w:objec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6CBD" w:rsidRPr="0016333D" w:rsidRDefault="00786CBD" w:rsidP="00786CBD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786CBD" w:rsidRPr="0016333D" w:rsidTr="00CC0D2B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786CBD" w:rsidRPr="0016333D" w:rsidRDefault="00184B63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09.11.2020</w:t>
            </w:r>
            <w:r w:rsidR="00583767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6839" w:type="dxa"/>
          </w:tcPr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786CBD" w:rsidRPr="0016333D" w:rsidRDefault="00786CBD" w:rsidP="00CC0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CBD" w:rsidRPr="0016333D" w:rsidRDefault="00EE282F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6A730D">
              <w:rPr>
                <w:rFonts w:ascii="Times New Roman" w:hAnsi="Times New Roman"/>
              </w:rPr>
              <w:t xml:space="preserve"> </w:t>
            </w:r>
            <w:r w:rsidR="00184B63">
              <w:rPr>
                <w:rFonts w:ascii="Times New Roman" w:hAnsi="Times New Roman"/>
              </w:rPr>
              <w:t>158</w:t>
            </w:r>
          </w:p>
        </w:tc>
      </w:tr>
    </w:tbl>
    <w:p w:rsidR="00786CBD" w:rsidRPr="0016333D" w:rsidRDefault="00786CBD" w:rsidP="00786CBD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786CBD" w:rsidRPr="0016333D" w:rsidRDefault="00786CBD" w:rsidP="00786C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786CBD" w:rsidRDefault="00A303EF" w:rsidP="00A303E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ПОЛОЖЕНИЯ ОБ ОТДЕЛЕ ОБРАЗОВАНИЯ, КУЛЬТУРЫ, СПОРТА И МОЛОДЕЖНОЙ ПОЛИТИКИ</w:t>
      </w:r>
    </w:p>
    <w:p w:rsidR="00A303EF" w:rsidRDefault="00A303EF" w:rsidP="00A303E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CBD" w:rsidRDefault="00A303EF" w:rsidP="00A30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73A52">
        <w:rPr>
          <w:rFonts w:ascii="Times New Roman" w:eastAsia="Calibri" w:hAnsi="Times New Roman"/>
          <w:sz w:val="24"/>
          <w:szCs w:val="24"/>
          <w:lang w:eastAsia="en-US"/>
        </w:rPr>
        <w:t xml:space="preserve">На основании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статьи 30 Устава ЗАТО Солнечный, </w:t>
      </w:r>
      <w:r w:rsidRPr="00173A52">
        <w:rPr>
          <w:rFonts w:ascii="Times New Roman" w:eastAsia="Calibri" w:hAnsi="Times New Roman"/>
          <w:sz w:val="24"/>
          <w:szCs w:val="24"/>
          <w:lang w:eastAsia="en-US"/>
        </w:rPr>
        <w:t>Решения Думы ЗАТ</w:t>
      </w:r>
      <w:r>
        <w:rPr>
          <w:rFonts w:ascii="Times New Roman" w:eastAsia="Calibri" w:hAnsi="Times New Roman"/>
          <w:sz w:val="24"/>
          <w:szCs w:val="24"/>
          <w:lang w:eastAsia="en-US"/>
        </w:rPr>
        <w:t>О Солнечный от 05.11.2020 г. № 11-6</w:t>
      </w:r>
      <w:r w:rsidRPr="00173A52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Pr="00173A52">
        <w:rPr>
          <w:rFonts w:ascii="Times New Roman" w:hAnsi="Times New Roman"/>
          <w:sz w:val="24"/>
          <w:szCs w:val="24"/>
        </w:rPr>
        <w:t>Об утверждении структуры администрации ЗАТО Солнечный Тверской области и внесении изменений в Положение о муниципальной службе в ЗАТО Солнечный</w:t>
      </w:r>
      <w:r w:rsidRPr="00173A52">
        <w:rPr>
          <w:rFonts w:ascii="Times New Roman" w:hAnsi="Times New Roman"/>
          <w:bCs/>
          <w:sz w:val="24"/>
          <w:szCs w:val="24"/>
        </w:rPr>
        <w:t xml:space="preserve">», </w:t>
      </w:r>
      <w:r w:rsidR="00644F6A" w:rsidRPr="00644F6A">
        <w:rPr>
          <w:rFonts w:ascii="Times New Roman" w:hAnsi="Times New Roman"/>
          <w:sz w:val="24"/>
          <w:szCs w:val="24"/>
        </w:rPr>
        <w:t>администрация ЗАТО Солнечный</w:t>
      </w:r>
    </w:p>
    <w:p w:rsidR="00A303EF" w:rsidRPr="00A303EF" w:rsidRDefault="00A303EF" w:rsidP="00A30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86CBD" w:rsidRPr="00644F6A" w:rsidRDefault="00786CB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44F6A">
        <w:rPr>
          <w:rFonts w:ascii="Times New Roman" w:eastAsiaTheme="minorHAnsi" w:hAnsi="Times New Roman"/>
          <w:b/>
          <w:sz w:val="24"/>
          <w:szCs w:val="24"/>
        </w:rPr>
        <w:t>ПОСТАНОВЛЯЕТ:</w:t>
      </w:r>
    </w:p>
    <w:p w:rsidR="006A730D" w:rsidRPr="00644F6A" w:rsidRDefault="006A730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A303EF" w:rsidRDefault="00A303EF" w:rsidP="00A303EF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Утвердить Положение об отделе образования, культуры, спорта и молодежной политики администрации ЗАТО Солнечный (прилагается).</w:t>
      </w:r>
    </w:p>
    <w:p w:rsidR="00A303EF" w:rsidRPr="00A303EF" w:rsidRDefault="00A303EF" w:rsidP="00A303EF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 администрации ЗАТО С</w:t>
      </w:r>
      <w:r w:rsidRPr="00A303EF">
        <w:rPr>
          <w:rFonts w:ascii="Times New Roman" w:eastAsiaTheme="minorHAnsi" w:hAnsi="Times New Roman"/>
          <w:sz w:val="24"/>
          <w:szCs w:val="24"/>
        </w:rPr>
        <w:t>олнечный от 04.07.2013 года № 81 «</w:t>
      </w:r>
      <w:r>
        <w:rPr>
          <w:rFonts w:ascii="Times New Roman" w:hAnsi="Times New Roman"/>
          <w:sz w:val="24"/>
          <w:szCs w:val="24"/>
        </w:rPr>
        <w:t>О</w:t>
      </w:r>
      <w:r w:rsidRPr="00A303EF">
        <w:rPr>
          <w:rFonts w:ascii="Times New Roman" w:hAnsi="Times New Roman"/>
          <w:sz w:val="24"/>
          <w:szCs w:val="24"/>
        </w:rPr>
        <w:t>б утверждении положения об отделе 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 ЗАТО С</w:t>
      </w:r>
      <w:r w:rsidRPr="00A303EF">
        <w:rPr>
          <w:rFonts w:ascii="Times New Roman" w:hAnsi="Times New Roman"/>
          <w:sz w:val="24"/>
          <w:szCs w:val="24"/>
        </w:rPr>
        <w:t>олнечный</w:t>
      </w:r>
      <w:r>
        <w:rPr>
          <w:rFonts w:ascii="Times New Roman" w:hAnsi="Times New Roman"/>
          <w:sz w:val="24"/>
          <w:szCs w:val="24"/>
        </w:rPr>
        <w:t>» - признать утратившим силу.</w:t>
      </w:r>
    </w:p>
    <w:p w:rsidR="00786CBD" w:rsidRDefault="00786CBD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644F6A">
        <w:rPr>
          <w:rFonts w:ascii="Times New Roman" w:eastAsiaTheme="minorHAnsi" w:hAnsi="Times New Roman"/>
          <w:sz w:val="24"/>
          <w:szCs w:val="24"/>
        </w:rPr>
        <w:t>Настоящее Постановление</w:t>
      </w:r>
      <w:r w:rsidR="003C3848" w:rsidRPr="00644F6A">
        <w:rPr>
          <w:rFonts w:ascii="Times New Roman" w:eastAsiaTheme="minorHAnsi" w:hAnsi="Times New Roman"/>
          <w:sz w:val="24"/>
          <w:szCs w:val="24"/>
        </w:rPr>
        <w:t xml:space="preserve"> вступает в силу с момента его подписания и </w:t>
      </w:r>
      <w:r w:rsidRPr="00644F6A">
        <w:rPr>
          <w:rFonts w:ascii="Times New Roman" w:eastAsiaTheme="minorHAnsi" w:hAnsi="Times New Roman"/>
          <w:sz w:val="24"/>
          <w:szCs w:val="24"/>
        </w:rPr>
        <w:t xml:space="preserve"> </w:t>
      </w:r>
      <w:r w:rsidR="006A730D" w:rsidRPr="00644F6A">
        <w:rPr>
          <w:rFonts w:ascii="Times New Roman" w:eastAsiaTheme="minorHAnsi" w:hAnsi="Times New Roman"/>
          <w:sz w:val="24"/>
          <w:szCs w:val="24"/>
        </w:rPr>
        <w:t xml:space="preserve">подлежит </w:t>
      </w:r>
      <w:r w:rsidRPr="00644F6A">
        <w:rPr>
          <w:rFonts w:ascii="Times New Roman" w:eastAsiaTheme="minorHAnsi" w:hAnsi="Times New Roman"/>
          <w:sz w:val="24"/>
          <w:szCs w:val="24"/>
        </w:rPr>
        <w:t xml:space="preserve">размещению на </w:t>
      </w:r>
      <w:r w:rsidR="006A730D" w:rsidRPr="00644F6A">
        <w:rPr>
          <w:rFonts w:ascii="Times New Roman" w:eastAsiaTheme="minorHAnsi" w:hAnsi="Times New Roman"/>
          <w:sz w:val="24"/>
          <w:szCs w:val="24"/>
        </w:rPr>
        <w:t xml:space="preserve">официальном </w:t>
      </w:r>
      <w:r w:rsidRPr="00644F6A">
        <w:rPr>
          <w:rFonts w:ascii="Times New Roman" w:eastAsiaTheme="minorHAnsi" w:hAnsi="Times New Roman"/>
          <w:sz w:val="24"/>
          <w:szCs w:val="24"/>
        </w:rPr>
        <w:t>сайте администрации ЗАТО Солнечный.</w:t>
      </w:r>
    </w:p>
    <w:p w:rsidR="00A303EF" w:rsidRPr="00644F6A" w:rsidRDefault="00A303EF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86CBD" w:rsidRPr="00644F6A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6A730D" w:rsidRPr="00644F6A" w:rsidRDefault="006A730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Pr="00644F6A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Default="00A303EF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Врио главы</w:t>
      </w:r>
      <w:r w:rsidR="00786CBD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786CBD" w:rsidRPr="0016333D">
        <w:rPr>
          <w:rFonts w:ascii="Times New Roman" w:hAnsi="Times New Roman"/>
          <w:b/>
          <w:sz w:val="24"/>
          <w:szCs w:val="24"/>
        </w:rPr>
        <w:t xml:space="preserve">                     В.А. </w:t>
      </w:r>
      <w:r w:rsidR="00D03D96">
        <w:rPr>
          <w:rFonts w:ascii="Times New Roman" w:hAnsi="Times New Roman"/>
          <w:b/>
          <w:sz w:val="24"/>
          <w:szCs w:val="24"/>
        </w:rPr>
        <w:t>Петров</w:t>
      </w:r>
    </w:p>
    <w:p w:rsidR="00CF7E3C" w:rsidRDefault="00CF7E3C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F7E3C" w:rsidRDefault="00CF7E3C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F7E3C" w:rsidRDefault="00CF7E3C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F7E3C" w:rsidRDefault="00CF7E3C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F7E3C" w:rsidRDefault="00CF7E3C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F7E3C" w:rsidRDefault="00CF7E3C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F7E3C" w:rsidRDefault="00CF7E3C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F7E3C" w:rsidRDefault="00CF7E3C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F7E3C" w:rsidRDefault="00CF7E3C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F7E3C" w:rsidRDefault="00CF7E3C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F7E3C" w:rsidRDefault="00CF7E3C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F7E3C" w:rsidRDefault="00CF7E3C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F7E3C" w:rsidRDefault="00CF7E3C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F7E3C" w:rsidRDefault="00CF7E3C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F7E3C" w:rsidRDefault="00CF7E3C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E7786" w:rsidRDefault="003E7786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E7786" w:rsidRDefault="003E7786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F7E3C" w:rsidRDefault="00CF7E3C" w:rsidP="00786CB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F7E3C" w:rsidRPr="003E7786" w:rsidRDefault="00CF7E3C" w:rsidP="00CF7E3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3E7786">
        <w:rPr>
          <w:rFonts w:ascii="Times New Roman" w:hAnsi="Times New Roman"/>
          <w:sz w:val="20"/>
          <w:szCs w:val="20"/>
        </w:rPr>
        <w:t xml:space="preserve">Приложение к постановлению </w:t>
      </w:r>
    </w:p>
    <w:p w:rsidR="00CF7E3C" w:rsidRPr="003E7786" w:rsidRDefault="00CF7E3C" w:rsidP="00CF7E3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3E7786">
        <w:rPr>
          <w:rFonts w:ascii="Times New Roman" w:hAnsi="Times New Roman"/>
          <w:sz w:val="20"/>
          <w:szCs w:val="20"/>
        </w:rPr>
        <w:t>администрации ЗАТО Солнечный</w:t>
      </w:r>
    </w:p>
    <w:p w:rsidR="003E7786" w:rsidRPr="003E7786" w:rsidRDefault="00184B63" w:rsidP="00CF7E3C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09.11.2020 г. № 158</w:t>
      </w:r>
      <w:bookmarkStart w:id="0" w:name="_GoBack"/>
      <w:bookmarkEnd w:id="0"/>
    </w:p>
    <w:p w:rsidR="003E7786" w:rsidRDefault="003E7786" w:rsidP="00CF7E3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E7786" w:rsidRDefault="003E7786" w:rsidP="00CF7E3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E7786" w:rsidRDefault="003E7786" w:rsidP="003E7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406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FB2406">
        <w:rPr>
          <w:rFonts w:ascii="Times New Roman" w:hAnsi="Times New Roman"/>
          <w:sz w:val="24"/>
          <w:szCs w:val="24"/>
        </w:rPr>
        <w:br/>
      </w:r>
      <w:r w:rsidRPr="00FB2406">
        <w:rPr>
          <w:rFonts w:ascii="Times New Roman" w:hAnsi="Times New Roman"/>
          <w:b/>
          <w:bCs/>
          <w:sz w:val="24"/>
          <w:szCs w:val="24"/>
        </w:rPr>
        <w:t>об отделе образования, культуры, спорта  и молодежной политики</w:t>
      </w:r>
    </w:p>
    <w:p w:rsidR="003E7786" w:rsidRDefault="003E7786" w:rsidP="003E7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406">
        <w:rPr>
          <w:rFonts w:ascii="Times New Roman" w:hAnsi="Times New Roman"/>
          <w:b/>
          <w:bCs/>
          <w:sz w:val="24"/>
          <w:szCs w:val="24"/>
        </w:rPr>
        <w:t xml:space="preserve"> администрации ЗАТО Солнечный </w:t>
      </w:r>
    </w:p>
    <w:p w:rsidR="003E7786" w:rsidRPr="007E388F" w:rsidRDefault="003E7786" w:rsidP="003E7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786" w:rsidRPr="007E388F" w:rsidRDefault="003E7786" w:rsidP="003E7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88F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3E7786" w:rsidRPr="00FB2406" w:rsidRDefault="003E7786" w:rsidP="003E77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 xml:space="preserve">1.1. Отдел образования, культуры, спорта и молодежной политики администрации ЗАТО Солнечный Тверской области (далее по тексту - Отдел) является структурным подразделением Администрации ЗАТО Солнечный. </w:t>
      </w:r>
    </w:p>
    <w:p w:rsidR="003E7786" w:rsidRDefault="003E7786" w:rsidP="003E77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1.2. Отдел в своей деятельности подчиняется главе администрации ЗАТО Солнечный и несет ответственность за выполнение возложенных на него задач.</w:t>
      </w:r>
      <w:r w:rsidRPr="00FB2406">
        <w:rPr>
          <w:rFonts w:ascii="Times New Roman" w:hAnsi="Times New Roman"/>
          <w:sz w:val="24"/>
          <w:szCs w:val="24"/>
        </w:rPr>
        <w:br/>
        <w:t>1.3. Отдел в своей деятельности руководствуется действующим законодательством Российской Федерации и Тверской области, Уставом ЗАТО Солнечный, решениями Думы ЗАТО Солнечный, настоящим Положением и иными муниципальными правовыми актами ЗАТО Солнечный</w:t>
      </w:r>
      <w:r>
        <w:rPr>
          <w:rFonts w:ascii="Times New Roman" w:hAnsi="Times New Roman"/>
          <w:sz w:val="24"/>
          <w:szCs w:val="24"/>
        </w:rPr>
        <w:t>.</w:t>
      </w:r>
    </w:p>
    <w:p w:rsidR="003E7786" w:rsidRPr="00FB2406" w:rsidRDefault="003E7786" w:rsidP="003E77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 xml:space="preserve">1.4. Отдел создается, реорганизуется и ликвидируется постановлением администрации ЗАТО Солнечный в соответствии со структурой администрации, утвержденной решением Думы ЗАТО Солнечный. </w:t>
      </w:r>
    </w:p>
    <w:p w:rsidR="003E7786" w:rsidRPr="00FB2406" w:rsidRDefault="003E7786" w:rsidP="003E77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1.5. Отдел осуществляет свою деятельность во взаимодействии с Комитетом по делам культуры Тверской области, с Министерством образования Тверской области, Комитетом молодежи Тверской области, другими государственными органами Тверской области, органами местного самоуправления, учреждениями культуры, общественными объединениями  физкультурно-оздоровительной и спортивной направленности, молодёжными и детскими общественными объединениями,  образовательными и научными учреждениями, общественными объединениями и организациями.</w:t>
      </w:r>
    </w:p>
    <w:p w:rsidR="003E7786" w:rsidRPr="00FB2406" w:rsidRDefault="003E7786" w:rsidP="003E77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1.6. Место нахождения Отдела: 172739, Тверская обл., ЗАТО Солнечный, ул.Новая, д. 55.</w:t>
      </w:r>
    </w:p>
    <w:p w:rsidR="003E7786" w:rsidRPr="00FB2406" w:rsidRDefault="003E7786" w:rsidP="003E77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Почтовый адрес Отдела: 172739, Тверская обл., ЗАТО Солнечный, ул. Новая, д. 55.</w:t>
      </w:r>
    </w:p>
    <w:p w:rsidR="003E7786" w:rsidRPr="00FB2406" w:rsidRDefault="003E7786" w:rsidP="003E77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E7786" w:rsidRPr="007E388F" w:rsidRDefault="003E7786" w:rsidP="003E7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88F">
        <w:rPr>
          <w:rFonts w:ascii="Times New Roman" w:hAnsi="Times New Roman"/>
          <w:b/>
          <w:sz w:val="24"/>
          <w:szCs w:val="24"/>
        </w:rPr>
        <w:t>2. Задачи и функции Отдела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2406">
        <w:rPr>
          <w:rFonts w:ascii="Times New Roman" w:hAnsi="Times New Roman"/>
          <w:sz w:val="24"/>
          <w:szCs w:val="24"/>
          <w:u w:val="single"/>
        </w:rPr>
        <w:t>Задачи Отдела: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координация деятельности учреждений дошкольного, дополнительного, среднего (полного) общего  образования, учреждений культуры и спорта;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 обеспечение реализации Закона Российской Федерации «Об образовании», Закона Тверской области «Об образовании в Тверской области», федеральной, региональной и муниципальной программ развития на территории ЗАТО Солнечный;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создание условий для получения населением ЗАТО Солнечный общедоступного и бесплатного дошкольного, начального общего, основного общего, среднего (полного) общего и дополнительного образования в образовательных учреждениях ЗАТО Солнечный;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 обеспечение условий обучения для детей  с  ограниченными  возможностями  здоровья  в специальных (коррекционных) группах и классах;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обеспечение функционирования муниципальных образовательных учреждений на уровне государственных нормативов и стандартов;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участие в решении задач по реализации государственной образовательной политики, развития интеллектуального, экономического и материального потенциала  в муниципальных учреждениях образования ЗАТО Солнечный.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создание в рамках своей компетенции необходимых условий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06">
        <w:rPr>
          <w:rFonts w:ascii="Times New Roman" w:hAnsi="Times New Roman"/>
          <w:sz w:val="24"/>
          <w:szCs w:val="24"/>
        </w:rPr>
        <w:t>реализации конституционных прав граждан на свободу творчества, участие в культурной жизни;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создание условий для организации библиотечного обслуживания населения, комплектование и обеспечение сохранности библиотечных фондов;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lastRenderedPageBreak/>
        <w:t>- создание условий для развития физической культуры и массового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06">
        <w:rPr>
          <w:rFonts w:ascii="Times New Roman" w:hAnsi="Times New Roman"/>
          <w:sz w:val="24"/>
          <w:szCs w:val="24"/>
        </w:rPr>
        <w:t>спорта на территории ЗАТО Солнечный в целях всестороннего и гармоничного развития личности, формирования здорового образа жизни и укрепления здоровья населения ЗАТО Солнечный;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-активизация деятельности молодежных общественных организаций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06">
        <w:rPr>
          <w:rFonts w:ascii="Times New Roman" w:hAnsi="Times New Roman"/>
          <w:sz w:val="24"/>
          <w:szCs w:val="24"/>
        </w:rPr>
        <w:t>территории ЗАТО Солнечный;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формирование ценностей здорового образа жизни, 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06">
        <w:rPr>
          <w:rFonts w:ascii="Times New Roman" w:hAnsi="Times New Roman"/>
          <w:sz w:val="24"/>
          <w:szCs w:val="24"/>
        </w:rPr>
        <w:t>условий для физического развития молодежи, а также повышение 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06">
        <w:rPr>
          <w:rFonts w:ascii="Times New Roman" w:hAnsi="Times New Roman"/>
          <w:sz w:val="24"/>
          <w:szCs w:val="24"/>
        </w:rPr>
        <w:t>культуры безопасности жизнедеятельности молодежи, проживающей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06">
        <w:rPr>
          <w:rFonts w:ascii="Times New Roman" w:hAnsi="Times New Roman"/>
          <w:sz w:val="24"/>
          <w:szCs w:val="24"/>
        </w:rPr>
        <w:t>территории ЗАТО Солнечный;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поддержка талантливых, интеллектуально и физически одаренных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06">
        <w:rPr>
          <w:rFonts w:ascii="Times New Roman" w:hAnsi="Times New Roman"/>
          <w:sz w:val="24"/>
          <w:szCs w:val="24"/>
        </w:rPr>
        <w:t>подростков и молодежи, содействие реализации социальных проектов,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образовательных и исследовательских программ, направленных на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06">
        <w:rPr>
          <w:rFonts w:ascii="Times New Roman" w:hAnsi="Times New Roman"/>
          <w:sz w:val="24"/>
          <w:szCs w:val="24"/>
        </w:rPr>
        <w:t>научного, технического и художественного потенциала молодежи,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06">
        <w:rPr>
          <w:rFonts w:ascii="Times New Roman" w:hAnsi="Times New Roman"/>
          <w:sz w:val="24"/>
          <w:szCs w:val="24"/>
        </w:rPr>
        <w:t>проживающей на территории ЗАТО Солнечный, а также их физического развития;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создание условий для проведения на территории ЗАТО Солнечный физкультурно-массовых, спортивных, культурно-массовых мероприятий, а также мероприятий в области молодежной политики.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2406">
        <w:rPr>
          <w:rFonts w:ascii="Times New Roman" w:hAnsi="Times New Roman"/>
          <w:sz w:val="24"/>
          <w:szCs w:val="24"/>
          <w:u w:val="single"/>
        </w:rPr>
        <w:t>Функции Отдела: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 осуществляет комплексный анализ и прогнозирование  тенденций развития сферы образования, культуры, спорта и молодежной политики в ЗАТО Солнечный, обоснование целей и приоритетов развития;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подготавливает проекты  правовых актов ЗАТО Солнечный, постановлений и распоряжений  администрации ЗАТО Солнечный, создающих правовую основу развития образования, культуры, спорта и молодежной политики;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представляет по поручению администрации ЗАТО Солнечный интересы ЗАТО Солнечный  в вопросах образования, культуры, спорта и молодежной политики на региональном и российском уровнях;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осуществляет контроль  качества образования и культуры в соответствии с государственными образовательными стандартами в образовательных учреждениях в пределах своей компетенции;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осуществляет надзор и контроль  за соблюдением законодательства Российской Федерации в области образования в муниципальных образовательных учреждениях ЗАТО Солнечный в рамках своей компетенции;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осуществляет надзор и контроль  за соблюдением законодательства Российской Федерации в области культуры и спорта в муниципальных учреждениях культуры и спорта ЗАТО Солнечный в рамках своей компетенции;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организует  работу по  распространению передового опыта, инноваций в сфере обучения и воспитания;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в пределах своей компетенции организует и проводит экспертную оценку учебных планов и программ, положений, Уставов  подведомственных  образовательных учреждений, учреждений культуры и спорта;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в пределах своей компетенции организует работу по аттестации работников образования в соответствии с действующим Положением о порядке  аттестации педагогических и руководящих работников муниципальных образовательных учреждений ЗАТО Солнечный;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осуществляет подготовку документов в вышестоящие органы на награждение педагогических и руководящих работников образования, культуры, спорта и молодежной политики;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 готовит и организует реализацию программ  и проектов в сфере образования, культуры, спорта и молодежной политики, осуществляет  их  администрирование;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проводит организационно-педагогические мероприятия с обучающимися и педагогами;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обеспечивает проведение итоговой аттестации в подведомственных учреждениях образования;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обеспечивает подведомственные учреждения образования  бланками документов государственного образца об уровне образования;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lastRenderedPageBreak/>
        <w:t>-  осуществляет информационное и научно – методическое обеспечение системы образования, культуры и спорта ЗАТО Солнечный;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обеспечивает подведомственные образовательные учреждения информационными и инструктивными материалами;</w:t>
      </w:r>
    </w:p>
    <w:p w:rsidR="003E778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-  осуществляет в установленном порядке сбор, обработку, анализ государственной статистической отчетности в сфере образования, культуры, спорта и молодежной политики и обеспечивает ее достоверность.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786" w:rsidRPr="007E388F" w:rsidRDefault="003E7786" w:rsidP="003E7786">
      <w:pPr>
        <w:pStyle w:val="ab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7E388F">
        <w:rPr>
          <w:rFonts w:ascii="Times New Roman" w:hAnsi="Times New Roman"/>
          <w:b/>
          <w:sz w:val="24"/>
          <w:szCs w:val="24"/>
        </w:rPr>
        <w:t>Права отдела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Отдел имеет право: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3.1. Запрашивать от структурных подразделений администрации ЗАТО Солнечны, а также от подведомственных предприятий, учреждений и организаций информацию, материалы, статистические данные, необходимые для осуществления возложенных на Отдел задач и функций.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3.2. Посещать в установленном порядке для исполнения должностных обязанностей предприятия, учреждения и организации независимо от форм собственности.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3.3. Инспектировать в пределах своей компетенции подведомственные предприятия, учреждения и организации.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3.4. Осуществлять контроль по соблюдению требований федерального законодательства, законов Тверской области и других нормативных актов в сфере образования, культуры, спорта и молодежной политики.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786" w:rsidRPr="007E388F" w:rsidRDefault="003E7786" w:rsidP="003E7786">
      <w:pPr>
        <w:spacing w:after="0"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  <w:r w:rsidRPr="007E388F">
        <w:rPr>
          <w:rFonts w:ascii="Times New Roman" w:hAnsi="Times New Roman"/>
          <w:b/>
          <w:sz w:val="24"/>
          <w:szCs w:val="24"/>
        </w:rPr>
        <w:t>4.</w:t>
      </w:r>
      <w:r w:rsidRPr="007E388F">
        <w:rPr>
          <w:rFonts w:ascii="Times New Roman" w:hAnsi="Times New Roman"/>
          <w:b/>
          <w:sz w:val="24"/>
          <w:szCs w:val="24"/>
        </w:rPr>
        <w:tab/>
        <w:t>Ответственность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4.1.Всю полноту ответственности за своевременное и качественное выполнение возложенных на Отдел настоящим Положением задач и функций несет руководитель отдела.</w:t>
      </w:r>
    </w:p>
    <w:p w:rsidR="003E778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4.2.Ответственность специалистов Отдела определена их должностными инструкциями.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786" w:rsidRPr="007E388F" w:rsidRDefault="003E7786" w:rsidP="003E7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88F">
        <w:rPr>
          <w:rFonts w:ascii="Times New Roman" w:hAnsi="Times New Roman"/>
          <w:b/>
          <w:sz w:val="24"/>
          <w:szCs w:val="24"/>
        </w:rPr>
        <w:t>5.</w:t>
      </w:r>
      <w:r w:rsidRPr="007E388F">
        <w:rPr>
          <w:rFonts w:ascii="Times New Roman" w:hAnsi="Times New Roman"/>
          <w:b/>
          <w:sz w:val="24"/>
          <w:szCs w:val="24"/>
        </w:rPr>
        <w:tab/>
        <w:t>Руководство и организация деятельности Отдела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5.1.Руководство работой Отдела осуществляет руководитель отдела.</w:t>
      </w:r>
    </w:p>
    <w:p w:rsidR="003E778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5.2.Руководитель отдела назначается на должность и освобождается от должности распоряжением администрации ЗАТО Солнечный.</w:t>
      </w:r>
    </w:p>
    <w:p w:rsidR="003E778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состав отдела входят:</w:t>
      </w:r>
    </w:p>
    <w:p w:rsidR="003E778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633B6">
        <w:rPr>
          <w:rFonts w:ascii="Times New Roman" w:hAnsi="Times New Roman"/>
          <w:sz w:val="24"/>
          <w:szCs w:val="24"/>
        </w:rPr>
        <w:t>руководитель отдела образования, культуры, спорта и молодежной политики</w:t>
      </w:r>
      <w:r>
        <w:rPr>
          <w:rFonts w:ascii="Times New Roman" w:hAnsi="Times New Roman"/>
          <w:sz w:val="24"/>
          <w:szCs w:val="24"/>
        </w:rPr>
        <w:t>;</w:t>
      </w:r>
    </w:p>
    <w:p w:rsidR="003E778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специалисты Отдела:</w:t>
      </w:r>
    </w:p>
    <w:p w:rsidR="003E778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служащий - </w:t>
      </w:r>
      <w:r w:rsidRPr="009633B6">
        <w:rPr>
          <w:rFonts w:ascii="Times New Roman" w:hAnsi="Times New Roman"/>
          <w:sz w:val="24"/>
          <w:szCs w:val="24"/>
        </w:rPr>
        <w:t>ведущий эксперт отдела образования, культуры, спорта и молодежной политики</w:t>
      </w:r>
      <w:r>
        <w:rPr>
          <w:rFonts w:ascii="Times New Roman" w:hAnsi="Times New Roman"/>
          <w:sz w:val="24"/>
          <w:szCs w:val="24"/>
        </w:rPr>
        <w:t>;</w:t>
      </w:r>
    </w:p>
    <w:p w:rsidR="003E778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служащий - </w:t>
      </w:r>
      <w:r w:rsidRPr="009633B6">
        <w:rPr>
          <w:rFonts w:ascii="Times New Roman" w:hAnsi="Times New Roman"/>
          <w:sz w:val="24"/>
          <w:szCs w:val="24"/>
        </w:rPr>
        <w:t>эксперт отдела образования, культуры, спорта и молодежной политики</w:t>
      </w:r>
      <w:r>
        <w:rPr>
          <w:rFonts w:ascii="Times New Roman" w:hAnsi="Times New Roman"/>
          <w:sz w:val="24"/>
          <w:szCs w:val="24"/>
        </w:rPr>
        <w:t>;</w:t>
      </w:r>
    </w:p>
    <w:p w:rsidR="003E7786" w:rsidRDefault="003E7786" w:rsidP="003E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33B6">
        <w:rPr>
          <w:rFonts w:ascii="Times New Roman" w:hAnsi="Times New Roman"/>
          <w:sz w:val="24"/>
          <w:szCs w:val="24"/>
        </w:rPr>
        <w:t>специалист 1 категории – ответственный секретарь комиссии по делам несовершеннолетних и защите их прав</w:t>
      </w:r>
      <w:r>
        <w:rPr>
          <w:rFonts w:ascii="Times New Roman" w:hAnsi="Times New Roman"/>
          <w:sz w:val="24"/>
          <w:szCs w:val="24"/>
        </w:rPr>
        <w:t>.</w:t>
      </w:r>
    </w:p>
    <w:p w:rsidR="003E7786" w:rsidRPr="001526CE" w:rsidRDefault="003E7786" w:rsidP="003E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Руководитель Отдела разрабатывает Должностные инструкции специалистов отдела и представляет их на утверждение главе администрации ЗАТО Солнечный. 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.5</w:t>
      </w:r>
      <w:r w:rsidRPr="00FB2406">
        <w:rPr>
          <w:rFonts w:ascii="Times New Roman" w:hAnsi="Times New Roman"/>
          <w:sz w:val="24"/>
          <w:szCs w:val="24"/>
        </w:rPr>
        <w:t>.Отдел организует свою работу, исходя из возложенных на него задач и выполняемых функций, и подчиняется напрямую главе администрации ЗАТО Солнечный.</w:t>
      </w:r>
    </w:p>
    <w:p w:rsidR="003E7786" w:rsidRPr="00FB2406" w:rsidRDefault="003E7786" w:rsidP="003E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4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.6</w:t>
      </w:r>
      <w:r w:rsidRPr="00FB2406">
        <w:rPr>
          <w:rFonts w:ascii="Times New Roman" w:hAnsi="Times New Roman"/>
          <w:sz w:val="24"/>
          <w:szCs w:val="24"/>
        </w:rPr>
        <w:t>.Сотрудники Отдела действуют от имени администрации ЗАТО Солнечный перед третьими лицами на основании доверенности, выданной главой администрации ЗАТО Солнечный, в рамках полномочий, установленных настоящим Положением.</w:t>
      </w:r>
    </w:p>
    <w:p w:rsidR="003E7786" w:rsidRPr="00ED512D" w:rsidRDefault="003E7786" w:rsidP="003E7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4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.7</w:t>
      </w:r>
      <w:r w:rsidRPr="00FB2406">
        <w:rPr>
          <w:rFonts w:ascii="Times New Roman" w:hAnsi="Times New Roman"/>
          <w:sz w:val="24"/>
          <w:szCs w:val="24"/>
        </w:rPr>
        <w:t>.Оплата труда специалистов Отдела, организация рабочего времени и времени отдыха, функциональные права и обязанности, иные условия регулируются правилами внутреннего трудового распорядка, трудовым договором, должностными инструкциями</w:t>
      </w:r>
      <w:r w:rsidRPr="00ED512D">
        <w:rPr>
          <w:rFonts w:ascii="Times New Roman" w:hAnsi="Times New Roman"/>
          <w:sz w:val="28"/>
          <w:szCs w:val="28"/>
        </w:rPr>
        <w:t>.</w:t>
      </w:r>
    </w:p>
    <w:p w:rsidR="003E7786" w:rsidRPr="00C46C3C" w:rsidRDefault="003E7786" w:rsidP="003E7786">
      <w:pPr>
        <w:rPr>
          <w:rFonts w:ascii="Times New Roman" w:hAnsi="Times New Roman"/>
          <w:sz w:val="28"/>
          <w:szCs w:val="28"/>
        </w:rPr>
      </w:pPr>
    </w:p>
    <w:p w:rsidR="003E7786" w:rsidRDefault="003E7786" w:rsidP="003E7786">
      <w:pPr>
        <w:pStyle w:val="a5"/>
        <w:rPr>
          <w:rFonts w:ascii="Times New Roman" w:hAnsi="Times New Roman"/>
          <w:sz w:val="24"/>
          <w:szCs w:val="24"/>
        </w:rPr>
      </w:pPr>
    </w:p>
    <w:p w:rsidR="00CF7E3C" w:rsidRDefault="00CF7E3C" w:rsidP="00786CBD">
      <w:pPr>
        <w:pStyle w:val="a5"/>
        <w:jc w:val="both"/>
        <w:rPr>
          <w:rFonts w:ascii="Times New Roman" w:hAnsi="Times New Roman"/>
          <w:sz w:val="24"/>
          <w:szCs w:val="24"/>
        </w:rPr>
        <w:sectPr w:rsidR="00CF7E3C" w:rsidSect="003E7786">
          <w:headerReference w:type="even" r:id="rId10"/>
          <w:footerReference w:type="first" r:id="rId11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CF7E3C" w:rsidRDefault="00CF7E3C" w:rsidP="00786CBD">
      <w:pPr>
        <w:pStyle w:val="a5"/>
        <w:jc w:val="both"/>
        <w:rPr>
          <w:rFonts w:ascii="Times New Roman" w:hAnsi="Times New Roman"/>
          <w:sz w:val="24"/>
          <w:szCs w:val="24"/>
        </w:rPr>
        <w:sectPr w:rsidR="00CF7E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E3C" w:rsidRDefault="00CF7E3C" w:rsidP="00D03D96">
      <w:pPr>
        <w:pStyle w:val="a5"/>
        <w:rPr>
          <w:rFonts w:ascii="Times New Roman" w:hAnsi="Times New Roman"/>
        </w:rPr>
        <w:sectPr w:rsidR="00CF7E3C" w:rsidSect="00A303EF">
          <w:pgSz w:w="16839" w:h="23814" w:code="8"/>
          <w:pgMar w:top="1134" w:right="850" w:bottom="1134" w:left="1701" w:header="708" w:footer="708" w:gutter="0"/>
          <w:cols w:space="708"/>
          <w:docGrid w:linePitch="360"/>
        </w:sectPr>
      </w:pPr>
    </w:p>
    <w:p w:rsidR="00C85845" w:rsidRPr="007B0800" w:rsidRDefault="00583767" w:rsidP="00D03D96">
      <w:pPr>
        <w:pStyle w:val="a5"/>
        <w:rPr>
          <w:rFonts w:ascii="Times New Roman" w:hAnsi="Times New Roman"/>
        </w:rPr>
      </w:pPr>
      <w:r>
        <w:rPr>
          <w:noProof/>
          <w:vanish/>
        </w:rPr>
        <w:drawing>
          <wp:inline distT="0" distB="0" distL="0" distR="0" wp14:anchorId="75165795" wp14:editId="738C0576">
            <wp:extent cx="13681710" cy="19337405"/>
            <wp:effectExtent l="0" t="0" r="0" b="0"/>
            <wp:docPr id="1" name="Рисунок 1" descr="http://www.j-servis.ru/wp-content/uploads/2016/05/O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-servis.ru/wp-content/uploads/2016/05/OZ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0" cy="193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845" w:rsidRPr="007B0800" w:rsidSect="00CF7E3C">
      <w:type w:val="continuous"/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CF" w:rsidRDefault="002C62CF" w:rsidP="00902437">
      <w:pPr>
        <w:spacing w:after="0" w:line="240" w:lineRule="auto"/>
      </w:pPr>
      <w:r>
        <w:separator/>
      </w:r>
    </w:p>
  </w:endnote>
  <w:endnote w:type="continuationSeparator" w:id="0">
    <w:p w:rsidR="002C62CF" w:rsidRDefault="002C62CF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CF5BB8">
    <w:pPr>
      <w:pStyle w:val="a8"/>
      <w:jc w:val="right"/>
    </w:pPr>
  </w:p>
  <w:p w:rsidR="00CF5BB8" w:rsidRDefault="00CF5B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CF" w:rsidRDefault="002C62CF" w:rsidP="00902437">
      <w:pPr>
        <w:spacing w:after="0" w:line="240" w:lineRule="auto"/>
      </w:pPr>
      <w:r>
        <w:separator/>
      </w:r>
    </w:p>
  </w:footnote>
  <w:footnote w:type="continuationSeparator" w:id="0">
    <w:p w:rsidR="002C62CF" w:rsidRDefault="002C62CF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CF5BB8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5BB8" w:rsidRDefault="00CF5B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0A79"/>
    <w:multiLevelType w:val="multilevel"/>
    <w:tmpl w:val="AAB68D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3" w15:restartNumberingAfterBreak="0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8"/>
    <w:rsid w:val="00010942"/>
    <w:rsid w:val="000306FA"/>
    <w:rsid w:val="000562C7"/>
    <w:rsid w:val="0006401F"/>
    <w:rsid w:val="00066B83"/>
    <w:rsid w:val="00075DCA"/>
    <w:rsid w:val="00095326"/>
    <w:rsid w:val="000A1E2B"/>
    <w:rsid w:val="000B71FE"/>
    <w:rsid w:val="000C75F3"/>
    <w:rsid w:val="000E78DD"/>
    <w:rsid w:val="000F7FCF"/>
    <w:rsid w:val="00102B14"/>
    <w:rsid w:val="00134F45"/>
    <w:rsid w:val="00162E69"/>
    <w:rsid w:val="00183320"/>
    <w:rsid w:val="00184B63"/>
    <w:rsid w:val="00195E5D"/>
    <w:rsid w:val="001A783F"/>
    <w:rsid w:val="001E5B66"/>
    <w:rsid w:val="001F5205"/>
    <w:rsid w:val="00203B15"/>
    <w:rsid w:val="00212F83"/>
    <w:rsid w:val="00224D95"/>
    <w:rsid w:val="00244080"/>
    <w:rsid w:val="00245B58"/>
    <w:rsid w:val="00261D49"/>
    <w:rsid w:val="00270779"/>
    <w:rsid w:val="00275E8E"/>
    <w:rsid w:val="00291519"/>
    <w:rsid w:val="00293F76"/>
    <w:rsid w:val="002A239E"/>
    <w:rsid w:val="002B2237"/>
    <w:rsid w:val="002C3F9F"/>
    <w:rsid w:val="002C62CF"/>
    <w:rsid w:val="002E2576"/>
    <w:rsid w:val="002F1A43"/>
    <w:rsid w:val="002F5230"/>
    <w:rsid w:val="003067D9"/>
    <w:rsid w:val="00310BA8"/>
    <w:rsid w:val="00331FC7"/>
    <w:rsid w:val="00363861"/>
    <w:rsid w:val="00374F22"/>
    <w:rsid w:val="00380783"/>
    <w:rsid w:val="00380FEC"/>
    <w:rsid w:val="0039527E"/>
    <w:rsid w:val="003C3848"/>
    <w:rsid w:val="003D7860"/>
    <w:rsid w:val="003E26D2"/>
    <w:rsid w:val="003E6989"/>
    <w:rsid w:val="003E7786"/>
    <w:rsid w:val="003F669C"/>
    <w:rsid w:val="00422AFC"/>
    <w:rsid w:val="00477890"/>
    <w:rsid w:val="004C5512"/>
    <w:rsid w:val="004F21DF"/>
    <w:rsid w:val="00516AE9"/>
    <w:rsid w:val="00545D04"/>
    <w:rsid w:val="0056262B"/>
    <w:rsid w:val="00562F14"/>
    <w:rsid w:val="0057649B"/>
    <w:rsid w:val="00583767"/>
    <w:rsid w:val="00583D98"/>
    <w:rsid w:val="005B67A8"/>
    <w:rsid w:val="005E0910"/>
    <w:rsid w:val="00610F36"/>
    <w:rsid w:val="00641177"/>
    <w:rsid w:val="00641B5E"/>
    <w:rsid w:val="00644F6A"/>
    <w:rsid w:val="00662173"/>
    <w:rsid w:val="00673D62"/>
    <w:rsid w:val="00686F4E"/>
    <w:rsid w:val="00697D41"/>
    <w:rsid w:val="006A730D"/>
    <w:rsid w:val="006B1953"/>
    <w:rsid w:val="006D10E4"/>
    <w:rsid w:val="006E0442"/>
    <w:rsid w:val="006E4316"/>
    <w:rsid w:val="00704F92"/>
    <w:rsid w:val="00732021"/>
    <w:rsid w:val="00742A3B"/>
    <w:rsid w:val="00742FFA"/>
    <w:rsid w:val="00746CBF"/>
    <w:rsid w:val="00761023"/>
    <w:rsid w:val="00761904"/>
    <w:rsid w:val="00764196"/>
    <w:rsid w:val="00786CBD"/>
    <w:rsid w:val="00790111"/>
    <w:rsid w:val="00790F30"/>
    <w:rsid w:val="007A1479"/>
    <w:rsid w:val="007A6241"/>
    <w:rsid w:val="007E67E6"/>
    <w:rsid w:val="00803F24"/>
    <w:rsid w:val="008A60AF"/>
    <w:rsid w:val="00902437"/>
    <w:rsid w:val="00911E76"/>
    <w:rsid w:val="009277A7"/>
    <w:rsid w:val="0094688F"/>
    <w:rsid w:val="00972A8A"/>
    <w:rsid w:val="0098100A"/>
    <w:rsid w:val="009843E5"/>
    <w:rsid w:val="009C2E9F"/>
    <w:rsid w:val="009F79AF"/>
    <w:rsid w:val="00A027B5"/>
    <w:rsid w:val="00A07FD3"/>
    <w:rsid w:val="00A27A2E"/>
    <w:rsid w:val="00A303EF"/>
    <w:rsid w:val="00A306DC"/>
    <w:rsid w:val="00A3300C"/>
    <w:rsid w:val="00A348EE"/>
    <w:rsid w:val="00A40B17"/>
    <w:rsid w:val="00A76362"/>
    <w:rsid w:val="00AA7DF9"/>
    <w:rsid w:val="00AB162D"/>
    <w:rsid w:val="00AC1B55"/>
    <w:rsid w:val="00AE5C43"/>
    <w:rsid w:val="00AF514B"/>
    <w:rsid w:val="00B23D55"/>
    <w:rsid w:val="00B325C3"/>
    <w:rsid w:val="00B47031"/>
    <w:rsid w:val="00B656ED"/>
    <w:rsid w:val="00B94368"/>
    <w:rsid w:val="00BA731D"/>
    <w:rsid w:val="00BB2668"/>
    <w:rsid w:val="00BB2DD6"/>
    <w:rsid w:val="00BC4643"/>
    <w:rsid w:val="00BD286E"/>
    <w:rsid w:val="00C24EB2"/>
    <w:rsid w:val="00C462D8"/>
    <w:rsid w:val="00C84279"/>
    <w:rsid w:val="00C85845"/>
    <w:rsid w:val="00CA31A3"/>
    <w:rsid w:val="00CC0D2B"/>
    <w:rsid w:val="00CC71A1"/>
    <w:rsid w:val="00CE149D"/>
    <w:rsid w:val="00CF5BB8"/>
    <w:rsid w:val="00CF7E3C"/>
    <w:rsid w:val="00D03D96"/>
    <w:rsid w:val="00D15A59"/>
    <w:rsid w:val="00D25BD0"/>
    <w:rsid w:val="00D4729B"/>
    <w:rsid w:val="00D766B0"/>
    <w:rsid w:val="00DC642F"/>
    <w:rsid w:val="00DC717F"/>
    <w:rsid w:val="00DC7E28"/>
    <w:rsid w:val="00DD140C"/>
    <w:rsid w:val="00DD3D54"/>
    <w:rsid w:val="00DD6414"/>
    <w:rsid w:val="00DD712A"/>
    <w:rsid w:val="00DE65BC"/>
    <w:rsid w:val="00E07ED1"/>
    <w:rsid w:val="00E10596"/>
    <w:rsid w:val="00E109D7"/>
    <w:rsid w:val="00E2370A"/>
    <w:rsid w:val="00E2541A"/>
    <w:rsid w:val="00E80BAC"/>
    <w:rsid w:val="00E8381A"/>
    <w:rsid w:val="00E870F4"/>
    <w:rsid w:val="00EA44AC"/>
    <w:rsid w:val="00EA77B5"/>
    <w:rsid w:val="00EE282F"/>
    <w:rsid w:val="00EE6FC4"/>
    <w:rsid w:val="00EF72FB"/>
    <w:rsid w:val="00F75E1E"/>
    <w:rsid w:val="00FB0986"/>
    <w:rsid w:val="00FB2DAF"/>
    <w:rsid w:val="00FB419C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3ED32-9AD9-4172-A5FE-E32A66E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35EA2-0280-4B2E-B79E-C32D66FF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2020-11-09T11:19:00Z</cp:lastPrinted>
  <dcterms:created xsi:type="dcterms:W3CDTF">2020-11-16T05:48:00Z</dcterms:created>
  <dcterms:modified xsi:type="dcterms:W3CDTF">2020-11-16T05:48:00Z</dcterms:modified>
</cp:coreProperties>
</file>