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55541672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692127" w:rsidP="00927A38">
            <w:r>
              <w:rPr>
                <w:u w:val="single"/>
              </w:rPr>
              <w:t>26.06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_</w:t>
            </w:r>
            <w:r w:rsidR="00692127">
              <w:rPr>
                <w:u w:val="single"/>
              </w:rPr>
              <w:t>9</w:t>
            </w:r>
            <w:r w:rsidR="00CB1627">
              <w:rPr>
                <w:u w:val="single"/>
              </w:rPr>
              <w:t>9</w:t>
            </w:r>
            <w:r w:rsidR="00067C78">
              <w:t>__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CB1627">
      <w:pPr>
        <w:ind w:right="76"/>
        <w:rPr>
          <w:b/>
        </w:rPr>
      </w:pPr>
    </w:p>
    <w:p w:rsidR="00692127" w:rsidRDefault="00692127" w:rsidP="003E273D">
      <w:pPr>
        <w:ind w:right="76"/>
        <w:jc w:val="center"/>
        <w:rPr>
          <w:b/>
        </w:rPr>
      </w:pPr>
      <w:r>
        <w:rPr>
          <w:b/>
        </w:rPr>
        <w:t xml:space="preserve">ОБ </w:t>
      </w:r>
      <w:r w:rsidR="003E273D">
        <w:rPr>
          <w:b/>
        </w:rPr>
        <w:t>О</w:t>
      </w:r>
      <w:r>
        <w:rPr>
          <w:b/>
        </w:rPr>
        <w:t>ТМЕНЕ ОТДЕЛЬНЫХ ОГРАНИЧЕНИЙ, УСТАНОВЛЕННЫХ В СВЯЗИ С</w:t>
      </w:r>
      <w:r w:rsidR="003E273D">
        <w:rPr>
          <w:b/>
        </w:rPr>
        <w:t xml:space="preserve"> </w:t>
      </w:r>
      <w:r>
        <w:rPr>
          <w:b/>
        </w:rPr>
        <w:t>ВВЕДЕНИЕМ</w:t>
      </w:r>
      <w:r w:rsidR="008775F2">
        <w:rPr>
          <w:b/>
        </w:rPr>
        <w:t xml:space="preserve"> </w:t>
      </w:r>
      <w:r w:rsidR="003E273D">
        <w:rPr>
          <w:b/>
        </w:rPr>
        <w:t>РЕЖИМА ПОВЫШЕННОЙ ГОТОВНОСТИ</w:t>
      </w:r>
    </w:p>
    <w:p w:rsidR="0072369D" w:rsidRDefault="003E273D" w:rsidP="003E273D">
      <w:pPr>
        <w:ind w:right="76"/>
        <w:jc w:val="center"/>
        <w:rPr>
          <w:b/>
        </w:rPr>
      </w:pPr>
      <w:r>
        <w:rPr>
          <w:b/>
        </w:rPr>
        <w:t xml:space="preserve"> НА </w:t>
      </w:r>
      <w:r w:rsidR="008775F2">
        <w:rPr>
          <w:b/>
        </w:rPr>
        <w:t>ТЕРРИТОРИИ</w:t>
      </w:r>
      <w:r>
        <w:rPr>
          <w:b/>
        </w:rPr>
        <w:t xml:space="preserve"> </w:t>
      </w:r>
      <w:r w:rsidR="008775F2">
        <w:rPr>
          <w:b/>
        </w:rPr>
        <w:t>ЗАТО СОЛНЕЧНЫЙ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72369D" w:rsidRPr="001A0CBA" w:rsidRDefault="005B7C66" w:rsidP="001A0CBA">
      <w:pPr>
        <w:pStyle w:val="20"/>
        <w:shd w:val="clear" w:color="auto" w:fill="auto"/>
        <w:tabs>
          <w:tab w:val="left" w:pos="9639"/>
        </w:tabs>
        <w:spacing w:after="0" w:line="240" w:lineRule="auto"/>
        <w:ind w:left="23" w:right="120" w:firstLine="403"/>
        <w:jc w:val="both"/>
        <w:rPr>
          <w:sz w:val="24"/>
          <w:szCs w:val="24"/>
        </w:rPr>
      </w:pPr>
      <w:r w:rsidRPr="001A0CBA">
        <w:rPr>
          <w:spacing w:val="2"/>
          <w:sz w:val="24"/>
        </w:rPr>
        <w:t xml:space="preserve">В </w:t>
      </w:r>
      <w:r w:rsidR="00893AED">
        <w:rPr>
          <w:sz w:val="24"/>
          <w:szCs w:val="24"/>
        </w:rPr>
        <w:t xml:space="preserve"> соответствии с Федеральным законом от 21.12.1994 № 68-ФЗ «О защите населения и территорий от чрезвычайных ситуаций приро</w:t>
      </w:r>
      <w:r w:rsidR="00692127">
        <w:rPr>
          <w:sz w:val="24"/>
          <w:szCs w:val="24"/>
        </w:rPr>
        <w:t>дного и техногенного характера», на основании Постановления Губернатора Тверской области от 23.06.2020 года № 95-пг</w:t>
      </w:r>
      <w:r w:rsidR="003E273D">
        <w:rPr>
          <w:sz w:val="24"/>
          <w:szCs w:val="24"/>
        </w:rPr>
        <w:t xml:space="preserve">, </w:t>
      </w:r>
      <w:r w:rsidR="0072369D" w:rsidRPr="001A0CBA">
        <w:rPr>
          <w:sz w:val="24"/>
          <w:szCs w:val="24"/>
        </w:rPr>
        <w:t>администрация ЗАТО Солнечный</w:t>
      </w:r>
    </w:p>
    <w:p w:rsidR="0072369D" w:rsidRPr="00F16E21" w:rsidRDefault="0072369D" w:rsidP="0072369D">
      <w:pPr>
        <w:rPr>
          <w:spacing w:val="30"/>
        </w:rPr>
      </w:pPr>
    </w:p>
    <w:p w:rsidR="0072369D" w:rsidRPr="001C4073" w:rsidRDefault="0072369D" w:rsidP="001A0CBA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3E273D" w:rsidRDefault="0072369D" w:rsidP="0072369D">
      <w:pPr>
        <w:ind w:firstLine="284"/>
        <w:jc w:val="both"/>
      </w:pPr>
      <w:r>
        <w:rPr>
          <w:spacing w:val="30"/>
        </w:rPr>
        <w:t>1.</w:t>
      </w:r>
      <w:r w:rsidR="001F7962">
        <w:t>Отменить отдельные ограничительные меры, устано</w:t>
      </w:r>
      <w:r w:rsidR="00592CAE">
        <w:t>вленные пунктами 3, 4,</w:t>
      </w:r>
      <w:r w:rsidR="001F7962">
        <w:t xml:space="preserve"> 5</w:t>
      </w:r>
      <w:r w:rsidR="003501D1">
        <w:t xml:space="preserve"> и 5.1. </w:t>
      </w:r>
      <w:r w:rsidR="001F7962">
        <w:t xml:space="preserve"> </w:t>
      </w:r>
      <w:r w:rsidR="003501D1">
        <w:t xml:space="preserve"> постановления</w:t>
      </w:r>
      <w:r w:rsidR="003E273D">
        <w:t xml:space="preserve"> администрации ЗАТО Солнечный от 18.03.2020 года № 29 «О введении режима повышенной готовности на территории ЗАТО Солнечный»</w:t>
      </w:r>
      <w:r w:rsidR="004973A6">
        <w:t xml:space="preserve">, с изменениями внесенными постановлением администрации ЗАТО Солнечный от 27.03.2020 г. № 37, </w:t>
      </w:r>
      <w:r w:rsidR="00C34FCD">
        <w:t xml:space="preserve"> </w:t>
      </w:r>
      <w:r w:rsidR="00A5532F">
        <w:t xml:space="preserve">постановлением администрации ЗАТО Солнечный от 27.04.2020 г. № 54, </w:t>
      </w:r>
      <w:r w:rsidR="00592CAE">
        <w:t>постановлением ад</w:t>
      </w:r>
      <w:r w:rsidR="00592CAE">
        <w:t>министрации ЗАТО Солнечный от 13.05.2020 г. № 69</w:t>
      </w:r>
      <w:r w:rsidR="00592CAE">
        <w:t>,</w:t>
      </w:r>
      <w:r w:rsidR="00592CAE">
        <w:t xml:space="preserve"> </w:t>
      </w:r>
      <w:r w:rsidR="00592CAE">
        <w:t>постановлением администрации ЗАТО</w:t>
      </w:r>
      <w:r w:rsidR="00592CAE">
        <w:t xml:space="preserve"> Солнечный от 27.04.2020 г. № 77.</w:t>
      </w:r>
    </w:p>
    <w:p w:rsidR="00592CAE" w:rsidRPr="00B17672" w:rsidRDefault="00592CAE" w:rsidP="00B17672">
      <w:pPr>
        <w:ind w:firstLine="284"/>
        <w:jc w:val="both"/>
        <w:rPr>
          <w:color w:val="000000"/>
          <w:spacing w:val="3"/>
        </w:rPr>
      </w:pPr>
      <w:r>
        <w:t xml:space="preserve">2. Установить, что функционирование муниципальных учреждений ЗАТО Солнечный, а также </w:t>
      </w:r>
      <w:r w:rsidRPr="00A5532F">
        <w:t xml:space="preserve">проведение на территории ЗАТО Солнечный Тверской области </w:t>
      </w:r>
      <w:r w:rsidRPr="00A5532F">
        <w:rPr>
          <w:color w:val="000000"/>
          <w:spacing w:val="3"/>
        </w:rPr>
        <w:t xml:space="preserve">досуговых, развлекательных, зрелищных, культурных, физкультурных, спортивных, выставочных, </w:t>
      </w:r>
      <w:r w:rsidRPr="00B17672">
        <w:rPr>
          <w:color w:val="000000"/>
          <w:spacing w:val="3"/>
        </w:rPr>
        <w:t>просветительских, рекламных и иных массовых мероприятий с очным присутствием граждан</w:t>
      </w:r>
      <w:r w:rsidRPr="00B17672">
        <w:rPr>
          <w:color w:val="000000"/>
          <w:spacing w:val="3"/>
        </w:rPr>
        <w:t xml:space="preserve"> допускается при условии обеспечения соблюдения санитарно-эпидемического режима</w:t>
      </w:r>
      <w:r w:rsidR="003501D1" w:rsidRPr="00B17672">
        <w:rPr>
          <w:color w:val="000000"/>
          <w:spacing w:val="3"/>
        </w:rPr>
        <w:t>, в том числе:</w:t>
      </w:r>
    </w:p>
    <w:p w:rsidR="003501D1" w:rsidRPr="00B17672" w:rsidRDefault="003501D1" w:rsidP="00B17672">
      <w:pPr>
        <w:autoSpaceDE w:val="0"/>
        <w:autoSpaceDN w:val="0"/>
        <w:adjustRightInd w:val="0"/>
        <w:ind w:firstLine="540"/>
        <w:jc w:val="both"/>
      </w:pPr>
      <w:r w:rsidRPr="00B17672">
        <w:t>-</w:t>
      </w:r>
      <w:r w:rsidRPr="00B17672">
        <w:t xml:space="preserve"> ежедневного измерения температуры тела работников до начала рабочего времени (смены) при входе в соответствующий объект и в течение рабочего времени (смены) (по показаниям)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3501D1" w:rsidRPr="00B17672" w:rsidRDefault="003501D1" w:rsidP="00B17672">
      <w:pPr>
        <w:autoSpaceDE w:val="0"/>
        <w:autoSpaceDN w:val="0"/>
        <w:adjustRightInd w:val="0"/>
        <w:ind w:firstLine="540"/>
        <w:jc w:val="both"/>
      </w:pPr>
      <w:r w:rsidRPr="00B17672">
        <w:t xml:space="preserve">- </w:t>
      </w:r>
      <w:r w:rsidRPr="00B17672">
        <w:t>ежедневного проведения дезинфекции помещений соответствующего объекта, контактных поверхностей (мебели, оборудования и т.п.) и обеззараживания воздуха в помещениях соответствующего объекта с использованием дезинфицирующих средств и оборудования, соответствующих режиму новой коронавирусной инфекции (COVID-2019);</w:t>
      </w:r>
    </w:p>
    <w:p w:rsidR="003501D1" w:rsidRPr="00B17672" w:rsidRDefault="003501D1" w:rsidP="00B17672">
      <w:pPr>
        <w:autoSpaceDE w:val="0"/>
        <w:autoSpaceDN w:val="0"/>
        <w:adjustRightInd w:val="0"/>
        <w:ind w:firstLine="540"/>
        <w:jc w:val="both"/>
      </w:pPr>
      <w:r w:rsidRPr="00B17672">
        <w:t>-</w:t>
      </w:r>
      <w:r w:rsidRPr="00B17672">
        <w:t xml:space="preserve"> постоянного использования работниками во время нахождения в соответствующем объекте средств индивидуальной защиты органов дыхания и дезинфицирующих средств, соответствующих режиму новой коронавирусной инфекции (COVID-2019);</w:t>
      </w:r>
    </w:p>
    <w:p w:rsidR="003501D1" w:rsidRPr="00B17672" w:rsidRDefault="003501D1" w:rsidP="00B17672">
      <w:pPr>
        <w:autoSpaceDE w:val="0"/>
        <w:autoSpaceDN w:val="0"/>
        <w:adjustRightInd w:val="0"/>
        <w:ind w:firstLine="540"/>
        <w:jc w:val="both"/>
      </w:pPr>
      <w:r w:rsidRPr="00B17672">
        <w:t>-</w:t>
      </w:r>
      <w:r w:rsidRPr="00B17672">
        <w:t xml:space="preserve"> соблюдения работниками и посетителями соответствующего объекта социальной дистанции до других граждан,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используемой территории (включая прилегающую </w:t>
      </w:r>
      <w:r w:rsidRPr="00B17672">
        <w:lastRenderedPageBreak/>
        <w:t>территорию), с учетом должностных обязанностей работников и (или) технологических, организационных и иных особенностей функционирования соответствующего объекта;</w:t>
      </w:r>
    </w:p>
    <w:p w:rsidR="003501D1" w:rsidRPr="00B17672" w:rsidRDefault="00B17672" w:rsidP="00B17672">
      <w:pPr>
        <w:autoSpaceDE w:val="0"/>
        <w:autoSpaceDN w:val="0"/>
        <w:adjustRightInd w:val="0"/>
        <w:ind w:firstLine="540"/>
        <w:jc w:val="both"/>
      </w:pPr>
      <w:r w:rsidRPr="00B17672">
        <w:t>-</w:t>
      </w:r>
      <w:r w:rsidR="003501D1" w:rsidRPr="00B17672">
        <w:t xml:space="preserve"> постоянного наличия дезинфицирующих средств, соответствующих режиму новой коронавирусной инфекции (COVID-2019), для использования посетителями при входе в соответствующий объект.</w:t>
      </w:r>
    </w:p>
    <w:p w:rsidR="002A56A4" w:rsidRPr="002A56A4" w:rsidRDefault="002A56A4" w:rsidP="003501D1">
      <w:pPr>
        <w:jc w:val="both"/>
      </w:pPr>
    </w:p>
    <w:p w:rsidR="004973A6" w:rsidRDefault="004973A6" w:rsidP="004973A6">
      <w:pPr>
        <w:jc w:val="both"/>
      </w:pPr>
      <w:r>
        <w:t xml:space="preserve">        3. Разместить настоящее постановление на официальном сайте администрации ЗАТО Солнечный</w:t>
      </w:r>
      <w:r w:rsidR="003501D1">
        <w:t>.</w:t>
      </w:r>
    </w:p>
    <w:p w:rsidR="0068356D" w:rsidRDefault="0068356D" w:rsidP="0068356D">
      <w:pPr>
        <w:spacing w:after="120"/>
        <w:jc w:val="both"/>
      </w:pPr>
    </w:p>
    <w:p w:rsidR="00B17672" w:rsidRDefault="00B17672" w:rsidP="0068356D">
      <w:pPr>
        <w:spacing w:after="120"/>
        <w:jc w:val="both"/>
      </w:pPr>
      <w:bookmarkStart w:id="0" w:name="_GoBack"/>
      <w:bookmarkEnd w:id="0"/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Глава администрации </w:t>
      </w:r>
    </w:p>
    <w:p w:rsidR="00746674" w:rsidRPr="00CB1627" w:rsidRDefault="0068356D" w:rsidP="00CB162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sectPr w:rsidR="00746674" w:rsidRPr="00CB1627" w:rsidSect="00CB1627">
      <w:pgSz w:w="11906" w:h="16838"/>
      <w:pgMar w:top="993" w:right="70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F7" w:rsidRDefault="004359F7">
      <w:r>
        <w:separator/>
      </w:r>
    </w:p>
  </w:endnote>
  <w:endnote w:type="continuationSeparator" w:id="0">
    <w:p w:rsidR="004359F7" w:rsidRDefault="004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F7" w:rsidRDefault="004359F7">
      <w:r>
        <w:separator/>
      </w:r>
    </w:p>
  </w:footnote>
  <w:footnote w:type="continuationSeparator" w:id="0">
    <w:p w:rsidR="004359F7" w:rsidRDefault="0043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54B0"/>
    <w:rsid w:val="00067999"/>
    <w:rsid w:val="00067C78"/>
    <w:rsid w:val="000730DD"/>
    <w:rsid w:val="00075E12"/>
    <w:rsid w:val="000813BD"/>
    <w:rsid w:val="00084329"/>
    <w:rsid w:val="00093975"/>
    <w:rsid w:val="000A6DAC"/>
    <w:rsid w:val="000A7532"/>
    <w:rsid w:val="000D2117"/>
    <w:rsid w:val="000D2865"/>
    <w:rsid w:val="000D47D5"/>
    <w:rsid w:val="000E16DF"/>
    <w:rsid w:val="000F0130"/>
    <w:rsid w:val="000F5E7D"/>
    <w:rsid w:val="001062DC"/>
    <w:rsid w:val="00113EAB"/>
    <w:rsid w:val="00116E53"/>
    <w:rsid w:val="00140C56"/>
    <w:rsid w:val="00150BEA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767"/>
    <w:rsid w:val="001D4903"/>
    <w:rsid w:val="001E1CFA"/>
    <w:rsid w:val="001E3BE6"/>
    <w:rsid w:val="001F7962"/>
    <w:rsid w:val="00205D2D"/>
    <w:rsid w:val="0022071C"/>
    <w:rsid w:val="00220D7D"/>
    <w:rsid w:val="002237AE"/>
    <w:rsid w:val="00243FF7"/>
    <w:rsid w:val="00260138"/>
    <w:rsid w:val="00261AB3"/>
    <w:rsid w:val="00272490"/>
    <w:rsid w:val="00273DA5"/>
    <w:rsid w:val="002851C8"/>
    <w:rsid w:val="0028767B"/>
    <w:rsid w:val="002A0616"/>
    <w:rsid w:val="002A56A4"/>
    <w:rsid w:val="002D43B6"/>
    <w:rsid w:val="002E42B1"/>
    <w:rsid w:val="002E5829"/>
    <w:rsid w:val="002E5A58"/>
    <w:rsid w:val="002E7025"/>
    <w:rsid w:val="002F2E61"/>
    <w:rsid w:val="0031587F"/>
    <w:rsid w:val="00343243"/>
    <w:rsid w:val="00347051"/>
    <w:rsid w:val="003501D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9F7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973A6"/>
    <w:rsid w:val="004A5774"/>
    <w:rsid w:val="004D56F0"/>
    <w:rsid w:val="004D5C84"/>
    <w:rsid w:val="004E249E"/>
    <w:rsid w:val="004F3C56"/>
    <w:rsid w:val="005053B6"/>
    <w:rsid w:val="00507F28"/>
    <w:rsid w:val="00511F3B"/>
    <w:rsid w:val="00514955"/>
    <w:rsid w:val="00515CB1"/>
    <w:rsid w:val="005242E0"/>
    <w:rsid w:val="00524743"/>
    <w:rsid w:val="00534439"/>
    <w:rsid w:val="00554D57"/>
    <w:rsid w:val="00564695"/>
    <w:rsid w:val="0058450E"/>
    <w:rsid w:val="00590D98"/>
    <w:rsid w:val="00592CAE"/>
    <w:rsid w:val="005B7C66"/>
    <w:rsid w:val="005C00BD"/>
    <w:rsid w:val="005C6CED"/>
    <w:rsid w:val="005D0CB4"/>
    <w:rsid w:val="005D658A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27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28A9"/>
    <w:rsid w:val="00743170"/>
    <w:rsid w:val="007451CF"/>
    <w:rsid w:val="00746674"/>
    <w:rsid w:val="00746AF3"/>
    <w:rsid w:val="00751D54"/>
    <w:rsid w:val="00756C8A"/>
    <w:rsid w:val="00763CFD"/>
    <w:rsid w:val="00771DD8"/>
    <w:rsid w:val="00777FDE"/>
    <w:rsid w:val="007B788C"/>
    <w:rsid w:val="007D24F9"/>
    <w:rsid w:val="007F2E27"/>
    <w:rsid w:val="00822F94"/>
    <w:rsid w:val="00827B0B"/>
    <w:rsid w:val="008468F9"/>
    <w:rsid w:val="008661B7"/>
    <w:rsid w:val="00867DC8"/>
    <w:rsid w:val="0087481B"/>
    <w:rsid w:val="008775F2"/>
    <w:rsid w:val="008900C4"/>
    <w:rsid w:val="00893AED"/>
    <w:rsid w:val="00896411"/>
    <w:rsid w:val="008A0256"/>
    <w:rsid w:val="008B0274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5532F"/>
    <w:rsid w:val="00A6509E"/>
    <w:rsid w:val="00A7250C"/>
    <w:rsid w:val="00A7714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05CF7"/>
    <w:rsid w:val="00B1711E"/>
    <w:rsid w:val="00B17672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069B0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A5920"/>
    <w:rsid w:val="00CB1627"/>
    <w:rsid w:val="00CB25BB"/>
    <w:rsid w:val="00CC2CA7"/>
    <w:rsid w:val="00CC7A2E"/>
    <w:rsid w:val="00CE137E"/>
    <w:rsid w:val="00CE1CFD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16E21"/>
    <w:rsid w:val="00F319A1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7213-F071-41B1-98EC-DE3E1A23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2020-07-06T07:57:00Z</cp:lastPrinted>
  <dcterms:created xsi:type="dcterms:W3CDTF">2020-07-06T08:55:00Z</dcterms:created>
  <dcterms:modified xsi:type="dcterms:W3CDTF">2020-07-06T08:55:00Z</dcterms:modified>
</cp:coreProperties>
</file>