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60041090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6270C1" w:rsidP="00927A38">
            <w:r>
              <w:rPr>
                <w:u w:val="single"/>
              </w:rPr>
              <w:t>26.08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6270C1">
              <w:rPr>
                <w:u w:val="single"/>
              </w:rPr>
              <w:t>124</w:t>
            </w:r>
            <w:r w:rsidR="00067C78">
              <w:t>__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CB1627">
      <w:pPr>
        <w:ind w:right="76"/>
        <w:rPr>
          <w:b/>
        </w:rPr>
      </w:pPr>
    </w:p>
    <w:p w:rsidR="0072369D" w:rsidRDefault="008775F2" w:rsidP="003E273D">
      <w:pPr>
        <w:ind w:right="76"/>
        <w:jc w:val="center"/>
        <w:rPr>
          <w:b/>
        </w:rPr>
      </w:pPr>
      <w:r>
        <w:rPr>
          <w:b/>
        </w:rPr>
        <w:t xml:space="preserve">О </w:t>
      </w:r>
      <w:r w:rsidR="003E273D">
        <w:rPr>
          <w:b/>
        </w:rPr>
        <w:t xml:space="preserve">ВНЕСЕНИИ ИЗМЕНЕНИЙ В ПОСТАНОВЛЕНИЕ АДМИНИСТРАЦИИ ЗАТО </w:t>
      </w:r>
      <w:r w:rsidR="00260138">
        <w:rPr>
          <w:b/>
        </w:rPr>
        <w:t xml:space="preserve">СОЛНЕЧНЫЙ </w:t>
      </w:r>
      <w:r w:rsidR="006270C1">
        <w:rPr>
          <w:b/>
        </w:rPr>
        <w:t>ОТ 19.08.2020 ГОДА № 120</w:t>
      </w:r>
      <w:r w:rsidR="003E273D">
        <w:rPr>
          <w:b/>
        </w:rPr>
        <w:t xml:space="preserve"> 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6270C1" w:rsidRDefault="006270C1" w:rsidP="00D55B20">
      <w:pPr>
        <w:autoSpaceDE w:val="0"/>
        <w:autoSpaceDN w:val="0"/>
        <w:adjustRightInd w:val="0"/>
        <w:ind w:left="426" w:right="120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E27A0E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связи с необходимостью </w:t>
      </w:r>
      <w:r>
        <w:rPr>
          <w:rFonts w:eastAsiaTheme="minorHAnsi"/>
          <w:lang w:eastAsia="en-US"/>
        </w:rPr>
        <w:t xml:space="preserve">продления </w:t>
      </w:r>
      <w:r>
        <w:rPr>
          <w:rFonts w:eastAsiaTheme="minorHAnsi"/>
          <w:lang w:eastAsia="en-US"/>
        </w:rPr>
        <w:t xml:space="preserve">проведения ремонтно-профилактических работ на водном транспорте МКУ СХТО ЗАТО Солнечный, в целях сохранения бесперебойного транспортного сообщения в указанный период, </w:t>
      </w:r>
      <w:r w:rsidRPr="00E27A0E">
        <w:rPr>
          <w:rFonts w:eastAsiaTheme="minorHAnsi"/>
          <w:lang w:eastAsia="en-US"/>
        </w:rPr>
        <w:t>администрация ЗАТО Солнечный</w:t>
      </w:r>
    </w:p>
    <w:p w:rsidR="006270C1" w:rsidRDefault="006270C1" w:rsidP="00D55B20">
      <w:pPr>
        <w:autoSpaceDE w:val="0"/>
        <w:autoSpaceDN w:val="0"/>
        <w:adjustRightInd w:val="0"/>
        <w:ind w:left="426" w:right="120" w:hanging="142"/>
        <w:jc w:val="both"/>
        <w:rPr>
          <w:rFonts w:eastAsiaTheme="minorHAnsi"/>
          <w:lang w:eastAsia="en-US"/>
        </w:rPr>
      </w:pPr>
    </w:p>
    <w:p w:rsidR="006270C1" w:rsidRDefault="006270C1" w:rsidP="006270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D64C9">
        <w:rPr>
          <w:rFonts w:eastAsiaTheme="minorHAnsi"/>
          <w:b/>
          <w:lang w:eastAsia="en-US"/>
        </w:rPr>
        <w:t>ПОСТАНОВЛЯЕТ:</w:t>
      </w:r>
    </w:p>
    <w:p w:rsidR="006270C1" w:rsidRPr="004D64C9" w:rsidRDefault="006270C1" w:rsidP="006270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D55B20" w:rsidRDefault="00D55B20" w:rsidP="00D55B20">
      <w:pPr>
        <w:tabs>
          <w:tab w:val="left" w:pos="426"/>
        </w:tabs>
        <w:ind w:left="426" w:right="120" w:hanging="852"/>
        <w:jc w:val="both"/>
      </w:pPr>
      <w:r>
        <w:rPr>
          <w:rFonts w:eastAsiaTheme="minorHAnsi"/>
        </w:rPr>
        <w:t xml:space="preserve">              1. Внести изменение в пункт 1 Постановления администрации ЗАТО Солнечный от 19.08.2020 года № 120 «</w:t>
      </w:r>
      <w:r>
        <w:t>О</w:t>
      </w:r>
      <w:r w:rsidRPr="00D55B20">
        <w:t xml:space="preserve"> временном введении дополнительного социального маршрута внутреннего водного транспорта</w:t>
      </w:r>
      <w:r>
        <w:t>», изложив его в следующей редакции:</w:t>
      </w:r>
    </w:p>
    <w:p w:rsidR="00D55B20" w:rsidRPr="00E27A0E" w:rsidRDefault="00D55B20" w:rsidP="00D55B20">
      <w:pPr>
        <w:tabs>
          <w:tab w:val="left" w:pos="426"/>
        </w:tabs>
        <w:ind w:right="120"/>
        <w:jc w:val="both"/>
        <w:rPr>
          <w:b/>
        </w:rPr>
      </w:pPr>
    </w:p>
    <w:p w:rsidR="00D55B20" w:rsidRPr="00D55B20" w:rsidRDefault="00D55B20" w:rsidP="00D55B20">
      <w:pPr>
        <w:pStyle w:val="a5"/>
        <w:overflowPunct/>
        <w:ind w:left="426" w:right="120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« 1.</w:t>
      </w:r>
      <w:r w:rsidR="006270C1" w:rsidRPr="009D6B50">
        <w:rPr>
          <w:rFonts w:eastAsiaTheme="minorHAnsi"/>
          <w:szCs w:val="24"/>
        </w:rPr>
        <w:t>Временно, на пер</w:t>
      </w:r>
      <w:r>
        <w:rPr>
          <w:rFonts w:eastAsiaTheme="minorHAnsi"/>
          <w:szCs w:val="24"/>
        </w:rPr>
        <w:t>иод с 22 августа 2020 года по 06 сентября</w:t>
      </w:r>
      <w:r w:rsidR="006270C1" w:rsidRPr="009D6B50">
        <w:rPr>
          <w:rFonts w:eastAsiaTheme="minorHAnsi"/>
          <w:szCs w:val="24"/>
        </w:rPr>
        <w:t xml:space="preserve"> 2020 года</w:t>
      </w:r>
      <w:r w:rsidR="006270C1">
        <w:rPr>
          <w:rFonts w:eastAsiaTheme="minorHAnsi"/>
          <w:szCs w:val="24"/>
        </w:rPr>
        <w:t>,</w:t>
      </w:r>
      <w:r w:rsidR="006270C1" w:rsidRPr="009D6B50">
        <w:rPr>
          <w:rFonts w:eastAsiaTheme="minorHAnsi"/>
          <w:szCs w:val="24"/>
        </w:rPr>
        <w:t xml:space="preserve"> ввести дополнительный социальный маршрут внутреннего водного транспорта: пр. Южная – пр. Чайкин Берег – пр. Южная.</w:t>
      </w:r>
      <w:r>
        <w:rPr>
          <w:rFonts w:eastAsiaTheme="minorHAnsi"/>
          <w:szCs w:val="24"/>
        </w:rPr>
        <w:t>».</w:t>
      </w:r>
    </w:p>
    <w:p w:rsidR="00D55B20" w:rsidRPr="009D6B50" w:rsidRDefault="00D55B20" w:rsidP="00D55B20">
      <w:pPr>
        <w:pStyle w:val="a9"/>
        <w:spacing w:before="100" w:beforeAutospacing="1" w:after="100" w:afterAutospacing="1"/>
        <w:ind w:left="426" w:right="120"/>
        <w:jc w:val="both"/>
      </w:pPr>
      <w:r>
        <w:rPr>
          <w:rFonts w:eastAsiaTheme="minorHAnsi"/>
        </w:rPr>
        <w:t xml:space="preserve">2. </w:t>
      </w:r>
      <w:r w:rsidRPr="009D6B50">
        <w:rPr>
          <w:rFonts w:eastAsiaTheme="minorHAnsi"/>
        </w:rPr>
        <w:t>Настоящее Постановление вступает в силу с даты подписания и  подлежит размещению на официальном сайте администрации ЗАТО Солнечный.</w:t>
      </w:r>
    </w:p>
    <w:p w:rsidR="00D55B20" w:rsidRPr="009D6B50" w:rsidRDefault="00D55B20" w:rsidP="00D55B20">
      <w:pPr>
        <w:pStyle w:val="a9"/>
        <w:spacing w:before="100" w:beforeAutospacing="1" w:after="100" w:afterAutospacing="1"/>
        <w:ind w:left="426" w:right="120"/>
        <w:jc w:val="both"/>
      </w:pPr>
      <w:r>
        <w:rPr>
          <w:rFonts w:eastAsiaTheme="minorHAnsi"/>
        </w:rPr>
        <w:t xml:space="preserve">3. </w:t>
      </w:r>
      <w:r w:rsidRPr="009D6B50">
        <w:rPr>
          <w:rFonts w:eastAsiaTheme="minorHAnsi"/>
        </w:rPr>
        <w:t>Контроль за исполнением настоящего постановления оставляю за собой.</w:t>
      </w:r>
    </w:p>
    <w:p w:rsidR="00D55B20" w:rsidRPr="00E27A0E" w:rsidRDefault="00D55B20" w:rsidP="00D55B20">
      <w:pPr>
        <w:tabs>
          <w:tab w:val="left" w:pos="426"/>
        </w:tabs>
        <w:jc w:val="both"/>
      </w:pPr>
    </w:p>
    <w:p w:rsidR="00D55B20" w:rsidRPr="00E27A0E" w:rsidRDefault="00D55B20" w:rsidP="00D55B20">
      <w:pPr>
        <w:tabs>
          <w:tab w:val="left" w:pos="426"/>
        </w:tabs>
        <w:ind w:firstLine="709"/>
        <w:jc w:val="both"/>
      </w:pPr>
    </w:p>
    <w:p w:rsidR="00D55B20" w:rsidRDefault="00D55B20" w:rsidP="00220549">
      <w:pPr>
        <w:pStyle w:val="ae"/>
        <w:ind w:left="426" w:right="261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D55B20" w:rsidRDefault="00D55B20" w:rsidP="00D55B2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D55B20" w:rsidRPr="009D6B50" w:rsidRDefault="00D55B20" w:rsidP="00D55B20">
      <w:pPr>
        <w:pStyle w:val="a5"/>
        <w:overflowPunct/>
        <w:ind w:left="709"/>
        <w:jc w:val="both"/>
        <w:textAlignment w:val="auto"/>
        <w:rPr>
          <w:rFonts w:eastAsiaTheme="minorHAnsi"/>
          <w:szCs w:val="24"/>
        </w:rPr>
      </w:pPr>
    </w:p>
    <w:p w:rsidR="0068356D" w:rsidRDefault="0068356D" w:rsidP="0068356D">
      <w:pPr>
        <w:spacing w:after="120"/>
        <w:jc w:val="both"/>
      </w:pPr>
    </w:p>
    <w:p w:rsidR="00D55B20" w:rsidRPr="00CB1627" w:rsidRDefault="0068356D" w:rsidP="00D55B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746674" w:rsidRPr="00CB1627" w:rsidRDefault="00746674" w:rsidP="00CB1627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746674" w:rsidRPr="00CB1627" w:rsidSect="00CB1627">
      <w:pgSz w:w="11906" w:h="16838"/>
      <w:pgMar w:top="993" w:right="70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B5" w:rsidRDefault="00B22AB5">
      <w:r>
        <w:separator/>
      </w:r>
    </w:p>
  </w:endnote>
  <w:endnote w:type="continuationSeparator" w:id="0">
    <w:p w:rsidR="00B22AB5" w:rsidRDefault="00B2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B5" w:rsidRDefault="00B22AB5">
      <w:r>
        <w:separator/>
      </w:r>
    </w:p>
  </w:footnote>
  <w:footnote w:type="continuationSeparator" w:id="0">
    <w:p w:rsidR="00B22AB5" w:rsidRDefault="00B2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0130"/>
    <w:rsid w:val="000F5E7D"/>
    <w:rsid w:val="001062DC"/>
    <w:rsid w:val="00113EAB"/>
    <w:rsid w:val="00116E53"/>
    <w:rsid w:val="00140C56"/>
    <w:rsid w:val="00150BEA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549"/>
    <w:rsid w:val="0022071C"/>
    <w:rsid w:val="00220D7D"/>
    <w:rsid w:val="002237AE"/>
    <w:rsid w:val="00243FF7"/>
    <w:rsid w:val="00260138"/>
    <w:rsid w:val="00261AB3"/>
    <w:rsid w:val="00272490"/>
    <w:rsid w:val="00273DA5"/>
    <w:rsid w:val="002851C8"/>
    <w:rsid w:val="0028767B"/>
    <w:rsid w:val="002A0616"/>
    <w:rsid w:val="002A56A4"/>
    <w:rsid w:val="002D43B6"/>
    <w:rsid w:val="002E42B1"/>
    <w:rsid w:val="002E5829"/>
    <w:rsid w:val="002E5A58"/>
    <w:rsid w:val="002E7025"/>
    <w:rsid w:val="002F2E61"/>
    <w:rsid w:val="0031587F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973A6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34439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270C1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63CFD"/>
    <w:rsid w:val="00771DD8"/>
    <w:rsid w:val="00777FDE"/>
    <w:rsid w:val="007B788C"/>
    <w:rsid w:val="007D24F9"/>
    <w:rsid w:val="007F2E27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96411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5532F"/>
    <w:rsid w:val="00A6509E"/>
    <w:rsid w:val="00A7250C"/>
    <w:rsid w:val="00A7714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05CF7"/>
    <w:rsid w:val="00B1711E"/>
    <w:rsid w:val="00B220BD"/>
    <w:rsid w:val="00B22AB5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069B0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A5920"/>
    <w:rsid w:val="00CB1627"/>
    <w:rsid w:val="00CB25BB"/>
    <w:rsid w:val="00CC2CA7"/>
    <w:rsid w:val="00CC7A2E"/>
    <w:rsid w:val="00CE137E"/>
    <w:rsid w:val="00CE1CFD"/>
    <w:rsid w:val="00CF2108"/>
    <w:rsid w:val="00D0116F"/>
    <w:rsid w:val="00D33B0E"/>
    <w:rsid w:val="00D44D17"/>
    <w:rsid w:val="00D50D33"/>
    <w:rsid w:val="00D55B20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  <w:style w:type="character" w:styleId="ad">
    <w:name w:val="page number"/>
    <w:basedOn w:val="a1"/>
    <w:rsid w:val="006270C1"/>
  </w:style>
  <w:style w:type="paragraph" w:styleId="ae">
    <w:name w:val="No Spacing"/>
    <w:qFormat/>
    <w:rsid w:val="00D55B2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B0C4-4703-4CF5-9BDD-86648E16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2020-08-27T10:44:00Z</cp:lastPrinted>
  <dcterms:created xsi:type="dcterms:W3CDTF">2020-08-27T10:45:00Z</dcterms:created>
  <dcterms:modified xsi:type="dcterms:W3CDTF">2020-08-27T10:45:00Z</dcterms:modified>
</cp:coreProperties>
</file>