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7" o:title="" croptop="56f" cropleft="-68f"/>
          </v:shape>
          <o:OLEObject Type="Embed" ProgID="CorelPhotoPaint.Image.10" ShapeID="_x0000_i1025" DrawAspect="Content" ObjectID="_1626072087" r:id="rId8"/>
        </w:object>
      </w:r>
    </w:p>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rsidR="00D54FC8" w:rsidRPr="00D54FC8" w:rsidRDefault="00D54FC8" w:rsidP="00D54FC8">
      <w:pPr>
        <w:spacing w:after="0" w:line="240" w:lineRule="auto"/>
        <w:jc w:val="center"/>
        <w:rPr>
          <w:rFonts w:ascii="Times New Roman" w:eastAsia="Times New Roman" w:hAnsi="Times New Roman" w:cs="Times New Roman"/>
          <w:b/>
          <w:spacing w:val="90"/>
          <w:sz w:val="26"/>
          <w:szCs w:val="26"/>
          <w:lang w:eastAsia="ru-RU"/>
        </w:rPr>
      </w:pPr>
      <w:r w:rsidRPr="00D54FC8">
        <w:rPr>
          <w:rFonts w:ascii="Times New Roman" w:eastAsia="Times New Roman" w:hAnsi="Times New Roman" w:cs="Times New Roman"/>
          <w:b/>
          <w:spacing w:val="90"/>
          <w:sz w:val="26"/>
          <w:szCs w:val="26"/>
          <w:lang w:eastAsia="ru-RU"/>
        </w:rPr>
        <w:t>АДМИНИСТРАЦИЯ</w:t>
      </w:r>
    </w:p>
    <w:p w:rsidR="00D54FC8" w:rsidRPr="00D54FC8" w:rsidRDefault="00D54FC8" w:rsidP="00D54FC8">
      <w:pPr>
        <w:spacing w:after="0" w:line="240" w:lineRule="auto"/>
        <w:jc w:val="center"/>
        <w:rPr>
          <w:rFonts w:ascii="Times New Roman" w:eastAsia="Times New Roman" w:hAnsi="Times New Roman" w:cs="Times New Roman"/>
          <w:b/>
          <w:spacing w:val="40"/>
          <w:sz w:val="26"/>
          <w:szCs w:val="26"/>
          <w:lang w:eastAsia="ru-RU"/>
        </w:rPr>
      </w:pPr>
      <w:r w:rsidRPr="00D54FC8">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D54FC8">
        <w:rPr>
          <w:rFonts w:ascii="Times New Roman" w:eastAsia="Times New Roman" w:hAnsi="Times New Roman" w:cs="Times New Roman"/>
          <w:b/>
          <w:spacing w:val="40"/>
          <w:sz w:val="26"/>
          <w:szCs w:val="26"/>
          <w:lang w:eastAsia="ru-RU"/>
        </w:rPr>
        <w:t>СОЛНЕЧНЫЙ</w:t>
      </w:r>
    </w:p>
    <w:p w:rsidR="00D54FC8" w:rsidRPr="00D54FC8" w:rsidRDefault="00D54FC8" w:rsidP="00D54FC8">
      <w:pPr>
        <w:spacing w:after="0" w:line="240" w:lineRule="auto"/>
        <w:jc w:val="center"/>
        <w:rPr>
          <w:rFonts w:ascii="Times New Roman" w:eastAsia="Times New Roman" w:hAnsi="Times New Roman" w:cs="Times New Roman"/>
          <w:b/>
          <w:sz w:val="28"/>
          <w:szCs w:val="24"/>
          <w:lang w:eastAsia="ru-RU"/>
        </w:rPr>
      </w:pPr>
    </w:p>
    <w:p w:rsidR="00D54FC8" w:rsidRPr="00D54FC8" w:rsidRDefault="00D54FC8" w:rsidP="00D54FC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D54FC8">
        <w:rPr>
          <w:rFonts w:ascii="Times New Roman" w:eastAsia="Times New Roman" w:hAnsi="Times New Roman" w:cs="Times New Roman"/>
          <w:b/>
          <w:sz w:val="40"/>
          <w:szCs w:val="20"/>
        </w:rPr>
        <w:t>ПОСТАНОВЛЕНИЕ</w:t>
      </w:r>
    </w:p>
    <w:tbl>
      <w:tblPr>
        <w:tblW w:w="9213" w:type="dxa"/>
        <w:tblInd w:w="70" w:type="dxa"/>
        <w:tblLayout w:type="fixed"/>
        <w:tblCellMar>
          <w:left w:w="70" w:type="dxa"/>
          <w:right w:w="70" w:type="dxa"/>
        </w:tblCellMar>
        <w:tblLook w:val="0000" w:firstRow="0" w:lastRow="0" w:firstColumn="0" w:lastColumn="0" w:noHBand="0" w:noVBand="0"/>
      </w:tblPr>
      <w:tblGrid>
        <w:gridCol w:w="1985"/>
        <w:gridCol w:w="5953"/>
        <w:gridCol w:w="1275"/>
      </w:tblGrid>
      <w:tr w:rsidR="00D54FC8" w:rsidRPr="00D54FC8" w:rsidTr="004D2E21">
        <w:tc>
          <w:tcPr>
            <w:tcW w:w="1985" w:type="dxa"/>
          </w:tcPr>
          <w:p w:rsidR="00D54FC8" w:rsidRPr="00D54FC8" w:rsidRDefault="00B9223F" w:rsidP="0049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24.07.2019</w:t>
            </w:r>
            <w:r w:rsidR="002D6A5D">
              <w:rPr>
                <w:rFonts w:ascii="Times New Roman" w:eastAsia="Times New Roman" w:hAnsi="Times New Roman" w:cs="Times New Roman"/>
                <w:sz w:val="24"/>
                <w:szCs w:val="24"/>
                <w:lang w:eastAsia="ru-RU"/>
              </w:rPr>
              <w:t xml:space="preserve"> </w:t>
            </w:r>
            <w:r w:rsidR="00497E6A">
              <w:rPr>
                <w:rFonts w:ascii="Times New Roman" w:eastAsia="Times New Roman" w:hAnsi="Times New Roman" w:cs="Times New Roman"/>
                <w:sz w:val="24"/>
                <w:szCs w:val="24"/>
                <w:lang w:eastAsia="ru-RU"/>
              </w:rPr>
              <w:t>г.</w:t>
            </w:r>
          </w:p>
        </w:tc>
        <w:tc>
          <w:tcPr>
            <w:tcW w:w="5953" w:type="dxa"/>
          </w:tcPr>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ЗАТО Солнечный</w:t>
            </w:r>
          </w:p>
        </w:tc>
        <w:tc>
          <w:tcPr>
            <w:tcW w:w="1275" w:type="dxa"/>
          </w:tcPr>
          <w:p w:rsidR="00D54FC8" w:rsidRPr="00E63EAC" w:rsidRDefault="00D54FC8" w:rsidP="002D6A5D">
            <w:pPr>
              <w:spacing w:after="0" w:line="240" w:lineRule="auto"/>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w:t>
            </w:r>
            <w:r w:rsidR="00497E6A">
              <w:rPr>
                <w:rFonts w:ascii="Times New Roman" w:eastAsia="Times New Roman" w:hAnsi="Times New Roman" w:cs="Times New Roman"/>
                <w:sz w:val="24"/>
                <w:szCs w:val="24"/>
                <w:lang w:eastAsia="ru-RU"/>
              </w:rPr>
              <w:t xml:space="preserve"> </w:t>
            </w:r>
            <w:r w:rsidR="00B9223F">
              <w:rPr>
                <w:rFonts w:ascii="Times New Roman" w:eastAsia="Times New Roman" w:hAnsi="Times New Roman" w:cs="Times New Roman"/>
                <w:sz w:val="24"/>
                <w:szCs w:val="24"/>
                <w:lang w:eastAsia="ru-RU"/>
              </w:rPr>
              <w:t>147</w:t>
            </w:r>
          </w:p>
        </w:tc>
      </w:tr>
    </w:tbl>
    <w:p w:rsidR="00D54FC8" w:rsidRPr="00D54FC8" w:rsidRDefault="00D54FC8" w:rsidP="00D54FC8">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3"/>
          <w:szCs w:val="23"/>
        </w:rPr>
      </w:pPr>
    </w:p>
    <w:p w:rsidR="00D54FC8" w:rsidRPr="00D54FC8" w:rsidRDefault="00D54FC8" w:rsidP="00D54FC8">
      <w:pPr>
        <w:spacing w:after="0" w:line="240" w:lineRule="auto"/>
        <w:ind w:right="76"/>
        <w:contextualSpacing/>
        <w:jc w:val="center"/>
        <w:rPr>
          <w:rFonts w:ascii="Times New Roman" w:eastAsia="Times New Roman" w:hAnsi="Times New Roman" w:cs="Times New Roman"/>
          <w:b/>
          <w:sz w:val="24"/>
          <w:szCs w:val="24"/>
          <w:lang w:eastAsia="ru-RU"/>
        </w:rPr>
      </w:pPr>
    </w:p>
    <w:p w:rsidR="002C383E" w:rsidRPr="002C383E" w:rsidRDefault="002C383E" w:rsidP="002C383E">
      <w:pPr>
        <w:spacing w:before="100" w:beforeAutospacing="1" w:after="100" w:afterAutospacing="1" w:line="240" w:lineRule="auto"/>
        <w:contextualSpacing/>
        <w:jc w:val="center"/>
        <w:rPr>
          <w:rFonts w:ascii="Times New Roman" w:eastAsia="Times New Roman" w:hAnsi="Times New Roman" w:cs="Times New Roman"/>
          <w:b/>
          <w:smallCaps/>
          <w:sz w:val="24"/>
          <w:szCs w:val="24"/>
          <w:lang w:eastAsia="ru-RU"/>
        </w:rPr>
      </w:pPr>
      <w:r w:rsidRPr="002C383E">
        <w:rPr>
          <w:rFonts w:ascii="Times New Roman" w:eastAsia="Times New Roman" w:hAnsi="Times New Roman" w:cs="Times New Roman"/>
          <w:b/>
          <w:smallCaps/>
          <w:sz w:val="24"/>
          <w:szCs w:val="24"/>
          <w:lang w:eastAsia="ru-RU"/>
        </w:rPr>
        <w:t xml:space="preserve">Об утверждении программы проведения проверки готовности </w:t>
      </w:r>
      <w:r w:rsidR="00D54FC8">
        <w:rPr>
          <w:rFonts w:ascii="Times New Roman" w:eastAsia="Times New Roman" w:hAnsi="Times New Roman" w:cs="Times New Roman"/>
          <w:b/>
          <w:smallCaps/>
          <w:sz w:val="24"/>
          <w:szCs w:val="24"/>
          <w:lang w:eastAsia="ru-RU"/>
        </w:rPr>
        <w:br/>
      </w:r>
      <w:r w:rsidRPr="002C383E">
        <w:rPr>
          <w:rFonts w:ascii="Times New Roman" w:eastAsia="Times New Roman" w:hAnsi="Times New Roman" w:cs="Times New Roman"/>
          <w:b/>
          <w:smallCaps/>
          <w:sz w:val="24"/>
          <w:szCs w:val="24"/>
          <w:lang w:eastAsia="ru-RU"/>
        </w:rPr>
        <w:t>к отопительному периоду 201</w:t>
      </w:r>
      <w:r w:rsidR="00B9223F">
        <w:rPr>
          <w:rFonts w:ascii="Times New Roman" w:eastAsia="Times New Roman" w:hAnsi="Times New Roman" w:cs="Times New Roman"/>
          <w:b/>
          <w:smallCaps/>
          <w:sz w:val="24"/>
          <w:szCs w:val="24"/>
          <w:lang w:eastAsia="ru-RU"/>
        </w:rPr>
        <w:t>9-2020</w:t>
      </w:r>
      <w:r w:rsidRPr="002C383E">
        <w:rPr>
          <w:rFonts w:ascii="Times New Roman" w:eastAsia="Times New Roman" w:hAnsi="Times New Roman" w:cs="Times New Roman"/>
          <w:b/>
          <w:smallCaps/>
          <w:sz w:val="24"/>
          <w:szCs w:val="24"/>
          <w:lang w:eastAsia="ru-RU"/>
        </w:rPr>
        <w:t xml:space="preserve"> г</w:t>
      </w:r>
      <w:r w:rsidR="00D54FC8">
        <w:rPr>
          <w:rFonts w:ascii="Times New Roman" w:eastAsia="Times New Roman" w:hAnsi="Times New Roman" w:cs="Times New Roman"/>
          <w:b/>
          <w:smallCaps/>
          <w:sz w:val="24"/>
          <w:szCs w:val="24"/>
          <w:lang w:eastAsia="ru-RU"/>
        </w:rPr>
        <w:t xml:space="preserve">. </w:t>
      </w:r>
      <w:r w:rsidRPr="002C383E">
        <w:rPr>
          <w:rFonts w:ascii="Times New Roman" w:eastAsia="Times New Roman" w:hAnsi="Times New Roman" w:cs="Times New Roman"/>
          <w:b/>
          <w:smallCaps/>
          <w:sz w:val="24"/>
          <w:szCs w:val="24"/>
          <w:lang w:eastAsia="ru-RU"/>
        </w:rPr>
        <w:t>г</w:t>
      </w:r>
      <w:r w:rsidR="00D54FC8">
        <w:rPr>
          <w:rFonts w:ascii="Times New Roman" w:eastAsia="Times New Roman" w:hAnsi="Times New Roman" w:cs="Times New Roman"/>
          <w:b/>
          <w:smallCaps/>
          <w:sz w:val="24"/>
          <w:szCs w:val="24"/>
          <w:lang w:eastAsia="ru-RU"/>
        </w:rPr>
        <w:t>.</w:t>
      </w:r>
      <w:r w:rsidRPr="002C383E">
        <w:rPr>
          <w:rFonts w:ascii="Times New Roman" w:eastAsia="Times New Roman" w:hAnsi="Times New Roman" w:cs="Times New Roman"/>
          <w:b/>
          <w:smallCaps/>
          <w:sz w:val="24"/>
          <w:szCs w:val="24"/>
          <w:lang w:eastAsia="ru-RU"/>
        </w:rPr>
        <w:t xml:space="preserve"> </w:t>
      </w:r>
    </w:p>
    <w:p w:rsidR="00D54FC8" w:rsidRDefault="00D54FC8" w:rsidP="002C383E">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D54FC8" w:rsidRDefault="00D54FC8" w:rsidP="00D54FC8">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Руководствуясь Федеральным законом от 06.10.2003г. № 131-ФЗ «Об общих </w:t>
      </w:r>
      <w:bookmarkStart w:id="0" w:name="l1"/>
      <w:bookmarkEnd w:id="0"/>
      <w:r w:rsidRPr="00D54FC8">
        <w:rPr>
          <w:rFonts w:ascii="Times New Roman" w:eastAsia="Times New Roman" w:hAnsi="Times New Roman" w:cs="Times New Roman"/>
          <w:sz w:val="24"/>
          <w:szCs w:val="24"/>
          <w:lang w:eastAsia="ru-RU"/>
        </w:rPr>
        <w:t xml:space="preserve">принципах организации местного самоуправления в Российской Федерации», Федеральным законом от 27.07.2010г. № 190-ФЗ «О теплоснабжении», </w:t>
      </w:r>
      <w:r w:rsidR="002C383E" w:rsidRPr="002C383E">
        <w:rPr>
          <w:rFonts w:ascii="Times New Roman" w:eastAsia="Times New Roman" w:hAnsi="Times New Roman" w:cs="Times New Roman"/>
          <w:sz w:val="24"/>
          <w:szCs w:val="24"/>
          <w:lang w:eastAsia="ru-RU"/>
        </w:rPr>
        <w:t>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002C383E" w:rsidRPr="002C38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383E" w:rsidRPr="002C383E">
        <w:rPr>
          <w:rFonts w:ascii="Times New Roman" w:eastAsia="Times New Roman" w:hAnsi="Times New Roman" w:cs="Times New Roman"/>
          <w:sz w:val="24"/>
          <w:szCs w:val="24"/>
          <w:lang w:eastAsia="ru-RU"/>
        </w:rPr>
        <w:t xml:space="preserve">103 </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Об утверждении Правил оценки готовности к отопительному периоду</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 xml:space="preserve">Уставом ЗАТО Солнечный Тверской области, </w:t>
      </w:r>
      <w:r w:rsidR="002C383E" w:rsidRPr="002C383E">
        <w:rPr>
          <w:rFonts w:ascii="Times New Roman" w:eastAsia="Times New Roman" w:hAnsi="Times New Roman" w:cs="Times New Roman"/>
          <w:sz w:val="24"/>
          <w:szCs w:val="24"/>
          <w:lang w:eastAsia="ru-RU"/>
        </w:rPr>
        <w:t xml:space="preserve">в целях обеспечения контроля за подготовкой объектов жилищно-коммунального хозяйства к работе в отопительный период </w:t>
      </w:r>
      <w:r w:rsidR="00B9223F">
        <w:rPr>
          <w:rFonts w:ascii="Times New Roman" w:eastAsia="Times New Roman" w:hAnsi="Times New Roman" w:cs="Times New Roman"/>
          <w:sz w:val="24"/>
          <w:szCs w:val="24"/>
          <w:lang w:eastAsia="ru-RU"/>
        </w:rPr>
        <w:t>2019-2020</w:t>
      </w:r>
      <w:r w:rsidR="002C383E" w:rsidRPr="002C383E">
        <w:rPr>
          <w:rFonts w:ascii="Times New Roman" w:eastAsia="Times New Roman" w:hAnsi="Times New Roman" w:cs="Times New Roman"/>
          <w:sz w:val="24"/>
          <w:szCs w:val="24"/>
          <w:lang w:eastAsia="ru-RU"/>
        </w:rPr>
        <w:t xml:space="preserve"> годов</w:t>
      </w:r>
      <w:r w:rsidR="001E01CE">
        <w:rPr>
          <w:rFonts w:ascii="Times New Roman" w:eastAsia="Times New Roman" w:hAnsi="Times New Roman" w:cs="Times New Roman"/>
          <w:sz w:val="24"/>
          <w:szCs w:val="24"/>
          <w:lang w:eastAsia="ru-RU"/>
        </w:rPr>
        <w:t>, а</w:t>
      </w:r>
      <w:r w:rsidR="002C383E" w:rsidRPr="002C383E">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ЗАТО Солнечный</w:t>
      </w:r>
    </w:p>
    <w:p w:rsidR="00D54FC8" w:rsidRPr="00D54FC8" w:rsidRDefault="00D54FC8" w:rsidP="00D54FC8">
      <w:pPr>
        <w:spacing w:after="120" w:line="240" w:lineRule="auto"/>
        <w:ind w:left="283" w:firstLine="426"/>
        <w:contextualSpacing/>
        <w:jc w:val="both"/>
        <w:rPr>
          <w:rFonts w:ascii="Times New Roman" w:eastAsia="Times New Roman" w:hAnsi="Times New Roman" w:cs="Times New Roman"/>
          <w:kern w:val="16"/>
          <w:sz w:val="26"/>
          <w:szCs w:val="26"/>
          <w:lang w:eastAsia="ru-RU"/>
        </w:rPr>
      </w:pPr>
    </w:p>
    <w:p w:rsidR="00D54FC8" w:rsidRPr="00D54FC8" w:rsidRDefault="00D54FC8" w:rsidP="00D54FC8">
      <w:pPr>
        <w:spacing w:after="0" w:line="240" w:lineRule="auto"/>
        <w:contextualSpacing/>
        <w:jc w:val="center"/>
        <w:rPr>
          <w:rFonts w:ascii="Times New Roman" w:eastAsia="Times New Roman" w:hAnsi="Times New Roman" w:cs="Times New Roman"/>
          <w:iCs/>
          <w:kern w:val="16"/>
          <w:sz w:val="26"/>
          <w:szCs w:val="26"/>
          <w:lang w:eastAsia="ru-RU"/>
        </w:rPr>
      </w:pPr>
      <w:r w:rsidRPr="00D54FC8">
        <w:rPr>
          <w:rFonts w:ascii="Times New Roman" w:eastAsia="Times New Roman" w:hAnsi="Times New Roman" w:cs="Times New Roman"/>
          <w:iCs/>
          <w:kern w:val="16"/>
          <w:sz w:val="26"/>
          <w:szCs w:val="26"/>
          <w:lang w:eastAsia="ru-RU"/>
        </w:rPr>
        <w:t>П О С Т А Н О В Л Я Е Т:</w:t>
      </w:r>
    </w:p>
    <w:p w:rsidR="00D54FC8" w:rsidRPr="00D54FC8" w:rsidRDefault="00D54FC8" w:rsidP="00D54FC8">
      <w:pPr>
        <w:spacing w:after="0" w:line="240" w:lineRule="auto"/>
        <w:contextualSpacing/>
        <w:jc w:val="center"/>
        <w:rPr>
          <w:rFonts w:ascii="Times New Roman" w:eastAsia="Times New Roman" w:hAnsi="Times New Roman" w:cs="Times New Roman"/>
          <w:iCs/>
          <w:kern w:val="16"/>
          <w:sz w:val="26"/>
          <w:szCs w:val="26"/>
          <w:lang w:eastAsia="ru-RU"/>
        </w:rPr>
      </w:pPr>
    </w:p>
    <w:p w:rsidR="00D54FC8" w:rsidRDefault="002C383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Утвердить программу проведения проверки готовности теплоснабжающих организаций, теплосетевых организаций и потребителей тепловой энергии </w:t>
      </w:r>
      <w:r w:rsidR="00077F1E">
        <w:rPr>
          <w:rFonts w:ascii="Times New Roman" w:eastAsia="Times New Roman" w:hAnsi="Times New Roman" w:cs="Times New Roman"/>
          <w:sz w:val="24"/>
          <w:szCs w:val="24"/>
          <w:lang w:eastAsia="ru-RU"/>
        </w:rPr>
        <w:t>ЗАТО Солнечный</w:t>
      </w:r>
      <w:r w:rsidRPr="00D54FC8">
        <w:rPr>
          <w:rFonts w:ascii="Times New Roman" w:eastAsia="Times New Roman" w:hAnsi="Times New Roman" w:cs="Times New Roman"/>
          <w:sz w:val="24"/>
          <w:szCs w:val="24"/>
          <w:lang w:eastAsia="ru-RU"/>
        </w:rPr>
        <w:t xml:space="preserve"> к отопительному периоду </w:t>
      </w:r>
      <w:r w:rsidR="00B9223F">
        <w:rPr>
          <w:rFonts w:ascii="Times New Roman" w:eastAsia="Times New Roman" w:hAnsi="Times New Roman" w:cs="Times New Roman"/>
          <w:sz w:val="24"/>
          <w:szCs w:val="24"/>
          <w:lang w:eastAsia="ru-RU"/>
        </w:rPr>
        <w:t>2019 - 2020</w:t>
      </w:r>
      <w:r w:rsidRPr="00D54FC8">
        <w:rPr>
          <w:rFonts w:ascii="Times New Roman" w:eastAsia="Times New Roman" w:hAnsi="Times New Roman" w:cs="Times New Roman"/>
          <w:sz w:val="24"/>
          <w:szCs w:val="24"/>
          <w:lang w:eastAsia="ru-RU"/>
        </w:rPr>
        <w:t xml:space="preserve"> г</w:t>
      </w:r>
      <w:r w:rsidR="00D54FC8">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г. (</w:t>
      </w:r>
      <w:r w:rsidR="00712CF4" w:rsidRPr="00D54FC8">
        <w:rPr>
          <w:rFonts w:ascii="Times New Roman" w:eastAsia="Times New Roman" w:hAnsi="Times New Roman" w:cs="Times New Roman"/>
          <w:sz w:val="24"/>
          <w:szCs w:val="24"/>
          <w:lang w:eastAsia="ru-RU"/>
        </w:rPr>
        <w:t>прилагается</w:t>
      </w:r>
      <w:r w:rsidR="000D27BC">
        <w:rPr>
          <w:rFonts w:ascii="Times New Roman" w:eastAsia="Times New Roman" w:hAnsi="Times New Roman" w:cs="Times New Roman"/>
          <w:sz w:val="24"/>
          <w:szCs w:val="24"/>
          <w:lang w:eastAsia="ru-RU"/>
        </w:rPr>
        <w:t>)</w:t>
      </w:r>
      <w:r w:rsidRPr="00D54FC8">
        <w:rPr>
          <w:rFonts w:ascii="Times New Roman" w:eastAsia="Times New Roman" w:hAnsi="Times New Roman" w:cs="Times New Roman"/>
          <w:sz w:val="24"/>
          <w:szCs w:val="24"/>
          <w:lang w:eastAsia="ru-RU"/>
        </w:rPr>
        <w:t>.</w:t>
      </w:r>
    </w:p>
    <w:p w:rsidR="00077F1E" w:rsidRDefault="00077F1E" w:rsidP="00077F1E">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Настоящее Постановление опубликовать в газете «Городомля на Селигере» и разместить на официальном сайте администрации ЗАТО Солнечный.</w:t>
      </w:r>
    </w:p>
    <w:p w:rsidR="00077F1E" w:rsidRPr="00077F1E" w:rsidRDefault="00077F1E" w:rsidP="00077F1E">
      <w:pPr>
        <w:pStyle w:val="a3"/>
        <w:rPr>
          <w:rFonts w:ascii="Times New Roman" w:eastAsia="Times New Roman" w:hAnsi="Times New Roman" w:cs="Times New Roman"/>
          <w:sz w:val="24"/>
          <w:szCs w:val="24"/>
          <w:lang w:eastAsia="ru-RU"/>
        </w:rPr>
      </w:pPr>
    </w:p>
    <w:p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7F1E" w:rsidRPr="00077F1E" w:rsidRDefault="00077F1E" w:rsidP="00077F1E">
      <w:pPr>
        <w:spacing w:before="100" w:beforeAutospacing="1" w:after="100" w:afterAutospacing="1" w:line="240" w:lineRule="auto"/>
        <w:jc w:val="both"/>
        <w:rPr>
          <w:rFonts w:ascii="Times New Roman" w:eastAsia="Times New Roman" w:hAnsi="Times New Roman" w:cs="Times New Roman"/>
          <w:b/>
          <w:sz w:val="26"/>
          <w:szCs w:val="26"/>
          <w:lang w:eastAsia="ru-RU"/>
        </w:rPr>
      </w:pPr>
      <w:r w:rsidRPr="00077F1E">
        <w:rPr>
          <w:rFonts w:ascii="Times New Roman" w:eastAsia="Times New Roman" w:hAnsi="Times New Roman" w:cs="Times New Roman"/>
          <w:b/>
          <w:sz w:val="26"/>
          <w:szCs w:val="26"/>
          <w:lang w:eastAsia="ru-RU"/>
        </w:rPr>
        <w:t>Глава администрации ЗАТО Солнечный</w:t>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t>В.А. Петров</w:t>
      </w:r>
    </w:p>
    <w:p w:rsidR="00077F1E" w:rsidRDefault="00077F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lastRenderedPageBreak/>
        <w:t xml:space="preserve">Приложение </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к постановлению администрации</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 xml:space="preserve">ЗАТО Солнечный </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p>
    <w:p w:rsidR="00077F1E" w:rsidRPr="00077F1E" w:rsidRDefault="004D2E21" w:rsidP="00077F1E">
      <w:pPr>
        <w:suppressAutoHyphens/>
        <w:autoSpaceDE w:val="0"/>
        <w:spacing w:after="0" w:line="240" w:lineRule="auto"/>
        <w:ind w:left="5812"/>
        <w:rPr>
          <w:rFonts w:ascii="Times New Roman" w:eastAsia="Times New Roman" w:hAnsi="Times New Roman" w:cs="Arial CYR"/>
          <w:lang w:eastAsia="ar-SA"/>
        </w:rPr>
      </w:pPr>
      <w:r>
        <w:rPr>
          <w:rFonts w:ascii="Times New Roman" w:eastAsia="Times New Roman" w:hAnsi="Times New Roman" w:cs="Arial CYR"/>
          <w:lang w:eastAsia="ar-SA"/>
        </w:rPr>
        <w:t xml:space="preserve">№ </w:t>
      </w:r>
      <w:r w:rsidR="00B9223F">
        <w:rPr>
          <w:rFonts w:ascii="Times New Roman" w:eastAsia="Times New Roman" w:hAnsi="Times New Roman" w:cs="Arial CYR"/>
          <w:lang w:eastAsia="ar-SA"/>
        </w:rPr>
        <w:t>147</w:t>
      </w:r>
      <w:r>
        <w:rPr>
          <w:rFonts w:ascii="Times New Roman" w:eastAsia="Times New Roman" w:hAnsi="Times New Roman" w:cs="Arial CYR"/>
          <w:lang w:eastAsia="ar-SA"/>
        </w:rPr>
        <w:t xml:space="preserve"> от «</w:t>
      </w:r>
      <w:r w:rsidR="00B9223F">
        <w:rPr>
          <w:rFonts w:ascii="Times New Roman" w:eastAsia="Times New Roman" w:hAnsi="Times New Roman" w:cs="Arial CYR"/>
          <w:lang w:eastAsia="ar-SA"/>
        </w:rPr>
        <w:t>24</w:t>
      </w:r>
      <w:r>
        <w:rPr>
          <w:rFonts w:ascii="Times New Roman" w:eastAsia="Times New Roman" w:hAnsi="Times New Roman" w:cs="Arial CYR"/>
          <w:lang w:eastAsia="ar-SA"/>
        </w:rPr>
        <w:t xml:space="preserve">» </w:t>
      </w:r>
      <w:r w:rsidR="00B9223F">
        <w:rPr>
          <w:rFonts w:ascii="Times New Roman" w:eastAsia="Times New Roman" w:hAnsi="Times New Roman" w:cs="Arial CYR"/>
          <w:lang w:eastAsia="ar-SA"/>
        </w:rPr>
        <w:t>июля 2019</w:t>
      </w:r>
      <w:r w:rsidR="00077F1E" w:rsidRPr="00077F1E">
        <w:rPr>
          <w:rFonts w:ascii="Times New Roman" w:eastAsia="Times New Roman" w:hAnsi="Times New Roman" w:cs="Arial CYR"/>
          <w:lang w:eastAsia="ar-SA"/>
        </w:rPr>
        <w:t xml:space="preserve"> года </w:t>
      </w:r>
    </w:p>
    <w:p w:rsidR="00077F1E" w:rsidRPr="00077F1E" w:rsidRDefault="00077F1E" w:rsidP="00077F1E">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ind w:left="5812"/>
        <w:jc w:val="both"/>
        <w:rPr>
          <w:rFonts w:ascii="Courier New" w:eastAsia="Calibri" w:hAnsi="Courier New" w:cs="Courier New"/>
          <w:lang w:val="x-none" w:eastAsia="ar-SA"/>
        </w:rPr>
      </w:pPr>
    </w:p>
    <w:p w:rsidR="00D54FC8" w:rsidRPr="00077F1E" w:rsidRDefault="00D54FC8" w:rsidP="00077F1E">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p>
    <w:p w:rsidR="002C383E" w:rsidRPr="002C383E" w:rsidRDefault="002C383E" w:rsidP="00077F1E">
      <w:pPr>
        <w:spacing w:before="100" w:beforeAutospacing="1" w:after="100" w:afterAutospacing="1" w:line="240" w:lineRule="auto"/>
        <w:contextualSpacing/>
        <w:jc w:val="center"/>
        <w:outlineLvl w:val="1"/>
        <w:rPr>
          <w:rFonts w:ascii="Times New Roman" w:eastAsia="Times New Roman" w:hAnsi="Times New Roman" w:cs="Times New Roman"/>
          <w:b/>
          <w:bCs/>
          <w:sz w:val="26"/>
          <w:szCs w:val="26"/>
          <w:lang w:eastAsia="ru-RU"/>
        </w:rPr>
      </w:pPr>
      <w:r w:rsidRPr="002C383E">
        <w:rPr>
          <w:rFonts w:ascii="Times New Roman" w:eastAsia="Times New Roman" w:hAnsi="Times New Roman" w:cs="Times New Roman"/>
          <w:b/>
          <w:bCs/>
          <w:sz w:val="26"/>
          <w:szCs w:val="26"/>
          <w:lang w:eastAsia="ru-RU"/>
        </w:rPr>
        <w:t xml:space="preserve">Программа проведения проверки готовности теплоснабжающих, теплосетевых организаций и потребителей тепловой энергии </w:t>
      </w:r>
      <w:r w:rsidR="00077F1E">
        <w:rPr>
          <w:rFonts w:ascii="Times New Roman" w:eastAsia="Times New Roman" w:hAnsi="Times New Roman" w:cs="Times New Roman"/>
          <w:b/>
          <w:bCs/>
          <w:sz w:val="26"/>
          <w:szCs w:val="26"/>
          <w:lang w:eastAsia="ru-RU"/>
        </w:rPr>
        <w:br/>
        <w:t>ЗАТО Солнечный</w:t>
      </w:r>
      <w:r w:rsidRPr="002C383E">
        <w:rPr>
          <w:rFonts w:ascii="Times New Roman" w:eastAsia="Times New Roman" w:hAnsi="Times New Roman" w:cs="Times New Roman"/>
          <w:b/>
          <w:bCs/>
          <w:sz w:val="26"/>
          <w:szCs w:val="26"/>
          <w:lang w:eastAsia="ru-RU"/>
        </w:rPr>
        <w:t xml:space="preserve"> к отопительному периоду </w:t>
      </w:r>
      <w:r w:rsidR="00B9223F">
        <w:rPr>
          <w:rFonts w:ascii="Times New Roman" w:eastAsia="Times New Roman" w:hAnsi="Times New Roman" w:cs="Times New Roman"/>
          <w:b/>
          <w:bCs/>
          <w:sz w:val="26"/>
          <w:szCs w:val="26"/>
          <w:lang w:eastAsia="ru-RU"/>
        </w:rPr>
        <w:t>2019 - 2020</w:t>
      </w:r>
      <w:r w:rsidRPr="002C383E">
        <w:rPr>
          <w:rFonts w:ascii="Times New Roman" w:eastAsia="Times New Roman" w:hAnsi="Times New Roman" w:cs="Times New Roman"/>
          <w:b/>
          <w:bCs/>
          <w:sz w:val="26"/>
          <w:szCs w:val="26"/>
          <w:lang w:eastAsia="ru-RU"/>
        </w:rPr>
        <w:t xml:space="preserve"> гг.</w:t>
      </w:r>
    </w:p>
    <w:p w:rsidR="002C383E" w:rsidRPr="002C383E" w:rsidRDefault="002C383E" w:rsidP="00077F1E">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C383E" w:rsidRPr="002C383E" w:rsidRDefault="002C383E" w:rsidP="00077F1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1. Общие положения </w:t>
      </w:r>
    </w:p>
    <w:p w:rsidR="000B7B84" w:rsidRDefault="002C383E"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xml:space="preserve">Проверка готовности теплоснабжающих организаций, теплосетевых организаций и потребителей тепловой энергии к отопительному периоду </w:t>
      </w:r>
      <w:r w:rsidR="00B9223F">
        <w:rPr>
          <w:rFonts w:ascii="Times New Roman" w:eastAsia="Times New Roman" w:hAnsi="Times New Roman" w:cs="Times New Roman"/>
          <w:sz w:val="24"/>
          <w:szCs w:val="24"/>
          <w:lang w:eastAsia="ru-RU"/>
        </w:rPr>
        <w:t>2019 - 2020</w:t>
      </w:r>
      <w:r w:rsidRPr="00077F1E">
        <w:rPr>
          <w:rFonts w:ascii="Times New Roman" w:eastAsia="Times New Roman" w:hAnsi="Times New Roman" w:cs="Times New Roman"/>
          <w:sz w:val="24"/>
          <w:szCs w:val="24"/>
          <w:lang w:eastAsia="ru-RU"/>
        </w:rPr>
        <w:t xml:space="preserve"> г</w:t>
      </w:r>
      <w:r w:rsidR="00077F1E">
        <w:rPr>
          <w:rFonts w:ascii="Times New Roman" w:eastAsia="Times New Roman" w:hAnsi="Times New Roman" w:cs="Times New Roman"/>
          <w:sz w:val="24"/>
          <w:szCs w:val="24"/>
          <w:lang w:eastAsia="ru-RU"/>
        </w:rPr>
        <w:t>.</w:t>
      </w:r>
      <w:r w:rsidRPr="00077F1E">
        <w:rPr>
          <w:rFonts w:ascii="Times New Roman" w:eastAsia="Times New Roman" w:hAnsi="Times New Roman" w:cs="Times New Roman"/>
          <w:sz w:val="24"/>
          <w:szCs w:val="24"/>
          <w:lang w:eastAsia="ru-RU"/>
        </w:rPr>
        <w:t xml:space="preserve">г. осуществляется комиссией </w:t>
      </w:r>
      <w:r w:rsidR="00077F1E" w:rsidRPr="00077F1E">
        <w:rPr>
          <w:rFonts w:ascii="Times New Roman" w:eastAsia="Times New Roman" w:hAnsi="Times New Roman" w:cs="Times New Roman"/>
          <w:sz w:val="24"/>
          <w:szCs w:val="24"/>
          <w:lang w:eastAsia="ru-RU"/>
        </w:rPr>
        <w:t>по контролю за ходом подготовки объектов жилищно-коммунального комплекса и социальной сферы ЗАТО Солнечный Тверской области к осенне-зимнему периоду 201</w:t>
      </w:r>
      <w:r w:rsidR="00B9223F">
        <w:rPr>
          <w:rFonts w:ascii="Times New Roman" w:eastAsia="Times New Roman" w:hAnsi="Times New Roman" w:cs="Times New Roman"/>
          <w:sz w:val="24"/>
          <w:szCs w:val="24"/>
          <w:lang w:eastAsia="ru-RU"/>
        </w:rPr>
        <w:t>9 – 2020</w:t>
      </w:r>
      <w:r w:rsidR="00077F1E" w:rsidRPr="00077F1E">
        <w:rPr>
          <w:rFonts w:ascii="Times New Roman" w:eastAsia="Times New Roman" w:hAnsi="Times New Roman" w:cs="Times New Roman"/>
          <w:sz w:val="24"/>
          <w:szCs w:val="24"/>
          <w:lang w:eastAsia="ru-RU"/>
        </w:rPr>
        <w:t xml:space="preserve"> годов</w:t>
      </w:r>
      <w:r w:rsidRPr="00077F1E">
        <w:rPr>
          <w:rFonts w:ascii="Times New Roman" w:eastAsia="Times New Roman" w:hAnsi="Times New Roman" w:cs="Times New Roman"/>
          <w:sz w:val="24"/>
          <w:szCs w:val="24"/>
          <w:lang w:eastAsia="ru-RU"/>
        </w:rPr>
        <w:t xml:space="preserve">, созданной </w:t>
      </w:r>
      <w:r w:rsidR="00077F1E">
        <w:rPr>
          <w:rFonts w:ascii="Times New Roman" w:eastAsia="Times New Roman" w:hAnsi="Times New Roman" w:cs="Times New Roman"/>
          <w:sz w:val="24"/>
          <w:szCs w:val="24"/>
          <w:lang w:eastAsia="ru-RU"/>
        </w:rPr>
        <w:t>П</w:t>
      </w:r>
      <w:r w:rsidRPr="00077F1E">
        <w:rPr>
          <w:rFonts w:ascii="Times New Roman" w:eastAsia="Times New Roman" w:hAnsi="Times New Roman" w:cs="Times New Roman"/>
          <w:sz w:val="24"/>
          <w:szCs w:val="24"/>
          <w:lang w:eastAsia="ru-RU"/>
        </w:rPr>
        <w:t xml:space="preserve">остановлением Администрации </w:t>
      </w:r>
      <w:r w:rsidR="00077F1E">
        <w:rPr>
          <w:rFonts w:ascii="Times New Roman" w:eastAsia="Times New Roman" w:hAnsi="Times New Roman" w:cs="Times New Roman"/>
          <w:sz w:val="24"/>
          <w:szCs w:val="24"/>
          <w:lang w:eastAsia="ru-RU"/>
        </w:rPr>
        <w:t>ЗАТО Солнечный</w:t>
      </w:r>
      <w:r w:rsidRPr="00077F1E">
        <w:rPr>
          <w:rFonts w:ascii="Times New Roman" w:eastAsia="Times New Roman" w:hAnsi="Times New Roman" w:cs="Times New Roman"/>
          <w:sz w:val="24"/>
          <w:szCs w:val="24"/>
          <w:lang w:eastAsia="ru-RU"/>
        </w:rPr>
        <w:t xml:space="preserve"> от </w:t>
      </w:r>
      <w:r w:rsidR="00B9223F">
        <w:rPr>
          <w:rFonts w:ascii="Times New Roman" w:eastAsia="Times New Roman" w:hAnsi="Times New Roman" w:cs="Times New Roman"/>
          <w:sz w:val="24"/>
          <w:szCs w:val="24"/>
          <w:lang w:eastAsia="ru-RU"/>
        </w:rPr>
        <w:t>22</w:t>
      </w:r>
      <w:r w:rsidR="000B7B84">
        <w:rPr>
          <w:rFonts w:ascii="Times New Roman" w:eastAsia="Times New Roman" w:hAnsi="Times New Roman" w:cs="Times New Roman"/>
          <w:sz w:val="24"/>
          <w:szCs w:val="24"/>
          <w:lang w:eastAsia="ru-RU"/>
        </w:rPr>
        <w:t>.0</w:t>
      </w:r>
      <w:r w:rsidR="007E5131">
        <w:rPr>
          <w:rFonts w:ascii="Times New Roman" w:eastAsia="Times New Roman" w:hAnsi="Times New Roman" w:cs="Times New Roman"/>
          <w:sz w:val="24"/>
          <w:szCs w:val="24"/>
          <w:lang w:eastAsia="ru-RU"/>
        </w:rPr>
        <w:t>4</w:t>
      </w:r>
      <w:r w:rsidR="000B7B84">
        <w:rPr>
          <w:rFonts w:ascii="Times New Roman" w:eastAsia="Times New Roman" w:hAnsi="Times New Roman" w:cs="Times New Roman"/>
          <w:sz w:val="24"/>
          <w:szCs w:val="24"/>
          <w:lang w:eastAsia="ru-RU"/>
        </w:rPr>
        <w:t>.201</w:t>
      </w:r>
      <w:r w:rsidR="00B9223F">
        <w:rPr>
          <w:rFonts w:ascii="Times New Roman" w:eastAsia="Times New Roman" w:hAnsi="Times New Roman" w:cs="Times New Roman"/>
          <w:sz w:val="24"/>
          <w:szCs w:val="24"/>
          <w:lang w:eastAsia="ru-RU"/>
        </w:rPr>
        <w:t>9</w:t>
      </w:r>
      <w:r w:rsidR="007E5131">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г.</w:t>
      </w:r>
      <w:r w:rsidRPr="00077F1E">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 xml:space="preserve">№ </w:t>
      </w:r>
      <w:r w:rsidR="00B9223F">
        <w:rPr>
          <w:rFonts w:ascii="Times New Roman" w:eastAsia="Times New Roman" w:hAnsi="Times New Roman" w:cs="Times New Roman"/>
          <w:sz w:val="24"/>
          <w:szCs w:val="24"/>
          <w:lang w:eastAsia="ru-RU"/>
        </w:rPr>
        <w:t>95</w:t>
      </w:r>
      <w:r w:rsidRPr="00077F1E">
        <w:rPr>
          <w:rFonts w:ascii="Times New Roman" w:eastAsia="Times New Roman" w:hAnsi="Times New Roman" w:cs="Times New Roman"/>
          <w:sz w:val="24"/>
          <w:szCs w:val="24"/>
          <w:lang w:eastAsia="ru-RU"/>
        </w:rPr>
        <w:t xml:space="preserve"> (далее - Комиссия). </w:t>
      </w:r>
    </w:p>
    <w:p w:rsidR="000B7B84" w:rsidRDefault="000B7B84" w:rsidP="000B7B8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0B7B84" w:rsidRDefault="000B7B84"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0B7B84" w:rsidRPr="000B7B84" w:rsidRDefault="000B7B84" w:rsidP="00330751">
      <w:pPr>
        <w:pStyle w:val="a3"/>
        <w:spacing w:line="240" w:lineRule="auto"/>
        <w:rPr>
          <w:rFonts w:ascii="Times New Roman" w:eastAsia="Times New Roman" w:hAnsi="Times New Roman" w:cs="Times New Roman"/>
          <w:sz w:val="24"/>
          <w:szCs w:val="24"/>
          <w:lang w:eastAsia="ru-RU"/>
        </w:rPr>
      </w:pPr>
    </w:p>
    <w:p w:rsidR="000B7B84" w:rsidRDefault="000B7B84"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В отношении многоквартирных домов проверка осуществляется путем определения соответствия требованиям настоящей Программы:</w:t>
      </w:r>
    </w:p>
    <w:p w:rsidR="000B7B84" w:rsidRDefault="000B7B84"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330751" w:rsidRDefault="00330751"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330751" w:rsidRPr="000B7B84" w:rsidRDefault="00330751" w:rsidP="00330751">
      <w:pPr>
        <w:pStyle w:val="a3"/>
        <w:spacing w:line="240" w:lineRule="auto"/>
        <w:ind w:hanging="153"/>
        <w:jc w:val="both"/>
        <w:rPr>
          <w:rFonts w:ascii="Times New Roman" w:eastAsia="Times New Roman" w:hAnsi="Times New Roman" w:cs="Times New Roman"/>
          <w:sz w:val="24"/>
          <w:szCs w:val="24"/>
          <w:lang w:eastAsia="ru-RU"/>
        </w:rPr>
      </w:pPr>
    </w:p>
    <w:p w:rsidR="002C383E" w:rsidRPr="00863599" w:rsidRDefault="002C383E" w:rsidP="00330751">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Работа Комиссии </w:t>
      </w:r>
    </w:p>
    <w:p w:rsidR="00330751" w:rsidRPr="00330751" w:rsidRDefault="00330751" w:rsidP="00330751">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330751" w:rsidRDefault="002C383E"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Работа Комиссии осуществляется в соответствии с графиком проведения проверки готовности к отопительному периоду (</w:t>
      </w:r>
      <w:hyperlink r:id="rId9" w:history="1">
        <w:r w:rsidRPr="00712CF4">
          <w:rPr>
            <w:rFonts w:ascii="Times New Roman" w:eastAsia="Times New Roman" w:hAnsi="Times New Roman" w:cs="Times New Roman"/>
            <w:sz w:val="24"/>
            <w:szCs w:val="24"/>
            <w:lang w:eastAsia="ru-RU"/>
          </w:rPr>
          <w:t xml:space="preserve">Приложение </w:t>
        </w:r>
        <w:r w:rsidR="00712CF4">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в котором указываются:</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объекты, подлежащие проверке;</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сроки проведения проверки;</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документы, проверяемые в ходе проведения проверки.</w:t>
      </w:r>
    </w:p>
    <w:p w:rsidR="00712CF4" w:rsidRP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712CF4" w:rsidRP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проверке Комиссией проверяется выполнение требований, установленных настоящей Программой (</w:t>
      </w:r>
      <w:hyperlink r:id="rId10" w:history="1">
        <w:r w:rsidRPr="00712CF4">
          <w:rPr>
            <w:rFonts w:ascii="Times New Roman" w:eastAsia="Times New Roman" w:hAnsi="Times New Roman" w:cs="Times New Roman"/>
            <w:sz w:val="24"/>
            <w:szCs w:val="24"/>
            <w:lang w:eastAsia="ru-RU"/>
          </w:rPr>
          <w:t xml:space="preserve">Приложения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4</w:t>
        </w:r>
      </w:hyperlink>
      <w:r w:rsidRPr="00712CF4">
        <w:rPr>
          <w:rFonts w:ascii="Times New Roman" w:eastAsia="Times New Roman" w:hAnsi="Times New Roman" w:cs="Times New Roman"/>
          <w:sz w:val="24"/>
          <w:szCs w:val="24"/>
          <w:lang w:eastAsia="ru-RU"/>
        </w:rPr>
        <w:t xml:space="preserve"> и </w:t>
      </w:r>
      <w:hyperlink r:id="rId11" w:history="1">
        <w:r w:rsidRPr="00712CF4">
          <w:rPr>
            <w:rFonts w:ascii="Times New Roman" w:eastAsia="Times New Roman" w:hAnsi="Times New Roman" w:cs="Times New Roman"/>
            <w:sz w:val="24"/>
            <w:szCs w:val="24"/>
            <w:lang w:eastAsia="ru-RU"/>
          </w:rPr>
          <w:t>5</w:t>
        </w:r>
      </w:hyperlink>
      <w:r w:rsidRPr="00712CF4">
        <w:rPr>
          <w:rFonts w:ascii="Times New Roman" w:eastAsia="Times New Roman" w:hAnsi="Times New Roman" w:cs="Times New Roman"/>
          <w:sz w:val="24"/>
          <w:szCs w:val="24"/>
          <w:lang w:eastAsia="ru-RU"/>
        </w:rPr>
        <w:t>).</w:t>
      </w:r>
    </w:p>
    <w:p w:rsidR="00712CF4" w:rsidRDefault="00712CF4" w:rsidP="00712CF4">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xml:space="preserve">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утвержденными приказом Министерства энергетики Российской Федерации от </w:t>
      </w:r>
      <w:bookmarkStart w:id="1" w:name="_GoBack"/>
      <w:r w:rsidRPr="00330751">
        <w:rPr>
          <w:rFonts w:ascii="Times New Roman" w:eastAsia="Times New Roman" w:hAnsi="Times New Roman" w:cs="Times New Roman"/>
          <w:sz w:val="24"/>
          <w:szCs w:val="24"/>
          <w:lang w:eastAsia="ru-RU"/>
        </w:rPr>
        <w:t>12.03.2013</w:t>
      </w:r>
      <w:r>
        <w:rPr>
          <w:rFonts w:ascii="Times New Roman" w:eastAsia="Times New Roman" w:hAnsi="Times New Roman" w:cs="Times New Roman"/>
          <w:sz w:val="24"/>
          <w:szCs w:val="24"/>
          <w:lang w:eastAsia="ru-RU"/>
        </w:rPr>
        <w:t>г.</w:t>
      </w:r>
      <w:r w:rsidRPr="003307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30751">
        <w:rPr>
          <w:rFonts w:ascii="Times New Roman" w:eastAsia="Times New Roman" w:hAnsi="Times New Roman" w:cs="Times New Roman"/>
          <w:sz w:val="24"/>
          <w:szCs w:val="24"/>
          <w:lang w:eastAsia="ru-RU"/>
        </w:rPr>
        <w:t xml:space="preserve"> 103 </w:t>
      </w:r>
      <w:bookmarkEnd w:id="1"/>
      <w:r w:rsidRPr="00330751">
        <w:rPr>
          <w:rFonts w:ascii="Times New Roman" w:eastAsia="Times New Roman" w:hAnsi="Times New Roman" w:cs="Times New Roman"/>
          <w:sz w:val="24"/>
          <w:szCs w:val="24"/>
          <w:lang w:eastAsia="ru-RU"/>
        </w:rPr>
        <w:t>(далее -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712CF4" w:rsidRPr="00712CF4" w:rsidRDefault="00712CF4" w:rsidP="00712CF4">
      <w:pPr>
        <w:pStyle w:val="a3"/>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согласно </w:t>
      </w:r>
      <w:hyperlink r:id="rId12"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2</w:t>
        </w:r>
      </w:hyperlink>
      <w:r w:rsidRPr="00712CF4">
        <w:rPr>
          <w:rFonts w:ascii="Times New Roman" w:eastAsia="Times New Roman" w:hAnsi="Times New Roman" w:cs="Times New Roman"/>
          <w:sz w:val="24"/>
          <w:szCs w:val="24"/>
          <w:lang w:eastAsia="ru-RU"/>
        </w:rPr>
        <w:t xml:space="preserve"> к настоящей Программе.</w:t>
      </w:r>
    </w:p>
    <w:p w:rsidR="00712CF4" w:rsidRDefault="00712CF4" w:rsidP="00712CF4">
      <w:pPr>
        <w:pStyle w:val="a3"/>
        <w:spacing w:line="240" w:lineRule="auto"/>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В Акте содержатся следующие выводы Комиссии по итогам проверки:</w:t>
      </w:r>
    </w:p>
    <w:p w:rsidR="00712CF4" w:rsidRDefault="00712CF4" w:rsidP="00712CF4">
      <w:pPr>
        <w:pStyle w:val="a3"/>
        <w:spacing w:line="240" w:lineRule="auto"/>
        <w:ind w:left="426"/>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готов к отопительному периоду;</w:t>
      </w:r>
    </w:p>
    <w:p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не готов к отопительному периоду.</w:t>
      </w:r>
    </w:p>
    <w:p w:rsidR="00863599" w:rsidRPr="00712CF4" w:rsidRDefault="00863599" w:rsidP="00712CF4">
      <w:pPr>
        <w:pStyle w:val="a3"/>
        <w:spacing w:line="240" w:lineRule="auto"/>
        <w:ind w:left="567" w:hanging="141"/>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r>
        <w:rPr>
          <w:rFonts w:ascii="Times New Roman" w:eastAsia="Times New Roman" w:hAnsi="Times New Roman" w:cs="Times New Roman"/>
          <w:sz w:val="24"/>
          <w:szCs w:val="24"/>
          <w:lang w:eastAsia="ru-RU"/>
        </w:rPr>
        <w:t xml:space="preserve"> </w:t>
      </w:r>
    </w:p>
    <w:p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Паспорт готовности к отопительному периоду (далее - Паспорт) составляется согласно </w:t>
      </w:r>
      <w:hyperlink r:id="rId13"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3</w:t>
        </w:r>
      </w:hyperlink>
      <w:r w:rsidRPr="00712CF4">
        <w:rPr>
          <w:rFonts w:ascii="Times New Roman" w:eastAsia="Times New Roman" w:hAnsi="Times New Roman" w:cs="Times New Roman"/>
          <w:sz w:val="24"/>
          <w:szCs w:val="24"/>
          <w:lang w:eastAsia="ru-RU"/>
        </w:rPr>
        <w:t xml:space="preserve"> к настоящей Программе и выдается Администрацией ЗАТО Солнечный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случае устранения указанных в Перечне замечаний к выполнению (невыполнению) требований по готовности в сроки, установленные в </w:t>
      </w:r>
      <w:hyperlink r:id="rId14"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Комиссией проводится повторная проверка, по результатам которой составляется новый Акт.</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Организация, не получившая по объектам проверки Паспорт до даты, установленной в </w:t>
      </w:r>
      <w:hyperlink r:id="rId15"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863599" w:rsidRPr="00863599" w:rsidRDefault="00863599" w:rsidP="00863599">
      <w:pPr>
        <w:pStyle w:val="a3"/>
        <w:rPr>
          <w:rFonts w:ascii="Times New Roman" w:eastAsia="Times New Roman" w:hAnsi="Times New Roman" w:cs="Times New Roman"/>
          <w:sz w:val="24"/>
          <w:szCs w:val="24"/>
          <w:lang w:eastAsia="ru-RU"/>
        </w:rPr>
      </w:pPr>
    </w:p>
    <w:p w:rsidR="002C383E" w:rsidRPr="00863599" w:rsidRDefault="002C383E" w:rsidP="00863599">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Порядок взаимодействия Комиссии с теплоснабжающими и теплосетевыми организациями, потребителями тепловой энергии, теплопотребляющие установки которых подключены к системе теплоснабжения </w:t>
      </w:r>
    </w:p>
    <w:p w:rsidR="00863599" w:rsidRPr="00863599" w:rsidRDefault="00863599" w:rsidP="00863599">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Теплоснабжающие и теплосетевые организации представляют в Администраци</w:t>
      </w:r>
      <w:r w:rsidR="00863599" w:rsidRPr="00863599">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w:t>
      </w:r>
      <w:r w:rsidR="000B7B84" w:rsidRPr="00863599">
        <w:rPr>
          <w:rFonts w:ascii="Times New Roman" w:eastAsia="Times New Roman" w:hAnsi="Times New Roman" w:cs="Times New Roman"/>
          <w:sz w:val="24"/>
          <w:szCs w:val="24"/>
          <w:lang w:eastAsia="ru-RU"/>
        </w:rPr>
        <w:t>ЗАТО Солнечный</w:t>
      </w:r>
      <w:r w:rsidRPr="00863599">
        <w:rPr>
          <w:rFonts w:ascii="Times New Roman" w:eastAsia="Times New Roman" w:hAnsi="Times New Roman" w:cs="Times New Roman"/>
          <w:sz w:val="24"/>
          <w:szCs w:val="24"/>
          <w:lang w:eastAsia="ru-RU"/>
        </w:rPr>
        <w:t xml:space="preserve"> информацию о выполнении требований по готовности, указанных в </w:t>
      </w:r>
      <w:hyperlink r:id="rId16" w:history="1">
        <w:r w:rsidRPr="00863599">
          <w:rPr>
            <w:rFonts w:ascii="Times New Roman" w:eastAsia="Times New Roman" w:hAnsi="Times New Roman" w:cs="Times New Roman"/>
            <w:sz w:val="24"/>
            <w:szCs w:val="24"/>
            <w:lang w:eastAsia="ru-RU"/>
          </w:rPr>
          <w:t xml:space="preserve">Приложении </w:t>
        </w:r>
        <w:r w:rsidR="00863599">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4</w:t>
        </w:r>
      </w:hyperlink>
      <w:r w:rsidRPr="00863599">
        <w:rPr>
          <w:rFonts w:ascii="Times New Roman" w:eastAsia="Times New Roman" w:hAnsi="Times New Roman" w:cs="Times New Roman"/>
          <w:sz w:val="24"/>
          <w:szCs w:val="24"/>
          <w:lang w:eastAsia="ru-RU"/>
        </w:rPr>
        <w:t xml:space="preserve"> настоящей Программы.</w:t>
      </w:r>
    </w:p>
    <w:p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863599" w:rsidRDefault="00863599"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Потребители тепловой энергии представляют в Администраци</w:t>
      </w:r>
      <w:r>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ЗАТО Солнечный информацию о выполнении требований по готовности, указанных в </w:t>
      </w:r>
      <w:hyperlink r:id="rId17" w:history="1">
        <w:r w:rsidRPr="00863599">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5</w:t>
        </w:r>
      </w:hyperlink>
      <w:r w:rsidRPr="00863599">
        <w:rPr>
          <w:rFonts w:ascii="Times New Roman" w:eastAsia="Times New Roman" w:hAnsi="Times New Roman" w:cs="Times New Roman"/>
          <w:sz w:val="24"/>
          <w:szCs w:val="24"/>
          <w:lang w:eastAsia="ru-RU"/>
        </w:rPr>
        <w:t xml:space="preserve"> настоящей Программы.</w:t>
      </w:r>
      <w:r>
        <w:rPr>
          <w:rFonts w:ascii="Times New Roman" w:eastAsia="Times New Roman" w:hAnsi="Times New Roman" w:cs="Times New Roman"/>
          <w:sz w:val="24"/>
          <w:szCs w:val="24"/>
          <w:lang w:eastAsia="ru-RU"/>
        </w:rPr>
        <w:t xml:space="preserve"> </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Комиссия рассматривает документы, подтверждающие выполнение требований по готовности, в соответствии с разделом 2 Программы.</w:t>
      </w:r>
    </w:p>
    <w:p w:rsidR="00863599" w:rsidRDefault="008635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863599">
      <w:pPr>
        <w:spacing w:before="100" w:beforeAutospacing="1" w:after="100" w:afterAutospacing="1" w:line="240" w:lineRule="auto"/>
        <w:ind w:left="5812"/>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863599">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1</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863599">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Pr="002C383E">
        <w:rPr>
          <w:rFonts w:ascii="Times New Roman" w:eastAsia="Times New Roman" w:hAnsi="Times New Roman" w:cs="Times New Roman"/>
          <w:sz w:val="20"/>
          <w:szCs w:val="20"/>
          <w:lang w:eastAsia="ru-RU"/>
        </w:rPr>
        <w:br/>
      </w:r>
      <w:r w:rsidR="000B7B84" w:rsidRPr="00863599">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B9223F">
        <w:rPr>
          <w:rFonts w:ascii="Times New Roman" w:eastAsia="Times New Roman" w:hAnsi="Times New Roman" w:cs="Times New Roman"/>
          <w:sz w:val="20"/>
          <w:szCs w:val="20"/>
          <w:lang w:eastAsia="ru-RU"/>
        </w:rPr>
        <w:t>2019 - 2020</w:t>
      </w:r>
      <w:r w:rsidRPr="002C383E">
        <w:rPr>
          <w:rFonts w:ascii="Times New Roman" w:eastAsia="Times New Roman" w:hAnsi="Times New Roman" w:cs="Times New Roman"/>
          <w:sz w:val="20"/>
          <w:szCs w:val="20"/>
          <w:lang w:eastAsia="ru-RU"/>
        </w:rPr>
        <w:t xml:space="preserve"> гг.</w:t>
      </w:r>
    </w:p>
    <w:p w:rsidR="00863599" w:rsidRDefault="00863599"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C383E" w:rsidRDefault="002C383E"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График проведения проверки готовности к отопительному периоду </w:t>
      </w:r>
    </w:p>
    <w:p w:rsidR="004D2E21" w:rsidRPr="005A0091" w:rsidRDefault="004D2E21" w:rsidP="004D2E21">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gridCol w:w="2592"/>
        <w:gridCol w:w="1741"/>
        <w:gridCol w:w="2471"/>
        <w:gridCol w:w="1949"/>
      </w:tblGrid>
      <w:tr w:rsidR="004D2E21" w:rsidRPr="005A0091" w:rsidTr="00E47683">
        <w:trPr>
          <w:trHeight w:val="12"/>
          <w:tblCellSpacing w:w="15" w:type="dxa"/>
        </w:trPr>
        <w:tc>
          <w:tcPr>
            <w:tcW w:w="554"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подлежащие проверке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Количество объектов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Сроки проведения проверки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Документы, проверяемые в ходе проверки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Теплоснабжающие и теплосетевые организации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5A00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5A0091">
              <w:rPr>
                <w:rFonts w:ascii="Times New Roman" w:eastAsia="Times New Roman" w:hAnsi="Times New Roman" w:cs="Times New Roman"/>
                <w:sz w:val="24"/>
                <w:szCs w:val="24"/>
                <w:lang w:eastAsia="ru-RU"/>
              </w:rPr>
              <w:t>.201</w:t>
            </w:r>
            <w:r w:rsidR="00B9223F">
              <w:rPr>
                <w:rFonts w:ascii="Times New Roman" w:eastAsia="Times New Roman" w:hAnsi="Times New Roman" w:cs="Times New Roman"/>
                <w:sz w:val="24"/>
                <w:szCs w:val="24"/>
                <w:lang w:eastAsia="ru-RU"/>
              </w:rPr>
              <w:t>9</w:t>
            </w:r>
            <w:r w:rsidRPr="005A0091">
              <w:rPr>
                <w:rFonts w:ascii="Times New Roman" w:eastAsia="Times New Roman" w:hAnsi="Times New Roman" w:cs="Times New Roman"/>
                <w:sz w:val="24"/>
                <w:szCs w:val="24"/>
                <w:lang w:eastAsia="ru-RU"/>
              </w:rPr>
              <w:t>-</w:t>
            </w:r>
            <w:r w:rsidR="00B9223F">
              <w:rPr>
                <w:rFonts w:ascii="Times New Roman" w:eastAsia="Times New Roman" w:hAnsi="Times New Roman" w:cs="Times New Roman"/>
                <w:sz w:val="24"/>
                <w:szCs w:val="24"/>
                <w:lang w:eastAsia="ru-RU"/>
              </w:rPr>
              <w:t>16</w:t>
            </w:r>
            <w:r w:rsidRPr="005A00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5A0091">
              <w:rPr>
                <w:rFonts w:ascii="Times New Roman" w:eastAsia="Times New Roman" w:hAnsi="Times New Roman" w:cs="Times New Roman"/>
                <w:sz w:val="24"/>
                <w:szCs w:val="24"/>
                <w:lang w:eastAsia="ru-RU"/>
              </w:rPr>
              <w:t>.201</w:t>
            </w:r>
            <w:r w:rsidR="00B9223F">
              <w:rPr>
                <w:rFonts w:ascii="Times New Roman" w:eastAsia="Times New Roman" w:hAnsi="Times New Roman" w:cs="Times New Roman"/>
                <w:sz w:val="24"/>
                <w:szCs w:val="24"/>
                <w:lang w:eastAsia="ru-RU"/>
              </w:rPr>
              <w:t>9</w:t>
            </w:r>
            <w:r w:rsidRPr="005A0091">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4 к Программе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Потребители тепловой энергии (многоквартирные дома)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B9223F"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D2E21" w:rsidRPr="005A0091">
              <w:rPr>
                <w:rFonts w:ascii="Times New Roman" w:eastAsia="Times New Roman" w:hAnsi="Times New Roman" w:cs="Times New Roman"/>
                <w:sz w:val="24"/>
                <w:szCs w:val="24"/>
                <w:lang w:eastAsia="ru-RU"/>
              </w:rPr>
              <w:t>.0</w:t>
            </w:r>
            <w:r w:rsidR="004D2E21">
              <w:rPr>
                <w:rFonts w:ascii="Times New Roman" w:eastAsia="Times New Roman" w:hAnsi="Times New Roman" w:cs="Times New Roman"/>
                <w:sz w:val="24"/>
                <w:szCs w:val="24"/>
                <w:lang w:eastAsia="ru-RU"/>
              </w:rPr>
              <w:t>7</w:t>
            </w:r>
            <w:r w:rsidR="004D2E21"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004D2E21" w:rsidRPr="005A0091">
              <w:rPr>
                <w:rFonts w:ascii="Times New Roman" w:eastAsia="Times New Roman" w:hAnsi="Times New Roman" w:cs="Times New Roman"/>
                <w:sz w:val="24"/>
                <w:szCs w:val="24"/>
                <w:lang w:eastAsia="ru-RU"/>
              </w:rPr>
              <w:t>-15.0</w:t>
            </w:r>
            <w:r w:rsidR="004D2E21">
              <w:rPr>
                <w:rFonts w:ascii="Times New Roman" w:eastAsia="Times New Roman" w:hAnsi="Times New Roman" w:cs="Times New Roman"/>
                <w:sz w:val="24"/>
                <w:szCs w:val="24"/>
                <w:lang w:eastAsia="ru-RU"/>
              </w:rPr>
              <w:t>8</w:t>
            </w:r>
            <w:r w:rsidR="004D2E21"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социальной сферы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5A0091">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B9223F"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D2E21" w:rsidRPr="005A0091">
              <w:rPr>
                <w:rFonts w:ascii="Times New Roman" w:eastAsia="Times New Roman" w:hAnsi="Times New Roman" w:cs="Times New Roman"/>
                <w:sz w:val="24"/>
                <w:szCs w:val="24"/>
                <w:lang w:eastAsia="ru-RU"/>
              </w:rPr>
              <w:t>.0</w:t>
            </w:r>
            <w:r w:rsidR="004D2E21">
              <w:rPr>
                <w:rFonts w:ascii="Times New Roman" w:eastAsia="Times New Roman" w:hAnsi="Times New Roman" w:cs="Times New Roman"/>
                <w:sz w:val="24"/>
                <w:szCs w:val="24"/>
                <w:lang w:eastAsia="ru-RU"/>
              </w:rPr>
              <w:t>7</w:t>
            </w:r>
            <w:r w:rsidR="004D2E21"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004D2E21" w:rsidRPr="005A0091">
              <w:rPr>
                <w:rFonts w:ascii="Times New Roman" w:eastAsia="Times New Roman" w:hAnsi="Times New Roman" w:cs="Times New Roman"/>
                <w:sz w:val="24"/>
                <w:szCs w:val="24"/>
                <w:lang w:eastAsia="ru-RU"/>
              </w:rPr>
              <w:t>-15.0</w:t>
            </w:r>
            <w:r w:rsidR="004D2E21">
              <w:rPr>
                <w:rFonts w:ascii="Times New Roman" w:eastAsia="Times New Roman" w:hAnsi="Times New Roman" w:cs="Times New Roman"/>
                <w:sz w:val="24"/>
                <w:szCs w:val="24"/>
                <w:lang w:eastAsia="ru-RU"/>
              </w:rPr>
              <w:t>8</w:t>
            </w:r>
            <w:r w:rsidR="004D2E21"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bl>
    <w:p w:rsidR="004D2E21" w:rsidRPr="005A0091" w:rsidRDefault="004D2E21" w:rsidP="004D2E21">
      <w:pPr>
        <w:spacing w:before="100" w:beforeAutospacing="1" w:after="100" w:afterAutospacing="1" w:line="240" w:lineRule="auto"/>
        <w:rPr>
          <w:rFonts w:ascii="Times New Roman" w:eastAsia="Times New Roman" w:hAnsi="Times New Roman" w:cs="Times New Roman"/>
          <w:sz w:val="24"/>
          <w:szCs w:val="24"/>
          <w:lang w:eastAsia="ru-RU"/>
        </w:rPr>
      </w:pPr>
    </w:p>
    <w:p w:rsidR="00343EAE" w:rsidRDefault="00343E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343EAE">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2</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43EAE">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43EAE">
        <w:rPr>
          <w:rFonts w:ascii="Times New Roman" w:eastAsia="Times New Roman" w:hAnsi="Times New Roman" w:cs="Times New Roman"/>
          <w:sz w:val="20"/>
          <w:szCs w:val="20"/>
          <w:lang w:eastAsia="ru-RU"/>
        </w:rPr>
        <w:t xml:space="preserve"> </w:t>
      </w:r>
      <w:r w:rsidR="000B7B84" w:rsidRPr="00343EAE">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B9223F">
        <w:rPr>
          <w:rFonts w:ascii="Times New Roman" w:eastAsia="Times New Roman" w:hAnsi="Times New Roman" w:cs="Times New Roman"/>
          <w:sz w:val="20"/>
          <w:szCs w:val="20"/>
          <w:lang w:eastAsia="ru-RU"/>
        </w:rPr>
        <w:t>2019 - 2020</w:t>
      </w:r>
      <w:r w:rsidRPr="002C383E">
        <w:rPr>
          <w:rFonts w:ascii="Times New Roman" w:eastAsia="Times New Roman" w:hAnsi="Times New Roman" w:cs="Times New Roman"/>
          <w:sz w:val="20"/>
          <w:szCs w:val="20"/>
          <w:lang w:eastAsia="ru-RU"/>
        </w:rPr>
        <w:t xml:space="preserve"> г</w:t>
      </w:r>
      <w:r w:rsid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rsidR="00392106" w:rsidRPr="00392106" w:rsidRDefault="002C383E" w:rsidP="00392106">
      <w:pPr>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АКТ</w:t>
      </w:r>
    </w:p>
    <w:tbl>
      <w:tblPr>
        <w:tblW w:w="0" w:type="auto"/>
        <w:jc w:val="center"/>
        <w:tblLayout w:type="fixed"/>
        <w:tblCellMar>
          <w:left w:w="28" w:type="dxa"/>
          <w:right w:w="28" w:type="dxa"/>
        </w:tblCellMar>
        <w:tblLook w:val="0000" w:firstRow="0" w:lastRow="0" w:firstColumn="0" w:lastColumn="0" w:noHBand="0" w:noVBand="0"/>
      </w:tblPr>
      <w:tblGrid>
        <w:gridCol w:w="5756"/>
        <w:gridCol w:w="1021"/>
        <w:gridCol w:w="170"/>
        <w:gridCol w:w="1021"/>
        <w:gridCol w:w="440"/>
      </w:tblGrid>
      <w:tr w:rsidR="00392106" w:rsidRPr="00392106" w:rsidTr="00F60F70">
        <w:trPr>
          <w:jc w:val="center"/>
        </w:trPr>
        <w:tc>
          <w:tcPr>
            <w:tcW w:w="575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проверки готовности к отопительному периоду</w:t>
            </w:r>
          </w:p>
        </w:tc>
        <w:tc>
          <w:tcPr>
            <w:tcW w:w="1021" w:type="dxa"/>
            <w:tcBorders>
              <w:top w:val="nil"/>
              <w:left w:val="nil"/>
              <w:bottom w:val="single" w:sz="4" w:space="0" w:color="auto"/>
              <w:right w:val="nil"/>
            </w:tcBorders>
            <w:vAlign w:val="bottom"/>
          </w:tcPr>
          <w:p w:rsidR="00392106" w:rsidRPr="004D2E21" w:rsidRDefault="00392106"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201</w:t>
            </w:r>
            <w:r w:rsidR="00B9223F">
              <w:rPr>
                <w:rFonts w:ascii="Times New Roman" w:eastAsiaTheme="minorEastAsia" w:hAnsi="Times New Roman" w:cs="Times New Roman"/>
                <w:b/>
                <w:bCs/>
                <w:sz w:val="26"/>
                <w:szCs w:val="26"/>
                <w:lang w:val="en-US" w:eastAsia="ru-RU"/>
              </w:rPr>
              <w:t>9</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rsidR="00392106" w:rsidRPr="004D2E21" w:rsidRDefault="00B9223F"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2020</w:t>
            </w:r>
          </w:p>
        </w:tc>
        <w:tc>
          <w:tcPr>
            <w:tcW w:w="440"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rsidR="00392106" w:rsidRPr="00392106" w:rsidRDefault="00392106" w:rsidP="00392106">
      <w:pPr>
        <w:autoSpaceDE w:val="0"/>
        <w:autoSpaceDN w:val="0"/>
        <w:spacing w:after="48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676"/>
        <w:gridCol w:w="1290"/>
        <w:gridCol w:w="198"/>
        <w:gridCol w:w="454"/>
        <w:gridCol w:w="255"/>
        <w:gridCol w:w="1814"/>
        <w:gridCol w:w="397"/>
        <w:gridCol w:w="397"/>
        <w:gridCol w:w="284"/>
      </w:tblGrid>
      <w:tr w:rsidR="00392106" w:rsidRPr="00392106" w:rsidTr="00F60F70">
        <w:trPr>
          <w:jc w:val="center"/>
        </w:trPr>
        <w:tc>
          <w:tcPr>
            <w:tcW w:w="3676"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r>
      <w:tr w:rsidR="00392106" w:rsidRPr="00392106" w:rsidTr="00F60F70">
        <w:trPr>
          <w:cantSplit/>
          <w:jc w:val="center"/>
        </w:trPr>
        <w:tc>
          <w:tcPr>
            <w:tcW w:w="3676"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(место составления акта)</w:t>
            </w:r>
          </w:p>
        </w:tc>
        <w:tc>
          <w:tcPr>
            <w:tcW w:w="1290"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18"/>
                <w:szCs w:val="18"/>
                <w:lang w:eastAsia="ru-RU"/>
              </w:rPr>
            </w:pPr>
          </w:p>
        </w:tc>
        <w:tc>
          <w:tcPr>
            <w:tcW w:w="3799" w:type="dxa"/>
            <w:gridSpan w:val="7"/>
            <w:tcBorders>
              <w:top w:val="nil"/>
              <w:left w:val="nil"/>
              <w:bottom w:val="nil"/>
              <w:right w:val="nil"/>
            </w:tcBorders>
          </w:tcPr>
          <w:p w:rsidR="00392106" w:rsidRPr="00392106" w:rsidRDefault="00392106" w:rsidP="00392106">
            <w:pPr>
              <w:autoSpaceDE w:val="0"/>
              <w:autoSpaceDN w:val="0"/>
              <w:spacing w:after="0" w:line="240" w:lineRule="auto"/>
              <w:ind w:left="57"/>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(дата составления акта)</w:t>
            </w:r>
          </w:p>
        </w:tc>
      </w:tr>
    </w:tbl>
    <w:p w:rsidR="00392106" w:rsidRPr="00392106" w:rsidRDefault="00392106" w:rsidP="00392106">
      <w:pPr>
        <w:tabs>
          <w:tab w:val="right" w:pos="9923"/>
        </w:tabs>
        <w:autoSpaceDE w:val="0"/>
        <w:autoSpaceDN w:val="0"/>
        <w:spacing w:before="24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Комиссия, образованная  </w:t>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left="2642"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(форма документа и его реквизиты, которым образована комиссия)</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
          <w:szCs w:val="2"/>
          <w:lang w:eastAsia="ru-RU"/>
        </w:rPr>
      </w:pPr>
      <w:r w:rsidRPr="00392106">
        <w:rPr>
          <w:rFonts w:ascii="Times New Roman" w:eastAsiaTheme="minorEastAsia" w:hAnsi="Times New Roman" w:cs="Times New Roman"/>
          <w:sz w:val="24"/>
          <w:szCs w:val="24"/>
          <w:lang w:eastAsia="ru-RU"/>
        </w:rPr>
        <w:t>в соответствии с программой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tbl>
      <w:tblPr>
        <w:tblW w:w="9384" w:type="dxa"/>
        <w:tblLayout w:type="fixed"/>
        <w:tblCellMar>
          <w:left w:w="28" w:type="dxa"/>
          <w:right w:w="28" w:type="dxa"/>
        </w:tblCellMar>
        <w:tblLook w:val="0000" w:firstRow="0" w:lastRow="0" w:firstColumn="0" w:lastColumn="0" w:noHBand="0" w:noVBand="0"/>
      </w:tblPr>
      <w:tblGrid>
        <w:gridCol w:w="312"/>
        <w:gridCol w:w="170"/>
        <w:gridCol w:w="454"/>
        <w:gridCol w:w="255"/>
        <w:gridCol w:w="1814"/>
        <w:gridCol w:w="397"/>
        <w:gridCol w:w="397"/>
        <w:gridCol w:w="1956"/>
        <w:gridCol w:w="3629"/>
      </w:tblGrid>
      <w:tr w:rsidR="00392106" w:rsidRPr="00392106" w:rsidTr="00003E3B">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от</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56"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утвержденной</w:t>
            </w:r>
          </w:p>
        </w:tc>
        <w:tc>
          <w:tcPr>
            <w:tcW w:w="362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r>
    </w:tbl>
    <w:p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24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(Ф.И.О. руководителя (его заместителя) органа, проводящего проверку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170"/>
        <w:gridCol w:w="187"/>
        <w:gridCol w:w="510"/>
        <w:gridCol w:w="255"/>
        <w:gridCol w:w="1814"/>
        <w:gridCol w:w="397"/>
        <w:gridCol w:w="397"/>
        <w:gridCol w:w="595"/>
        <w:gridCol w:w="198"/>
        <w:gridCol w:w="510"/>
        <w:gridCol w:w="255"/>
        <w:gridCol w:w="1814"/>
        <w:gridCol w:w="397"/>
        <w:gridCol w:w="397"/>
        <w:gridCol w:w="2167"/>
      </w:tblGrid>
      <w:tr w:rsidR="00392106" w:rsidRPr="00392106" w:rsidTr="00F60F70">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w:t>
            </w:r>
          </w:p>
        </w:tc>
        <w:tc>
          <w:tcPr>
            <w:tcW w:w="18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595"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по</w:t>
            </w:r>
          </w:p>
        </w:tc>
        <w:tc>
          <w:tcPr>
            <w:tcW w:w="198"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167"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в соответствии с</w:t>
            </w:r>
          </w:p>
        </w:tc>
      </w:tr>
    </w:tbl>
    <w:p w:rsidR="00392106" w:rsidRDefault="00392106" w:rsidP="00003E3B">
      <w:pPr>
        <w:autoSpaceDE w:val="0"/>
        <w:autoSpaceDN w:val="0"/>
        <w:spacing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Федеральным законом от 27 июля 2010 г. № 190-ФЗ “О теплоснабжении” провела проверку готовности к отопительному периоду  </w:t>
      </w:r>
      <w:r w:rsidR="00003E3B">
        <w:rPr>
          <w:rFonts w:ascii="Times New Roman" w:eastAsiaTheme="minorEastAsia" w:hAnsi="Times New Roman" w:cs="Times New Roman"/>
          <w:sz w:val="24"/>
          <w:szCs w:val="24"/>
          <w:lang w:eastAsia="ru-RU"/>
        </w:rPr>
        <w:t>____________________________________</w:t>
      </w:r>
    </w:p>
    <w:p w:rsidR="00003E3B" w:rsidRPr="00392106" w:rsidRDefault="00003E3B" w:rsidP="00003E3B">
      <w:pPr>
        <w:autoSpaceDE w:val="0"/>
        <w:autoSpaceDN w:val="0"/>
        <w:spacing w:after="0" w:line="240" w:lineRule="auto"/>
        <w:jc w:val="both"/>
        <w:rPr>
          <w:rFonts w:ascii="Times New Roman" w:eastAsiaTheme="minorEastAsia" w:hAnsi="Times New Roman" w:cs="Times New Roman"/>
          <w:sz w:val="24"/>
          <w:szCs w:val="24"/>
          <w:lang w:eastAsia="ru-RU"/>
        </w:rPr>
      </w:pPr>
    </w:p>
    <w:p w:rsidR="00392106" w:rsidRPr="00392106" w:rsidRDefault="00392106" w:rsidP="00392106">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Pr="00392106" w:rsidRDefault="00392106" w:rsidP="00392106">
      <w:pPr>
        <w:autoSpaceDE w:val="0"/>
        <w:autoSpaceDN w:val="0"/>
        <w:spacing w:before="240" w:after="12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Проверка готовности к отопительному периоду проводилась в отношении следующих объектов:</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rsidR="00392106" w:rsidRPr="00392106" w:rsidRDefault="00392106" w:rsidP="00392106">
      <w:pPr>
        <w:tabs>
          <w:tab w:val="right" w:pos="9923"/>
        </w:tabs>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ходе проведения проверки готовности к отопительному периоду комиссия установила:</w:t>
      </w:r>
      <w:r w:rsidRPr="00392106">
        <w:rPr>
          <w:rFonts w:ascii="Times New Roman" w:eastAsiaTheme="minorEastAsia" w:hAnsi="Times New Roman" w:cs="Times New Roman"/>
          <w:sz w:val="24"/>
          <w:szCs w:val="24"/>
          <w:lang w:eastAsia="ru-RU"/>
        </w:rPr>
        <w:br/>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(готовность/неготовность к работе в отопительном периоде)</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Вывод комиссии по итогам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p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p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058"/>
        <w:gridCol w:w="1021"/>
        <w:gridCol w:w="170"/>
        <w:gridCol w:w="1021"/>
        <w:gridCol w:w="681"/>
      </w:tblGrid>
      <w:tr w:rsidR="00392106" w:rsidRPr="00392106" w:rsidTr="00F60F70">
        <w:tc>
          <w:tcPr>
            <w:tcW w:w="7058"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Приложение к акту проверки готовности к отопительному периоду</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гг.</w:t>
            </w:r>
            <w:r w:rsidRPr="00392106">
              <w:rPr>
                <w:rFonts w:ascii="Times New Roman" w:eastAsiaTheme="minorEastAsia" w:hAnsi="Times New Roman" w:cs="Times New Roman"/>
                <w:sz w:val="24"/>
                <w:szCs w:val="24"/>
                <w:lang w:eastAsia="ru-RU"/>
              </w:rPr>
              <w:footnoteReference w:customMarkFollows="1" w:id="1"/>
              <w:t>*</w:t>
            </w:r>
          </w:p>
        </w:tc>
      </w:tr>
    </w:tbl>
    <w:p w:rsidR="00392106" w:rsidRPr="00392106" w:rsidRDefault="00392106" w:rsidP="00392106">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92"/>
        <w:gridCol w:w="2523"/>
        <w:gridCol w:w="142"/>
        <w:gridCol w:w="4423"/>
      </w:tblGrid>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Председатель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Заместитель председателя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Члены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bl>
    <w:p w:rsidR="00392106" w:rsidRPr="00392106" w:rsidRDefault="00392106" w:rsidP="00392106">
      <w:pPr>
        <w:keepNext/>
        <w:autoSpaceDE w:val="0"/>
        <w:autoSpaceDN w:val="0"/>
        <w:spacing w:before="240" w:after="24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 актом проверки готовности ознакомлен, один экземпляр акта получил:</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814"/>
        <w:gridCol w:w="397"/>
        <w:gridCol w:w="397"/>
        <w:gridCol w:w="1077"/>
        <w:gridCol w:w="1701"/>
        <w:gridCol w:w="3686"/>
      </w:tblGrid>
      <w:tr w:rsidR="00392106" w:rsidRPr="00392106" w:rsidTr="00F60F70">
        <w:tc>
          <w:tcPr>
            <w:tcW w:w="170"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c>
          <w:tcPr>
            <w:tcW w:w="1077"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c>
          <w:tcPr>
            <w:tcW w:w="1701"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686"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r>
    </w:tbl>
    <w:p w:rsidR="00392106" w:rsidRPr="00392106" w:rsidRDefault="00392106" w:rsidP="00392106">
      <w:pPr>
        <w:keepNext/>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3</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 xml:space="preserve">отопительному периоду </w:t>
      </w:r>
      <w:r w:rsidR="00B9223F">
        <w:rPr>
          <w:rFonts w:ascii="Times New Roman" w:eastAsia="Times New Roman" w:hAnsi="Times New Roman" w:cs="Times New Roman"/>
          <w:sz w:val="20"/>
          <w:szCs w:val="20"/>
          <w:lang w:eastAsia="ru-RU"/>
        </w:rPr>
        <w:t>2019 - 2020</w:t>
      </w:r>
      <w:r w:rsidRPr="002C383E">
        <w:rPr>
          <w:rFonts w:ascii="Times New Roman" w:eastAsia="Times New Roman" w:hAnsi="Times New Roman" w:cs="Times New Roman"/>
          <w:sz w:val="20"/>
          <w:szCs w:val="20"/>
          <w:lang w:eastAsia="ru-RU"/>
        </w:rPr>
        <w:t xml:space="preserve"> г</w:t>
      </w:r>
      <w:r w:rsid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rsidR="00392106" w:rsidRPr="00392106" w:rsidRDefault="002C383E" w:rsidP="00392106">
      <w:pPr>
        <w:spacing w:after="120"/>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ПАСПОРТ</w:t>
      </w:r>
    </w:p>
    <w:tbl>
      <w:tblPr>
        <w:tblW w:w="0" w:type="auto"/>
        <w:jc w:val="center"/>
        <w:tblLayout w:type="fixed"/>
        <w:tblCellMar>
          <w:left w:w="28" w:type="dxa"/>
          <w:right w:w="28" w:type="dxa"/>
        </w:tblCellMar>
        <w:tblLook w:val="0000" w:firstRow="0" w:lastRow="0" w:firstColumn="0" w:lastColumn="0" w:noHBand="0" w:noVBand="0"/>
      </w:tblPr>
      <w:tblGrid>
        <w:gridCol w:w="4536"/>
        <w:gridCol w:w="1021"/>
        <w:gridCol w:w="170"/>
        <w:gridCol w:w="1021"/>
        <w:gridCol w:w="440"/>
      </w:tblGrid>
      <w:tr w:rsidR="00392106" w:rsidRPr="00392106" w:rsidTr="00F60F70">
        <w:trPr>
          <w:jc w:val="center"/>
        </w:trPr>
        <w:tc>
          <w:tcPr>
            <w:tcW w:w="453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готовности к отопительному периоду</w:t>
            </w:r>
          </w:p>
        </w:tc>
        <w:tc>
          <w:tcPr>
            <w:tcW w:w="1021" w:type="dxa"/>
            <w:tcBorders>
              <w:top w:val="nil"/>
              <w:left w:val="nil"/>
              <w:bottom w:val="single" w:sz="4" w:space="0" w:color="auto"/>
              <w:right w:val="nil"/>
            </w:tcBorders>
            <w:vAlign w:val="bottom"/>
          </w:tcPr>
          <w:p w:rsidR="00392106" w:rsidRPr="00564510" w:rsidRDefault="00B9223F" w:rsidP="00392106">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val="en-US" w:eastAsia="ru-RU"/>
              </w:rPr>
              <w:t>2019</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rsidR="00392106" w:rsidRPr="00564510" w:rsidRDefault="00B9223F" w:rsidP="00392106">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val="en-US" w:eastAsia="ru-RU"/>
              </w:rPr>
              <w:t>2020</w:t>
            </w:r>
          </w:p>
        </w:tc>
        <w:tc>
          <w:tcPr>
            <w:tcW w:w="440"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rsidR="00392106" w:rsidRPr="00392106" w:rsidRDefault="00392106" w:rsidP="00392106">
      <w:pPr>
        <w:tabs>
          <w:tab w:val="right" w:pos="9923"/>
        </w:tabs>
        <w:autoSpaceDE w:val="0"/>
        <w:autoSpaceDN w:val="0"/>
        <w:spacing w:before="96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Выдан  </w:t>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left="783"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Pr="00392106" w:rsidRDefault="00392106" w:rsidP="00392106">
      <w:pPr>
        <w:autoSpaceDE w:val="0"/>
        <w:autoSpaceDN w:val="0"/>
        <w:spacing w:before="240" w:after="24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Основание выдачи паспорта готовности к отопительному периоду:</w:t>
      </w:r>
    </w:p>
    <w:p w:rsidR="00392106" w:rsidRPr="00392106" w:rsidRDefault="00392106" w:rsidP="00392106">
      <w:pPr>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727"/>
        <w:gridCol w:w="1985"/>
        <w:gridCol w:w="510"/>
        <w:gridCol w:w="1644"/>
        <w:gridCol w:w="142"/>
      </w:tblGrid>
      <w:tr w:rsidR="00392106" w:rsidRPr="00392106" w:rsidTr="00F60F70">
        <w:tc>
          <w:tcPr>
            <w:tcW w:w="5727"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64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tabs>
          <w:tab w:val="left" w:pos="6521"/>
        </w:tabs>
        <w:autoSpaceDE w:val="0"/>
        <w:autoSpaceDN w:val="0"/>
        <w:spacing w:before="960" w:after="0" w:line="240" w:lineRule="auto"/>
        <w:ind w:left="4536"/>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r>
    </w:p>
    <w:p w:rsidR="00392106" w:rsidRPr="00392106" w:rsidRDefault="00392106" w:rsidP="00392106">
      <w:pPr>
        <w:pBdr>
          <w:top w:val="single" w:sz="4" w:space="1" w:color="auto"/>
        </w:pBdr>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392106">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4</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92106">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B9223F">
        <w:rPr>
          <w:rFonts w:ascii="Times New Roman" w:eastAsia="Times New Roman" w:hAnsi="Times New Roman" w:cs="Times New Roman"/>
          <w:sz w:val="20"/>
          <w:szCs w:val="20"/>
          <w:lang w:eastAsia="ru-RU"/>
        </w:rPr>
        <w:t>2019 - 2020</w:t>
      </w:r>
      <w:r w:rsidRPr="002C383E">
        <w:rPr>
          <w:rFonts w:ascii="Times New Roman" w:eastAsia="Times New Roman" w:hAnsi="Times New Roman" w:cs="Times New Roman"/>
          <w:sz w:val="20"/>
          <w:szCs w:val="20"/>
          <w:lang w:eastAsia="ru-RU"/>
        </w:rPr>
        <w:t xml:space="preserve"> гг.</w:t>
      </w:r>
    </w:p>
    <w:p w:rsidR="002C383E" w:rsidRPr="002C383E" w:rsidRDefault="002C383E" w:rsidP="002C383E">
      <w:pPr>
        <w:spacing w:before="100" w:beforeAutospacing="1" w:after="100" w:afterAutospacing="1" w:line="240" w:lineRule="auto"/>
        <w:rPr>
          <w:rFonts w:ascii="Times New Roman" w:eastAsia="Times New Roman" w:hAnsi="Times New Roman" w:cs="Times New Roman"/>
          <w:sz w:val="24"/>
          <w:szCs w:val="24"/>
          <w:lang w:eastAsia="ru-RU"/>
        </w:rPr>
      </w:pPr>
    </w:p>
    <w:p w:rsidR="002C383E" w:rsidRDefault="002C383E"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для теплоснабжающих и теплосетевых организаций </w:t>
      </w:r>
    </w:p>
    <w:p w:rsidR="00243228" w:rsidRPr="002C383E" w:rsidRDefault="00243228"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392106" w:rsidRDefault="002C383E" w:rsidP="0039210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w:t>
      </w:r>
      <w:r w:rsidR="00392106">
        <w:rPr>
          <w:rFonts w:ascii="Times New Roman" w:eastAsia="Times New Roman" w:hAnsi="Times New Roman" w:cs="Times New Roman"/>
          <w:sz w:val="24"/>
          <w:szCs w:val="24"/>
          <w:lang w:eastAsia="ru-RU"/>
        </w:rPr>
        <w:t xml:space="preserve"> </w:t>
      </w: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соглашения об управлении системой теплоснабжения, заключенного в порядке, установленном Законом о теплоснабжении.</w:t>
      </w:r>
      <w:r w:rsidR="00392106" w:rsidRPr="00392106">
        <w:rPr>
          <w:rFonts w:ascii="Times New Roman" w:eastAsia="Times New Roman" w:hAnsi="Times New Roman" w:cs="Times New Roman"/>
          <w:sz w:val="24"/>
          <w:szCs w:val="24"/>
          <w:lang w:eastAsia="ru-RU"/>
        </w:rPr>
        <w:t xml:space="preserve"> </w:t>
      </w:r>
    </w:p>
    <w:p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Готовность к выполнению графика тепловых нагрузок, поддержанию температурного графика, утвержденного схемой теплоснабжения.</w:t>
      </w:r>
      <w:r w:rsidR="00392106">
        <w:rPr>
          <w:rFonts w:ascii="Times New Roman" w:eastAsia="Times New Roman" w:hAnsi="Times New Roman" w:cs="Times New Roman"/>
          <w:sz w:val="24"/>
          <w:szCs w:val="24"/>
          <w:lang w:eastAsia="ru-RU"/>
        </w:rPr>
        <w:t xml:space="preserve"> </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Соблюдение критериев надежности теплоснабжения, установленных техническими регламентами.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нормативных запасов топлива на источниках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Функционирование эксплуатационной, диспетчерской и аварийной служб, а именно:</w:t>
      </w:r>
    </w:p>
    <w:p w:rsidR="00392106" w:rsidRDefault="00392106" w:rsidP="00392106">
      <w:pPr>
        <w:pStyle w:val="a3"/>
        <w:spacing w:line="240" w:lineRule="auto"/>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укомплектованность указанных служб персоналом;</w:t>
      </w:r>
    </w:p>
    <w:p w:rsidR="00392106" w:rsidRDefault="00392106" w:rsidP="00003E3B">
      <w:pPr>
        <w:pStyle w:val="a3"/>
        <w:spacing w:line="240" w:lineRule="auto"/>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Проведение наладки принадлежащих им тепловых сетей.</w:t>
      </w:r>
    </w:p>
    <w:p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контроля режимов потребления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качества теплоносителей.</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коммерческого учета приобретаемой и реализуемой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безаварийной работы объектов теплоснабжения и надежного теплоснабжения потребителей тепловой энергии, а именно:</w:t>
      </w:r>
    </w:p>
    <w:p w:rsidR="00392106" w:rsidRDefault="00392106"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готовность систем приема и разгрузки топлива, топливоприготовления и топливоподачи;</w:t>
      </w:r>
    </w:p>
    <w:p w:rsidR="00392106" w:rsidRDefault="00243228"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соблюдение водно-химического режима;</w:t>
      </w:r>
    </w:p>
    <w:p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lastRenderedPageBreak/>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243228" w:rsidRDefault="00243228" w:rsidP="00243228">
      <w:pPr>
        <w:pStyle w:val="a3"/>
        <w:spacing w:line="240" w:lineRule="auto"/>
        <w:ind w:hanging="1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наличие расчетов допустимого времени устранения аварийных нарушений теплоснабжения жилых домов;</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порядка ликвидации аварийных ситуаций в системах теплоснабжения с учетом взаимодействия тепло-, электро-, топливо- и водоснабжающих</w:t>
      </w: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организаций, потребителей тепловой энергии, ремонтно-строительных и транспортных организаций, а также органов местного самоуправления;</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проведение гидравлических и тепловых испытаний тепловых сетей;</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планового графика ремонта тепловых сетей и источников тепловой энергии;</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договоров поставки топлива, не допускающих перебоев поставки и снижения установленных нормативов запасов топлива.</w:t>
      </w:r>
    </w:p>
    <w:p w:rsidR="00243228" w:rsidRPr="00392106" w:rsidRDefault="00243228" w:rsidP="00243228">
      <w:pPr>
        <w:pStyle w:val="a3"/>
        <w:spacing w:line="240" w:lineRule="auto"/>
        <w:ind w:hanging="153"/>
        <w:jc w:val="both"/>
        <w:rPr>
          <w:rFonts w:ascii="Times New Roman" w:eastAsia="Times New Roman" w:hAnsi="Times New Roman" w:cs="Times New Roman"/>
          <w:sz w:val="24"/>
          <w:szCs w:val="24"/>
          <w:lang w:eastAsia="ru-RU"/>
        </w:rPr>
      </w:pPr>
    </w:p>
    <w:p w:rsidR="00243228"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243228" w:rsidRDefault="00243228" w:rsidP="00243228">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243228" w:rsidRDefault="002C383E" w:rsidP="00243228">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243228" w:rsidRPr="00243228" w:rsidRDefault="00243228" w:rsidP="00243228">
      <w:pPr>
        <w:pStyle w:val="a3"/>
        <w:spacing w:line="240" w:lineRule="auto"/>
        <w:rPr>
          <w:rFonts w:ascii="Times New Roman" w:eastAsia="Times New Roman" w:hAnsi="Times New Roman" w:cs="Times New Roman"/>
          <w:sz w:val="24"/>
          <w:szCs w:val="24"/>
          <w:lang w:eastAsia="ru-RU"/>
        </w:rPr>
      </w:pPr>
    </w:p>
    <w:p w:rsidR="002C383E" w:rsidRPr="00243228" w:rsidRDefault="002C383E" w:rsidP="0024322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r w:rsidR="00243228" w:rsidRPr="00243228">
        <w:rPr>
          <w:rFonts w:ascii="Times New Roman" w:eastAsia="Times New Roman" w:hAnsi="Times New Roman" w:cs="Times New Roman"/>
          <w:sz w:val="24"/>
          <w:szCs w:val="24"/>
          <w:lang w:eastAsia="ru-RU"/>
        </w:rPr>
        <w:t xml:space="preserve"> </w:t>
      </w:r>
    </w:p>
    <w:p w:rsidR="00243228" w:rsidRDefault="002432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243228">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5</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243228">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243228">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B9223F">
        <w:rPr>
          <w:rFonts w:ascii="Times New Roman" w:eastAsia="Times New Roman" w:hAnsi="Times New Roman" w:cs="Times New Roman"/>
          <w:sz w:val="20"/>
          <w:szCs w:val="20"/>
          <w:lang w:eastAsia="ru-RU"/>
        </w:rPr>
        <w:t>2019 - 2020</w:t>
      </w:r>
      <w:r w:rsidRPr="002C383E">
        <w:rPr>
          <w:rFonts w:ascii="Times New Roman" w:eastAsia="Times New Roman" w:hAnsi="Times New Roman" w:cs="Times New Roman"/>
          <w:sz w:val="20"/>
          <w:szCs w:val="20"/>
          <w:lang w:eastAsia="ru-RU"/>
        </w:rPr>
        <w:t xml:space="preserve"> гг.</w:t>
      </w:r>
    </w:p>
    <w:p w:rsidR="00243228" w:rsidRDefault="00243228" w:rsidP="0024322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2C383E" w:rsidRPr="002C383E" w:rsidRDefault="002C383E" w:rsidP="00243228">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w:t>
      </w:r>
      <w:r w:rsidR="00243228" w:rsidRPr="00243228">
        <w:rPr>
          <w:rFonts w:ascii="Times New Roman" w:eastAsia="Times New Roman" w:hAnsi="Times New Roman" w:cs="Times New Roman"/>
          <w:b/>
          <w:sz w:val="24"/>
          <w:szCs w:val="24"/>
          <w:lang w:eastAsia="ru-RU"/>
        </w:rPr>
        <w:br/>
      </w:r>
      <w:r w:rsidRPr="002C383E">
        <w:rPr>
          <w:rFonts w:ascii="Times New Roman" w:eastAsia="Times New Roman" w:hAnsi="Times New Roman" w:cs="Times New Roman"/>
          <w:b/>
          <w:sz w:val="24"/>
          <w:szCs w:val="24"/>
          <w:lang w:eastAsia="ru-RU"/>
        </w:rPr>
        <w:t xml:space="preserve">для потребителей тепловой энергии </w:t>
      </w:r>
    </w:p>
    <w:p w:rsidR="00243228" w:rsidRDefault="00243228"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43228" w:rsidRDefault="002C383E"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потребителей тепловой энергии к отопительному периоду Комиссией должны быть проверены:</w:t>
      </w:r>
      <w:r w:rsidR="00243228">
        <w:rPr>
          <w:rFonts w:ascii="Times New Roman" w:eastAsia="Times New Roman" w:hAnsi="Times New Roman" w:cs="Times New Roman"/>
          <w:sz w:val="24"/>
          <w:szCs w:val="24"/>
          <w:lang w:eastAsia="ru-RU"/>
        </w:rPr>
        <w:t xml:space="preserve"> </w:t>
      </w: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243228" w:rsidRDefault="00243228" w:rsidP="00243228">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промывки оборудования и коммуникаций теплопотребляющих установок.</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Разработка эксплуатационных режимов, а также мероприятий по их внедрению.</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Выполнение плана ремонтных работ и качество их выполнения.</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тепловых сетей, принадлежащих потребителю тепловой энергии.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утепления зданий (чердаки, лестничные клетки, подвалы, двери) и центральных тепловых пунктов, а также индивидуальных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трубопроводов, арматуры и тепловой изоляции в пределах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и работоспособность приборов учета, работоспособность автоматических регуляторов при их наличии.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Работоспособность защиты систем теплопотребления.</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прямых соединений оборудования тепловых пунктов с водопроводом и канализацией.</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Плотность оборудования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пломб на расчетных шайбах и соплах элеваторов.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задолженности за поставленные тепловую энергию (мощность), теплоноситель.</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испытания оборудования теплопотребляющих установок на плотность и прочность.</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Надежность теплоснабжения потребителей тепловой энергии.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Pr="00243228" w:rsidRDefault="002C383E" w:rsidP="0024322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потребителей тепловой энергии составляется акт с указанием сроков устранения замечаний, относятся несоблюдение требований, указанных в пунктах 8, 13, 14.</w:t>
      </w:r>
    </w:p>
    <w:p w:rsidR="00243228" w:rsidRDefault="0024322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rsidTr="00FF5235">
        <w:tc>
          <w:tcPr>
            <w:tcW w:w="5387" w:type="dxa"/>
          </w:tcPr>
          <w:p w:rsidR="00390968" w:rsidRDefault="00390968" w:rsidP="00FF5235">
            <w:pPr>
              <w:contextualSpacing/>
              <w:rPr>
                <w:rFonts w:ascii="Times New Roman" w:hAnsi="Times New Roman" w:cs="Times New Roman"/>
              </w:rPr>
            </w:pPr>
            <w:r>
              <w:rPr>
                <w:rFonts w:ascii="Times New Roman" w:hAnsi="Times New Roman" w:cs="Times New Roman"/>
              </w:rPr>
              <w:lastRenderedPageBreak/>
              <w:t>СОГЛАСОВАНО:</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Директор МП ЖКХ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____________________ А.А. Юрков</w:t>
            </w:r>
          </w:p>
        </w:tc>
        <w:tc>
          <w:tcPr>
            <w:tcW w:w="4673" w:type="dxa"/>
          </w:tcPr>
          <w:p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Глава администрации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rsidR="00390968" w:rsidRDefault="00390968" w:rsidP="00FF5235">
            <w:pPr>
              <w:contextualSpacing/>
              <w:rPr>
                <w:rFonts w:ascii="Times New Roman" w:hAnsi="Times New Roman" w:cs="Times New Roman"/>
              </w:rPr>
            </w:pPr>
          </w:p>
        </w:tc>
      </w:tr>
    </w:tbl>
    <w:p w:rsidR="00390968" w:rsidRDefault="00390968" w:rsidP="00390968">
      <w:pPr>
        <w:spacing w:line="240" w:lineRule="auto"/>
        <w:contextualSpacing/>
        <w:rPr>
          <w:rFonts w:ascii="Times New Roman" w:hAnsi="Times New Roman" w:cs="Times New Roman"/>
        </w:rPr>
      </w:pPr>
    </w:p>
    <w:p w:rsidR="00390968" w:rsidRDefault="00390968" w:rsidP="00390968">
      <w:pPr>
        <w:spacing w:line="240" w:lineRule="auto"/>
        <w:contextualSpacing/>
        <w:rPr>
          <w:rFonts w:ascii="Times New Roman" w:hAnsi="Times New Roman" w:cs="Times New Roman"/>
        </w:rPr>
      </w:pPr>
    </w:p>
    <w:p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t>потребителей тепловой энергии, в отношении которых проводится</w:t>
      </w:r>
      <w:r w:rsidRPr="00271388">
        <w:rPr>
          <w:rFonts w:ascii="Times New Roman" w:hAnsi="Times New Roman" w:cs="Times New Roman"/>
          <w:b/>
          <w:sz w:val="24"/>
          <w:szCs w:val="24"/>
        </w:rPr>
        <w:br/>
        <w:t>проверка готовности</w:t>
      </w:r>
      <w:r w:rsidR="00A03C56">
        <w:rPr>
          <w:rFonts w:ascii="Times New Roman" w:hAnsi="Times New Roman" w:cs="Times New Roman"/>
          <w:b/>
          <w:sz w:val="24"/>
          <w:szCs w:val="24"/>
        </w:rPr>
        <w:t xml:space="preserve"> к отопительному периоду 2019-2020</w:t>
      </w:r>
      <w:r>
        <w:rPr>
          <w:rFonts w:ascii="Times New Roman" w:hAnsi="Times New Roman" w:cs="Times New Roman"/>
          <w:b/>
          <w:sz w:val="24"/>
          <w:szCs w:val="24"/>
        </w:rPr>
        <w:t xml:space="preserve"> </w:t>
      </w:r>
      <w:r w:rsidRPr="00271388">
        <w:rPr>
          <w:rFonts w:ascii="Times New Roman" w:hAnsi="Times New Roman" w:cs="Times New Roman"/>
          <w:b/>
          <w:sz w:val="24"/>
          <w:szCs w:val="24"/>
        </w:rPr>
        <w:t>г.г.</w:t>
      </w:r>
    </w:p>
    <w:p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Наименование теплопотребителя</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Яничев</w:t>
            </w:r>
          </w:p>
        </w:tc>
        <w:tc>
          <w:tcPr>
            <w:tcW w:w="3685" w:type="dxa"/>
          </w:tcPr>
          <w:p w:rsidR="00390968" w:rsidRPr="00271388" w:rsidRDefault="00390968" w:rsidP="003E0093">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31 (магазин) ул. Новая, д. 43а (магазин) ул. </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2</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ИП Жидков</w:t>
            </w:r>
          </w:p>
        </w:tc>
        <w:tc>
          <w:tcPr>
            <w:tcW w:w="3685"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ул. Новая, д. 43а</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3</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Межмуниципальный отдел МО МВД России ЗАТО Озерный и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4</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ООО Книга для Вас</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5</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ООО Пенофарм</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6</w:t>
            </w:r>
          </w:p>
        </w:tc>
        <w:tc>
          <w:tcPr>
            <w:tcW w:w="4649" w:type="dxa"/>
          </w:tcPr>
          <w:p w:rsidR="00390968" w:rsidRPr="00271388" w:rsidRDefault="00390968" w:rsidP="003E0093">
            <w:pPr>
              <w:contextualSpacing/>
              <w:rPr>
                <w:rFonts w:ascii="Times New Roman" w:hAnsi="Times New Roman" w:cs="Times New Roman"/>
                <w:sz w:val="24"/>
                <w:szCs w:val="24"/>
              </w:rPr>
            </w:pPr>
            <w:r w:rsidRPr="00271388">
              <w:rPr>
                <w:rFonts w:ascii="Times New Roman" w:hAnsi="Times New Roman" w:cs="Times New Roman"/>
                <w:sz w:val="24"/>
                <w:szCs w:val="24"/>
              </w:rPr>
              <w:t xml:space="preserve">ИП </w:t>
            </w:r>
            <w:r w:rsidR="003E0093">
              <w:rPr>
                <w:rFonts w:ascii="Times New Roman" w:hAnsi="Times New Roman" w:cs="Times New Roman"/>
                <w:sz w:val="24"/>
                <w:szCs w:val="24"/>
              </w:rPr>
              <w:t>Полынцева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7</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Попова Ирина Валерьевна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49</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8</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ФГУП «НПЦАП им. Ак. Н.А. Пилюгина» - филиал завод «Звезда»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41 (пошивочная мастерская)</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9</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ФГУП Почта России Осташковский почтамт УФПС Тверской области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43а</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10</w:t>
            </w:r>
          </w:p>
        </w:tc>
        <w:tc>
          <w:tcPr>
            <w:tcW w:w="4649" w:type="dxa"/>
          </w:tcPr>
          <w:p w:rsidR="00390968" w:rsidRPr="00271388" w:rsidRDefault="003E0093" w:rsidP="00FF5235">
            <w:pPr>
              <w:contextualSpacing/>
              <w:rPr>
                <w:rFonts w:ascii="Times New Roman" w:hAnsi="Times New Roman" w:cs="Times New Roman"/>
                <w:sz w:val="24"/>
                <w:szCs w:val="24"/>
              </w:rPr>
            </w:pPr>
            <w:r>
              <w:rPr>
                <w:rFonts w:ascii="Times New Roman" w:hAnsi="Times New Roman" w:cs="Times New Roman"/>
                <w:sz w:val="24"/>
                <w:szCs w:val="24"/>
              </w:rPr>
              <w:t>МК</w:t>
            </w:r>
            <w:r w:rsidR="00390968" w:rsidRPr="00271388">
              <w:rPr>
                <w:rFonts w:ascii="Times New Roman" w:hAnsi="Times New Roman" w:cs="Times New Roman"/>
                <w:sz w:val="24"/>
                <w:szCs w:val="24"/>
              </w:rPr>
              <w:t>ДОУ Детский сад №1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47 </w:t>
            </w:r>
            <w:r w:rsidRPr="00271388">
              <w:rPr>
                <w:rFonts w:ascii="Times New Roman" w:hAnsi="Times New Roman" w:cs="Times New Roman"/>
                <w:sz w:val="24"/>
                <w:szCs w:val="24"/>
              </w:rPr>
              <w:br/>
              <w:t>ул. Новая, д. 48</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11</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ФГБУЗ МСЧ №139 ФМБА России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49</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12</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МКОУ ДО</w:t>
            </w:r>
            <w:r w:rsidRPr="00271388">
              <w:rPr>
                <w:rFonts w:ascii="Times New Roman" w:hAnsi="Times New Roman" w:cs="Times New Roman"/>
                <w:sz w:val="24"/>
                <w:szCs w:val="24"/>
              </w:rPr>
              <w:t xml:space="preserve"> ДЮСШ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49 (ЛОЦ) </w:t>
            </w:r>
          </w:p>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53 (спорткомплекс)</w:t>
            </w:r>
            <w:r w:rsidRPr="00271388">
              <w:rPr>
                <w:rFonts w:ascii="Times New Roman" w:hAnsi="Times New Roman" w:cs="Times New Roman"/>
                <w:sz w:val="24"/>
                <w:szCs w:val="24"/>
              </w:rPr>
              <w:br/>
              <w:t>ул. Новая, д. 54 (бассейн)</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13</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Дом культуры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14</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МКУ ДО</w:t>
            </w:r>
            <w:r w:rsidRPr="00271388">
              <w:rPr>
                <w:rFonts w:ascii="Times New Roman" w:hAnsi="Times New Roman" w:cs="Times New Roman"/>
                <w:sz w:val="24"/>
                <w:szCs w:val="24"/>
              </w:rPr>
              <w:t xml:space="preserve"> ДШИ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15</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ПАО «Ростелеком»</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16</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МКОУ СОШ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51</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17</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Библиотека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52</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18</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Рябушкина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54</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19</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ИП Постановский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54</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20</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Администрация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55</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21</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ФГКУ «СУ ФПС №3 МЧС России»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73 </w:t>
            </w:r>
            <w:r w:rsidRPr="00271388">
              <w:rPr>
                <w:rFonts w:ascii="Times New Roman" w:hAnsi="Times New Roman" w:cs="Times New Roman"/>
                <w:sz w:val="24"/>
                <w:szCs w:val="24"/>
              </w:rPr>
              <w:br/>
            </w:r>
            <w:r>
              <w:rPr>
                <w:rFonts w:ascii="Times New Roman" w:hAnsi="Times New Roman" w:cs="Times New Roman"/>
                <w:sz w:val="24"/>
                <w:szCs w:val="24"/>
              </w:rPr>
              <w:t>ул. Новая, д. 73б</w:t>
            </w:r>
          </w:p>
        </w:tc>
      </w:tr>
      <w:tr w:rsidR="003E0093" w:rsidRPr="00271388" w:rsidTr="00FF5235">
        <w:tc>
          <w:tcPr>
            <w:tcW w:w="733" w:type="dxa"/>
          </w:tcPr>
          <w:p w:rsidR="003E0093" w:rsidRDefault="003E0093" w:rsidP="00FF5235">
            <w:pPr>
              <w:contextualSpacing/>
              <w:rPr>
                <w:rFonts w:ascii="Times New Roman" w:hAnsi="Times New Roman" w:cs="Times New Roman"/>
                <w:sz w:val="24"/>
                <w:szCs w:val="24"/>
              </w:rPr>
            </w:pPr>
            <w:r>
              <w:rPr>
                <w:rFonts w:ascii="Times New Roman" w:hAnsi="Times New Roman" w:cs="Times New Roman"/>
                <w:sz w:val="24"/>
                <w:szCs w:val="24"/>
              </w:rPr>
              <w:t>22</w:t>
            </w:r>
          </w:p>
        </w:tc>
        <w:tc>
          <w:tcPr>
            <w:tcW w:w="4649" w:type="dxa"/>
          </w:tcPr>
          <w:p w:rsidR="003E0093" w:rsidRPr="00271388" w:rsidRDefault="003E0093" w:rsidP="00FF5235">
            <w:pPr>
              <w:contextualSpacing/>
              <w:rPr>
                <w:rFonts w:ascii="Times New Roman" w:hAnsi="Times New Roman" w:cs="Times New Roman"/>
                <w:sz w:val="24"/>
                <w:szCs w:val="24"/>
              </w:rPr>
            </w:pPr>
            <w:r w:rsidRPr="003E0093">
              <w:rPr>
                <w:rFonts w:ascii="Times New Roman" w:hAnsi="Times New Roman" w:cs="Times New Roman"/>
                <w:sz w:val="24"/>
                <w:szCs w:val="24"/>
              </w:rPr>
              <w:t>ФГБУЗ ЦГи Э №141 ФМБА России</w:t>
            </w:r>
          </w:p>
        </w:tc>
        <w:tc>
          <w:tcPr>
            <w:tcW w:w="3685" w:type="dxa"/>
          </w:tcPr>
          <w:p w:rsidR="003E0093" w:rsidRPr="00271388" w:rsidRDefault="003E0093" w:rsidP="00FF5235">
            <w:pPr>
              <w:contextualSpacing/>
              <w:rPr>
                <w:rFonts w:ascii="Times New Roman" w:hAnsi="Times New Roman" w:cs="Times New Roman"/>
                <w:sz w:val="24"/>
                <w:szCs w:val="24"/>
              </w:rPr>
            </w:pPr>
            <w:r>
              <w:rPr>
                <w:rFonts w:ascii="Times New Roman" w:hAnsi="Times New Roman" w:cs="Times New Roman"/>
                <w:sz w:val="24"/>
                <w:szCs w:val="24"/>
              </w:rPr>
              <w:t>Ул. Новая, д. 49</w:t>
            </w:r>
          </w:p>
        </w:tc>
      </w:tr>
    </w:tbl>
    <w:p w:rsidR="00390968" w:rsidRPr="00271388" w:rsidRDefault="00390968" w:rsidP="00390968">
      <w:pPr>
        <w:spacing w:line="240" w:lineRule="auto"/>
        <w:contextualSpacing/>
        <w:rPr>
          <w:rFonts w:ascii="Times New Roman" w:hAnsi="Times New Roman" w:cs="Times New Roman"/>
          <w:sz w:val="24"/>
          <w:szCs w:val="24"/>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rsidTr="00FF5235">
        <w:tc>
          <w:tcPr>
            <w:tcW w:w="5387" w:type="dxa"/>
          </w:tcPr>
          <w:p w:rsidR="00390968" w:rsidRDefault="00390968" w:rsidP="00FF5235">
            <w:pPr>
              <w:contextualSpacing/>
              <w:rPr>
                <w:rFonts w:ascii="Times New Roman" w:hAnsi="Times New Roman" w:cs="Times New Roman"/>
              </w:rPr>
            </w:pPr>
            <w:r>
              <w:rPr>
                <w:rFonts w:ascii="Times New Roman" w:hAnsi="Times New Roman" w:cs="Times New Roman"/>
              </w:rPr>
              <w:t>СОГЛАСОВАНО:</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Директор МП ЖКХ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____________________ А.А. Юрков</w:t>
            </w:r>
          </w:p>
        </w:tc>
        <w:tc>
          <w:tcPr>
            <w:tcW w:w="4673" w:type="dxa"/>
          </w:tcPr>
          <w:p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Глава администрации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rsidR="00390968" w:rsidRDefault="00390968" w:rsidP="00FF5235">
            <w:pPr>
              <w:contextualSpacing/>
              <w:rPr>
                <w:rFonts w:ascii="Times New Roman" w:hAnsi="Times New Roman" w:cs="Times New Roman"/>
              </w:rPr>
            </w:pPr>
          </w:p>
        </w:tc>
      </w:tr>
    </w:tbl>
    <w:p w:rsidR="00390968" w:rsidRDefault="00390968" w:rsidP="00390968">
      <w:pPr>
        <w:spacing w:line="240" w:lineRule="auto"/>
        <w:contextualSpacing/>
        <w:rPr>
          <w:rFonts w:ascii="Times New Roman" w:hAnsi="Times New Roman" w:cs="Times New Roman"/>
        </w:rPr>
      </w:pPr>
    </w:p>
    <w:p w:rsidR="00390968" w:rsidRDefault="00390968" w:rsidP="00390968">
      <w:pPr>
        <w:spacing w:line="240" w:lineRule="auto"/>
        <w:contextualSpacing/>
        <w:rPr>
          <w:rFonts w:ascii="Times New Roman" w:hAnsi="Times New Roman" w:cs="Times New Roman"/>
        </w:rPr>
      </w:pPr>
    </w:p>
    <w:p w:rsidR="00390968" w:rsidRDefault="00390968" w:rsidP="00390968">
      <w:pPr>
        <w:spacing w:line="240" w:lineRule="auto"/>
        <w:contextualSpacing/>
        <w:rPr>
          <w:rFonts w:ascii="Times New Roman" w:hAnsi="Times New Roman" w:cs="Times New Roman"/>
        </w:rPr>
      </w:pPr>
    </w:p>
    <w:p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r>
      <w:r>
        <w:rPr>
          <w:rFonts w:ascii="Times New Roman" w:hAnsi="Times New Roman" w:cs="Times New Roman"/>
          <w:b/>
          <w:sz w:val="24"/>
          <w:szCs w:val="24"/>
        </w:rPr>
        <w:t>теплоснабжающих, теплосетевых организаций, осуществляющих деятельность в сфере теплоснабжения на территории ЗАТО Солнечный в 2018-2019</w:t>
      </w:r>
      <w:r w:rsidRPr="00271388">
        <w:rPr>
          <w:rFonts w:ascii="Times New Roman" w:hAnsi="Times New Roman" w:cs="Times New Roman"/>
          <w:b/>
          <w:sz w:val="24"/>
          <w:szCs w:val="24"/>
        </w:rPr>
        <w:t>г.г.</w:t>
      </w:r>
    </w:p>
    <w:p w:rsidR="00390968" w:rsidRDefault="00390968" w:rsidP="00390968">
      <w:pPr>
        <w:spacing w:line="240" w:lineRule="auto"/>
        <w:contextualSpacing/>
        <w:rPr>
          <w:rFonts w:ascii="Times New Roman" w:hAnsi="Times New Roman" w:cs="Times New Roman"/>
          <w:b/>
          <w:sz w:val="24"/>
          <w:szCs w:val="24"/>
        </w:rPr>
      </w:pPr>
    </w:p>
    <w:p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Наименование </w:t>
            </w:r>
            <w:r>
              <w:rPr>
                <w:rFonts w:ascii="Times New Roman" w:hAnsi="Times New Roman" w:cs="Times New Roman"/>
                <w:sz w:val="24"/>
                <w:szCs w:val="24"/>
              </w:rPr>
              <w:t>организации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Муниципальное предприятие жилищно-коммунального хозяйства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w:t>
            </w:r>
            <w:r>
              <w:rPr>
                <w:rFonts w:ascii="Times New Roman" w:hAnsi="Times New Roman" w:cs="Times New Roman"/>
                <w:sz w:val="24"/>
                <w:szCs w:val="24"/>
              </w:rPr>
              <w:t>55</w:t>
            </w:r>
          </w:p>
        </w:tc>
      </w:tr>
    </w:tbl>
    <w:p w:rsidR="00390968" w:rsidRPr="00271388" w:rsidRDefault="00390968" w:rsidP="00390968">
      <w:pPr>
        <w:spacing w:line="240" w:lineRule="auto"/>
        <w:contextualSpacing/>
        <w:rPr>
          <w:rFonts w:ascii="Times New Roman" w:hAnsi="Times New Roman" w:cs="Times New Roman"/>
          <w:sz w:val="24"/>
          <w:szCs w:val="24"/>
        </w:rPr>
      </w:pPr>
    </w:p>
    <w:p w:rsidR="00390968" w:rsidRPr="00243228" w:rsidRDefault="00390968" w:rsidP="00243228">
      <w:pPr>
        <w:pStyle w:val="a3"/>
        <w:rPr>
          <w:rFonts w:ascii="Times New Roman" w:eastAsia="Times New Roman" w:hAnsi="Times New Roman" w:cs="Times New Roman"/>
          <w:sz w:val="24"/>
          <w:szCs w:val="24"/>
          <w:lang w:eastAsia="ru-RU"/>
        </w:rPr>
      </w:pPr>
    </w:p>
    <w:sectPr w:rsidR="00390968" w:rsidRPr="00243228" w:rsidSect="0086359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C6D" w:rsidRDefault="00341C6D" w:rsidP="00392106">
      <w:pPr>
        <w:spacing w:after="0" w:line="240" w:lineRule="auto"/>
      </w:pPr>
      <w:r>
        <w:separator/>
      </w:r>
    </w:p>
  </w:endnote>
  <w:endnote w:type="continuationSeparator" w:id="0">
    <w:p w:rsidR="00341C6D" w:rsidRDefault="00341C6D" w:rsidP="0039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C6D" w:rsidRDefault="00341C6D" w:rsidP="00392106">
      <w:pPr>
        <w:spacing w:after="0" w:line="240" w:lineRule="auto"/>
      </w:pPr>
      <w:r>
        <w:separator/>
      </w:r>
    </w:p>
  </w:footnote>
  <w:footnote w:type="continuationSeparator" w:id="0">
    <w:p w:rsidR="00341C6D" w:rsidRDefault="00341C6D" w:rsidP="00392106">
      <w:pPr>
        <w:spacing w:after="0" w:line="240" w:lineRule="auto"/>
      </w:pPr>
      <w:r>
        <w:continuationSeparator/>
      </w:r>
    </w:p>
  </w:footnote>
  <w:footnote w:id="1">
    <w:p w:rsidR="00392106" w:rsidRDefault="00392106" w:rsidP="00392106">
      <w:pPr>
        <w:pStyle w:val="a4"/>
        <w:ind w:firstLine="567"/>
        <w:jc w:val="both"/>
      </w:pPr>
      <w:r>
        <w:rPr>
          <w:rStyle w:val="a6"/>
        </w:rPr>
        <w:t>*</w:t>
      </w:r>
      <w: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60662"/>
    <w:multiLevelType w:val="hybridMultilevel"/>
    <w:tmpl w:val="3F5C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539DE"/>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B54C6C"/>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C45BE0"/>
    <w:multiLevelType w:val="hybridMultilevel"/>
    <w:tmpl w:val="0E3EA426"/>
    <w:lvl w:ilvl="0" w:tplc="0EB47B20">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E15D45"/>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094C70"/>
    <w:multiLevelType w:val="hybridMultilevel"/>
    <w:tmpl w:val="A558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33953"/>
    <w:multiLevelType w:val="multilevel"/>
    <w:tmpl w:val="A558A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3D753D0"/>
    <w:multiLevelType w:val="hybridMultilevel"/>
    <w:tmpl w:val="208A9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3E"/>
    <w:rsid w:val="00003E3B"/>
    <w:rsid w:val="00077F1E"/>
    <w:rsid w:val="000B7B84"/>
    <w:rsid w:val="000D27BC"/>
    <w:rsid w:val="00127DA4"/>
    <w:rsid w:val="001E01CE"/>
    <w:rsid w:val="001E6C2C"/>
    <w:rsid w:val="00205749"/>
    <w:rsid w:val="00243228"/>
    <w:rsid w:val="002836D0"/>
    <w:rsid w:val="002C383E"/>
    <w:rsid w:val="002D6A5D"/>
    <w:rsid w:val="002E5FF3"/>
    <w:rsid w:val="0032153A"/>
    <w:rsid w:val="003241E1"/>
    <w:rsid w:val="00330751"/>
    <w:rsid w:val="00341C6D"/>
    <w:rsid w:val="00343EAE"/>
    <w:rsid w:val="00390968"/>
    <w:rsid w:val="00392106"/>
    <w:rsid w:val="003E0093"/>
    <w:rsid w:val="00465B83"/>
    <w:rsid w:val="00497E6A"/>
    <w:rsid w:val="004D2E21"/>
    <w:rsid w:val="00564510"/>
    <w:rsid w:val="00575102"/>
    <w:rsid w:val="00581BA1"/>
    <w:rsid w:val="006C4076"/>
    <w:rsid w:val="00711BE3"/>
    <w:rsid w:val="00712CF4"/>
    <w:rsid w:val="007C24CC"/>
    <w:rsid w:val="007E5131"/>
    <w:rsid w:val="00863599"/>
    <w:rsid w:val="008B3BF3"/>
    <w:rsid w:val="009738E6"/>
    <w:rsid w:val="00A03C56"/>
    <w:rsid w:val="00B9223F"/>
    <w:rsid w:val="00D067A1"/>
    <w:rsid w:val="00D41DC9"/>
    <w:rsid w:val="00D54FC8"/>
    <w:rsid w:val="00DB4271"/>
    <w:rsid w:val="00DE596C"/>
    <w:rsid w:val="00E63EAC"/>
    <w:rsid w:val="00FE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D4622-7BA1-4206-B9AB-D8E6EAF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FC8"/>
    <w:pPr>
      <w:ind w:left="720"/>
      <w:contextualSpacing/>
    </w:pPr>
  </w:style>
  <w:style w:type="paragraph" w:styleId="a4">
    <w:name w:val="footnote text"/>
    <w:basedOn w:val="a"/>
    <w:link w:val="a5"/>
    <w:uiPriority w:val="99"/>
    <w:rsid w:val="00392106"/>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0"/>
    <w:link w:val="a4"/>
    <w:uiPriority w:val="99"/>
    <w:rsid w:val="00392106"/>
    <w:rPr>
      <w:rFonts w:ascii="Times New Roman" w:eastAsiaTheme="minorEastAsia" w:hAnsi="Times New Roman" w:cs="Times New Roman"/>
      <w:sz w:val="20"/>
      <w:szCs w:val="20"/>
      <w:lang w:eastAsia="ru-RU"/>
    </w:rPr>
  </w:style>
  <w:style w:type="character" w:styleId="a6">
    <w:name w:val="footnote reference"/>
    <w:basedOn w:val="a0"/>
    <w:uiPriority w:val="99"/>
    <w:rsid w:val="00392106"/>
    <w:rPr>
      <w:vertAlign w:val="superscript"/>
    </w:rPr>
  </w:style>
  <w:style w:type="paragraph" w:styleId="a7">
    <w:name w:val="Balloon Text"/>
    <w:basedOn w:val="a"/>
    <w:link w:val="a8"/>
    <w:uiPriority w:val="99"/>
    <w:semiHidden/>
    <w:unhideWhenUsed/>
    <w:rsid w:val="006C4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4076"/>
    <w:rPr>
      <w:rFonts w:ascii="Tahoma" w:hAnsi="Tahoma" w:cs="Tahoma"/>
      <w:sz w:val="16"/>
      <w:szCs w:val="16"/>
    </w:rPr>
  </w:style>
  <w:style w:type="table" w:styleId="a9">
    <w:name w:val="Table Grid"/>
    <w:basedOn w:val="a1"/>
    <w:uiPriority w:val="59"/>
    <w:rsid w:val="0039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57">
      <w:bodyDiv w:val="1"/>
      <w:marLeft w:val="0"/>
      <w:marRight w:val="0"/>
      <w:marTop w:val="0"/>
      <w:marBottom w:val="0"/>
      <w:divBdr>
        <w:top w:val="none" w:sz="0" w:space="0" w:color="auto"/>
        <w:left w:val="none" w:sz="0" w:space="0" w:color="auto"/>
        <w:bottom w:val="none" w:sz="0" w:space="0" w:color="auto"/>
        <w:right w:val="none" w:sz="0" w:space="0" w:color="auto"/>
      </w:divBdr>
      <w:divsChild>
        <w:div w:id="2119790863">
          <w:marLeft w:val="0"/>
          <w:marRight w:val="0"/>
          <w:marTop w:val="0"/>
          <w:marBottom w:val="0"/>
          <w:divBdr>
            <w:top w:val="none" w:sz="0" w:space="0" w:color="auto"/>
            <w:left w:val="none" w:sz="0" w:space="0" w:color="auto"/>
            <w:bottom w:val="none" w:sz="0" w:space="0" w:color="auto"/>
            <w:right w:val="none" w:sz="0" w:space="0" w:color="auto"/>
          </w:divBdr>
          <w:divsChild>
            <w:div w:id="938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1951257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19512579" TargetMode="External"/><Relationship Id="rId17" Type="http://schemas.openxmlformats.org/officeDocument/2006/relationships/hyperlink" Target="http://docs.cntd.ru/document/919512579" TargetMode="External"/><Relationship Id="rId2" Type="http://schemas.openxmlformats.org/officeDocument/2006/relationships/styles" Target="styles.xml"/><Relationship Id="rId16" Type="http://schemas.openxmlformats.org/officeDocument/2006/relationships/hyperlink" Target="http://docs.cntd.ru/document/9195125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19512579" TargetMode="External"/><Relationship Id="rId5" Type="http://schemas.openxmlformats.org/officeDocument/2006/relationships/footnotes" Target="footnotes.xml"/><Relationship Id="rId15" Type="http://schemas.openxmlformats.org/officeDocument/2006/relationships/hyperlink" Target="http://docs.cntd.ru/document/919512579" TargetMode="External"/><Relationship Id="rId10" Type="http://schemas.openxmlformats.org/officeDocument/2006/relationships/hyperlink" Target="http://docs.cntd.ru/document/9195125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19512579" TargetMode="External"/><Relationship Id="rId14" Type="http://schemas.openxmlformats.org/officeDocument/2006/relationships/hyperlink" Target="http://docs.cntd.ru/document/919512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Балагаева</cp:lastModifiedBy>
  <cp:revision>2</cp:revision>
  <cp:lastPrinted>2019-07-31T06:53:00Z</cp:lastPrinted>
  <dcterms:created xsi:type="dcterms:W3CDTF">2019-07-31T06:55:00Z</dcterms:created>
  <dcterms:modified xsi:type="dcterms:W3CDTF">2019-07-31T06:55:00Z</dcterms:modified>
</cp:coreProperties>
</file>