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059650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DB1E8C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1E8C">
              <w:rPr>
                <w:rFonts w:ascii="Times New Roman" w:hAnsi="Times New Roman" w:cs="Times New Roman"/>
              </w:rPr>
              <w:t xml:space="preserve"> 154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>
        <w:rPr>
          <w:rFonts w:ascii="Times New Roman" w:hAnsi="Times New Roman"/>
          <w:sz w:val="24"/>
          <w:szCs w:val="24"/>
        </w:rPr>
        <w:t>Жилищно-коммунальное хозяйство и благоустройство</w:t>
      </w:r>
      <w:r w:rsidR="002A3BB1" w:rsidRPr="0016333D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1E7F8E">
        <w:rPr>
          <w:rFonts w:ascii="Times New Roman" w:hAnsi="Times New Roman" w:cs="Times New Roman"/>
          <w:sz w:val="24"/>
          <w:szCs w:val="24"/>
        </w:rPr>
        <w:t>45</w:t>
      </w:r>
      <w:r w:rsidR="006D36D6">
        <w:rPr>
          <w:rFonts w:ascii="Times New Roman" w:hAnsi="Times New Roman" w:cs="Times New Roman"/>
          <w:sz w:val="24"/>
          <w:szCs w:val="24"/>
        </w:rPr>
        <w:t> 885,41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6D36D6">
        <w:rPr>
          <w:rFonts w:ascii="Times New Roman" w:hAnsi="Times New Roman" w:cs="Times New Roman"/>
          <w:sz w:val="24"/>
          <w:szCs w:val="24"/>
        </w:rPr>
        <w:t>44 998,42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E7F8E">
        <w:rPr>
          <w:rFonts w:ascii="Times New Roman" w:hAnsi="Times New Roman" w:cs="Times New Roman"/>
          <w:sz w:val="24"/>
          <w:szCs w:val="24"/>
        </w:rPr>
        <w:t>22</w:t>
      </w:r>
      <w:r w:rsidR="006D36D6">
        <w:rPr>
          <w:rFonts w:ascii="Times New Roman" w:hAnsi="Times New Roman" w:cs="Times New Roman"/>
          <w:sz w:val="24"/>
          <w:szCs w:val="24"/>
        </w:rPr>
        <w:t> 931,91</w:t>
      </w:r>
      <w:r w:rsidR="001E7F8E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6D36D6">
        <w:rPr>
          <w:rFonts w:ascii="Times New Roman" w:hAnsi="Times New Roman" w:cs="Times New Roman"/>
          <w:sz w:val="24"/>
          <w:szCs w:val="24"/>
        </w:rPr>
        <w:t>22 044,92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7F8E">
        <w:rPr>
          <w:rFonts w:ascii="Times New Roman" w:hAnsi="Times New Roman" w:cs="Times New Roman"/>
          <w:sz w:val="24"/>
          <w:szCs w:val="24"/>
        </w:rPr>
        <w:t>», слова «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D36D6">
        <w:rPr>
          <w:rFonts w:ascii="Times New Roman" w:hAnsi="Times New Roman" w:cs="Times New Roman"/>
          <w:sz w:val="24"/>
          <w:szCs w:val="24"/>
        </w:rPr>
        <w:t>1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 – </w:t>
      </w:r>
      <w:r w:rsidR="006D36D6">
        <w:rPr>
          <w:rFonts w:ascii="Times New Roman" w:hAnsi="Times New Roman" w:cs="Times New Roman"/>
          <w:sz w:val="24"/>
          <w:szCs w:val="24"/>
        </w:rPr>
        <w:t>16 241,66</w:t>
      </w:r>
      <w:r w:rsidR="001E7F8E" w:rsidRPr="00F30F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7F8E">
        <w:rPr>
          <w:rFonts w:ascii="Times New Roman" w:hAnsi="Times New Roman" w:cs="Times New Roman"/>
          <w:sz w:val="24"/>
          <w:szCs w:val="24"/>
        </w:rPr>
        <w:t>»</w:t>
      </w:r>
      <w:r w:rsidRPr="00F30F2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D36D6">
        <w:rPr>
          <w:rFonts w:ascii="Times New Roman" w:hAnsi="Times New Roman" w:cs="Times New Roman"/>
          <w:sz w:val="24"/>
          <w:szCs w:val="24"/>
        </w:rPr>
        <w:t>1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– </w:t>
      </w:r>
      <w:r w:rsidR="006D36D6">
        <w:rPr>
          <w:rFonts w:ascii="Times New Roman" w:hAnsi="Times New Roman" w:cs="Times New Roman"/>
          <w:sz w:val="24"/>
          <w:szCs w:val="24"/>
        </w:rPr>
        <w:t>15 228,76</w:t>
      </w:r>
      <w:r w:rsidR="001E7F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30F2A">
        <w:rPr>
          <w:rFonts w:ascii="Times New Roman" w:hAnsi="Times New Roman" w:cs="Times New Roman"/>
          <w:sz w:val="24"/>
          <w:szCs w:val="24"/>
        </w:rPr>
        <w:t>»</w:t>
      </w:r>
      <w:r w:rsidR="006D36D6">
        <w:rPr>
          <w:rFonts w:ascii="Times New Roman" w:hAnsi="Times New Roman" w:cs="Times New Roman"/>
          <w:sz w:val="24"/>
          <w:szCs w:val="24"/>
        </w:rPr>
        <w:t>, слова «</w:t>
      </w:r>
      <w:r w:rsidR="006D36D6" w:rsidRPr="00F30F2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D36D6">
        <w:rPr>
          <w:rFonts w:ascii="Times New Roman" w:hAnsi="Times New Roman" w:cs="Times New Roman"/>
          <w:sz w:val="24"/>
          <w:szCs w:val="24"/>
        </w:rPr>
        <w:t>3</w:t>
      </w:r>
      <w:r w:rsidR="006D36D6" w:rsidRPr="00F30F2A">
        <w:rPr>
          <w:rFonts w:ascii="Times New Roman" w:hAnsi="Times New Roman" w:cs="Times New Roman"/>
          <w:sz w:val="24"/>
          <w:szCs w:val="24"/>
        </w:rPr>
        <w:t xml:space="preserve"> – </w:t>
      </w:r>
      <w:r w:rsidR="006D36D6">
        <w:rPr>
          <w:rFonts w:ascii="Times New Roman" w:hAnsi="Times New Roman" w:cs="Times New Roman"/>
          <w:sz w:val="24"/>
          <w:szCs w:val="24"/>
        </w:rPr>
        <w:t>5 072,50</w:t>
      </w:r>
      <w:r w:rsidR="006D36D6" w:rsidRPr="00F30F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36D6">
        <w:rPr>
          <w:rFonts w:ascii="Times New Roman" w:hAnsi="Times New Roman" w:cs="Times New Roman"/>
          <w:sz w:val="24"/>
          <w:szCs w:val="24"/>
        </w:rPr>
        <w:t>»</w:t>
      </w:r>
      <w:r w:rsidR="006D36D6" w:rsidRPr="00F30F2A">
        <w:rPr>
          <w:rFonts w:ascii="Times New Roman" w:hAnsi="Times New Roman" w:cs="Times New Roman"/>
          <w:sz w:val="24"/>
          <w:szCs w:val="24"/>
        </w:rPr>
        <w:t xml:space="preserve"> заменить словами «подпрограмма </w:t>
      </w:r>
      <w:r w:rsidR="006D36D6">
        <w:rPr>
          <w:rFonts w:ascii="Times New Roman" w:hAnsi="Times New Roman" w:cs="Times New Roman"/>
          <w:sz w:val="24"/>
          <w:szCs w:val="24"/>
        </w:rPr>
        <w:t>3</w:t>
      </w:r>
      <w:r w:rsidR="006D36D6" w:rsidRPr="00F30F2A">
        <w:rPr>
          <w:rFonts w:ascii="Times New Roman" w:hAnsi="Times New Roman" w:cs="Times New Roman"/>
          <w:sz w:val="24"/>
          <w:szCs w:val="24"/>
        </w:rPr>
        <w:t xml:space="preserve"> – </w:t>
      </w:r>
      <w:r w:rsidR="006D36D6">
        <w:rPr>
          <w:rFonts w:ascii="Times New Roman" w:hAnsi="Times New Roman" w:cs="Times New Roman"/>
          <w:sz w:val="24"/>
          <w:szCs w:val="24"/>
        </w:rPr>
        <w:t>5 198,40 тыс. рублей</w:t>
      </w:r>
      <w:r w:rsidR="006D36D6" w:rsidRPr="00F30F2A">
        <w:rPr>
          <w:rFonts w:ascii="Times New Roman" w:hAnsi="Times New Roman" w:cs="Times New Roman"/>
          <w:sz w:val="24"/>
          <w:szCs w:val="24"/>
        </w:rPr>
        <w:t>»</w:t>
      </w:r>
      <w:r w:rsidRPr="00F30F2A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DB1E8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DB1E8C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 xml:space="preserve"> №</w:t>
      </w:r>
      <w:r w:rsidR="00DB1E8C">
        <w:rPr>
          <w:rFonts w:ascii="Times New Roman" w:hAnsi="Times New Roman"/>
        </w:rPr>
        <w:t xml:space="preserve"> 154</w:t>
      </w:r>
      <w:r w:rsidR="00C8765E">
        <w:rPr>
          <w:rFonts w:ascii="Times New Roman" w:hAnsi="Times New Roman"/>
        </w:rPr>
        <w:t xml:space="preserve"> </w:t>
      </w:r>
    </w:p>
    <w:p w:rsidR="00C96EB9" w:rsidRPr="00FD18A4" w:rsidRDefault="00C96EB9" w:rsidP="00C96EB9">
      <w:pPr>
        <w:pStyle w:val="1"/>
        <w:spacing w:before="0" w:after="0"/>
      </w:pPr>
      <w:r w:rsidRPr="00FD18A4">
        <w:t>Характеристика муниципальной программы ЗАТО Солнечный Тверской области</w:t>
      </w:r>
    </w:p>
    <w:p w:rsidR="00C96EB9" w:rsidRDefault="00C96EB9" w:rsidP="00C96EB9">
      <w:pPr>
        <w:pStyle w:val="1"/>
        <w:spacing w:before="0" w:after="0"/>
      </w:pPr>
      <w:r w:rsidRPr="00FD18A4">
        <w:t>"</w:t>
      </w:r>
      <w:r>
        <w:t>Жилищно-коммунальное хозяйство и благоустройство</w:t>
      </w:r>
      <w:r w:rsidRPr="00FD18A4">
        <w:t xml:space="preserve"> ЗАТО Солнечный Тверской области"</w:t>
      </w:r>
    </w:p>
    <w:p w:rsidR="00C96EB9" w:rsidRPr="00FD18A4" w:rsidRDefault="00C96EB9" w:rsidP="00C96EB9">
      <w:pPr>
        <w:pStyle w:val="1"/>
        <w:spacing w:before="0" w:after="0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C96EB9" w:rsidRPr="00433CE3" w:rsidRDefault="00C96EB9" w:rsidP="00C96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C96EB9" w:rsidRPr="00433CE3" w:rsidRDefault="00C96EB9" w:rsidP="00C96EB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C96EB9" w:rsidRPr="00FC596C" w:rsidRDefault="00C96EB9" w:rsidP="00C96EB9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C96EB9" w:rsidRDefault="00C96EB9" w:rsidP="00C96EB9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39"/>
        <w:gridCol w:w="339"/>
        <w:gridCol w:w="339"/>
        <w:gridCol w:w="339"/>
        <w:gridCol w:w="339"/>
        <w:gridCol w:w="433"/>
        <w:gridCol w:w="433"/>
        <w:gridCol w:w="433"/>
        <w:gridCol w:w="433"/>
        <w:gridCol w:w="433"/>
        <w:gridCol w:w="6240"/>
        <w:gridCol w:w="1167"/>
        <w:gridCol w:w="1096"/>
        <w:gridCol w:w="931"/>
        <w:gridCol w:w="931"/>
        <w:gridCol w:w="931"/>
        <w:gridCol w:w="931"/>
        <w:gridCol w:w="931"/>
        <w:gridCol w:w="1196"/>
        <w:gridCol w:w="1459"/>
      </w:tblGrid>
      <w:tr w:rsidR="00C96EB9" w:rsidRPr="00FE76C9" w:rsidTr="00C96EB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160E" w:rsidRDefault="00C96EB9" w:rsidP="00C96EB9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96EB9" w:rsidRPr="00FE76C9" w:rsidTr="00C96EB9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C96EB9" w:rsidRPr="00FC596C" w:rsidTr="00C96EB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C596C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C96EB9" w:rsidRPr="00147141" w:rsidTr="00C96EB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</w:t>
            </w:r>
            <w:r>
              <w:rPr>
                <w:rFonts w:ascii="Times New Roman" w:hAnsi="Times New Roman"/>
                <w:b/>
                <w:color w:val="FF0000"/>
              </w:rPr>
              <w:t>8-2023</w:t>
            </w:r>
            <w:r w:rsidRPr="00147141">
              <w:rPr>
                <w:rFonts w:ascii="Times New Roman" w:hAnsi="Times New Roman"/>
                <w:b/>
                <w:color w:val="FF000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  <w:r w:rsidR="006D36D6">
              <w:rPr>
                <w:rFonts w:ascii="Times New Roman" w:hAnsi="Times New Roman"/>
                <w:b/>
                <w:color w:val="FF0000"/>
              </w:rPr>
              <w:t> 044,92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6D36D6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44 998,42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292D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A4292D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92D">
              <w:rPr>
                <w:rFonts w:ascii="Times New Roman" w:hAnsi="Times New Roman"/>
              </w:rPr>
              <w:t>м</w:t>
            </w:r>
            <w:r w:rsidRPr="00A4292D">
              <w:rPr>
                <w:rFonts w:ascii="Times New Roman" w:hAnsi="Times New Roman"/>
                <w:vertAlign w:val="superscript"/>
              </w:rPr>
              <w:t>2</w:t>
            </w:r>
            <w:r w:rsidRPr="00A4292D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4292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92D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EB9" w:rsidRPr="00FE76C9" w:rsidTr="00C96EB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C3D72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D72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B3B0E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5C3D72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2FD6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FD6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C2FD6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D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7F12A0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15 228,76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17 127,36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2438A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15 228,76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2438A0" w:rsidP="00AC63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17 127,36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Pr="00783AEE">
              <w:rPr>
                <w:rFonts w:ascii="Times New Roman" w:hAnsi="Times New Roman"/>
              </w:rPr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4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Количество </w:t>
            </w:r>
            <w:r>
              <w:rPr>
                <w:rFonts w:ascii="Times New Roman" w:hAnsi="Times New Roman"/>
              </w:rPr>
              <w:t>приобретенного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9 157,21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147141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7F12A0" w:rsidRDefault="001E7F8E" w:rsidP="001E7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6 026,36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1 617,76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1E7F8E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6 026,36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867533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RPr="000F18DE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243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6D36D6">
              <w:rPr>
                <w:rFonts w:ascii="Times New Roman" w:hAnsi="Times New Roman"/>
                <w:b/>
                <w:color w:val="FF0000"/>
              </w:rPr>
              <w:t> 198,40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3329,26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AC6309" w:rsidP="002438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</w:t>
            </w:r>
            <w:r w:rsidR="006D36D6">
              <w:rPr>
                <w:rFonts w:ascii="Times New Roman" w:hAnsi="Times New Roman"/>
                <w:b/>
                <w:color w:val="FF0000"/>
              </w:rPr>
              <w:t> 844,70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0F18DE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973,38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3105D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CD7C38" w:rsidRDefault="00AC6309" w:rsidP="006D3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  <w:r w:rsidR="006D36D6">
              <w:rPr>
                <w:rFonts w:ascii="Times New Roman" w:hAnsi="Times New Roman"/>
                <w:b/>
                <w:i/>
              </w:rPr>
              <w:t> 225,02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2355,88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CD7C38" w:rsidRDefault="006D36D6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16 004,42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C96EB9" w:rsidRPr="00FE76C9" w:rsidTr="00C96EB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RPr="00FE76C9" w:rsidTr="00C96EB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AC630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 xml:space="preserve">Показатель 1 </w:t>
            </w:r>
            <w:r>
              <w:rPr>
                <w:rFonts w:ascii="Times New Roman" w:hAnsi="Times New Roman"/>
              </w:rPr>
              <w:t>«</w:t>
            </w:r>
            <w:r w:rsidRPr="00AA35E3">
              <w:rPr>
                <w:rFonts w:ascii="Times New Roman" w:hAnsi="Times New Roman"/>
              </w:rPr>
              <w:t>Общая площадь уличного осве</w:t>
            </w:r>
            <w:r>
              <w:rPr>
                <w:rFonts w:ascii="Times New Roman" w:hAnsi="Times New Roman"/>
              </w:rPr>
              <w:t>щения территории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5E3">
              <w:rPr>
                <w:rFonts w:ascii="Times New Roman" w:hAnsi="Times New Roman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AA35E3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5E3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Pr="00B67EAB" w:rsidRDefault="00E07E2B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2.005 </w:t>
            </w:r>
            <w:r w:rsidRPr="00572FAF">
              <w:rPr>
                <w:rFonts w:ascii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FE76C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FAF">
              <w:rPr>
                <w:rFonts w:ascii="Times New Roman" w:hAnsi="Times New Roman"/>
              </w:rPr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2438A0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6EB9" w:rsidTr="00C96EB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Pr="00572FAF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B9" w:rsidRDefault="00C96EB9" w:rsidP="00C96E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04" w:rsidRDefault="00325704" w:rsidP="00C14DDE">
      <w:pPr>
        <w:spacing w:after="0" w:line="240" w:lineRule="auto"/>
      </w:pPr>
      <w:r>
        <w:separator/>
      </w:r>
    </w:p>
  </w:endnote>
  <w:endnote w:type="continuationSeparator" w:id="0">
    <w:p w:rsidR="00325704" w:rsidRDefault="0032570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2438A0" w:rsidRDefault="002438A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8A0" w:rsidRDefault="002438A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A0" w:rsidRDefault="002438A0">
    <w:pPr>
      <w:pStyle w:val="af0"/>
      <w:jc w:val="right"/>
    </w:pPr>
  </w:p>
  <w:p w:rsidR="002438A0" w:rsidRDefault="002438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04" w:rsidRDefault="00325704" w:rsidP="00C14DDE">
      <w:pPr>
        <w:spacing w:after="0" w:line="240" w:lineRule="auto"/>
      </w:pPr>
      <w:r>
        <w:separator/>
      </w:r>
    </w:p>
  </w:footnote>
  <w:footnote w:type="continuationSeparator" w:id="0">
    <w:p w:rsidR="00325704" w:rsidRDefault="0032570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A0" w:rsidRDefault="002438A0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2438A0" w:rsidRDefault="002438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A0" w:rsidRDefault="002438A0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704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13D81"/>
    <w:rsid w:val="00816001"/>
    <w:rsid w:val="00821B38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8765E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1E8C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302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866E7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668B-17F3-45DE-AFEF-96C635E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2018-10-09T10:22:00Z</dcterms:created>
  <dcterms:modified xsi:type="dcterms:W3CDTF">2018-10-09T10:22:00Z</dcterms:modified>
</cp:coreProperties>
</file>