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546759113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663"/>
        <w:gridCol w:w="992"/>
      </w:tblGrid>
      <w:tr w:rsidR="00DB5ECB" w:rsidRPr="00EF0AB1" w:rsidTr="005B5A5C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B5ECB" w:rsidRPr="00015A49" w:rsidRDefault="005B5A5C" w:rsidP="00DB5ECB">
            <w:r>
              <w:t>07.12.2016г.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DB5ECB" w:rsidRPr="00015A49" w:rsidRDefault="00DB5ECB" w:rsidP="00DB5ECB"/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DB5ECB" w:rsidRPr="00015A49" w:rsidRDefault="005B5A5C" w:rsidP="00DB5ECB">
            <w:r>
              <w:t>№160</w:t>
            </w:r>
          </w:p>
        </w:tc>
      </w:tr>
    </w:tbl>
    <w:p w:rsidR="00DB5ECB" w:rsidRPr="007E6ED2" w:rsidRDefault="00DB5ECB" w:rsidP="00DB5ECB">
      <w:pPr>
        <w:pStyle w:val="a5"/>
        <w:rPr>
          <w:szCs w:val="24"/>
        </w:rPr>
      </w:pPr>
    </w:p>
    <w:p w:rsidR="007E6ED2" w:rsidRPr="008829CE" w:rsidRDefault="007E6ED2" w:rsidP="007E6ED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829CE">
        <w:rPr>
          <w:rFonts w:ascii="Times New Roman" w:hAnsi="Times New Roman" w:cs="Times New Roman"/>
          <w:szCs w:val="22"/>
        </w:rPr>
        <w:t>ОБ УТВЕРЖДЕНИИ КРАТКОСРОЧНОГО ПЛАНА РЕАЛИЗАЦИИ</w:t>
      </w:r>
      <w:r w:rsidRPr="008829CE">
        <w:rPr>
          <w:rFonts w:ascii="Times New Roman" w:hAnsi="Times New Roman" w:cs="Times New Roman"/>
          <w:szCs w:val="22"/>
        </w:rPr>
        <w:br/>
        <w:t>РЕГИОНАЛЬНОЙ ПРОГРАММЫ ПО ПРОВЕДЕНИЮ КАПИТАЛЬНОГО РЕМОНТА</w:t>
      </w:r>
      <w:r w:rsidRPr="008829CE">
        <w:rPr>
          <w:rFonts w:ascii="Times New Roman" w:hAnsi="Times New Roman" w:cs="Times New Roman"/>
          <w:szCs w:val="22"/>
        </w:rPr>
        <w:br/>
        <w:t>ОБЩЕГО ИМУЩЕСТВА В МНОГОКВАРТИРНЫХ ДОМАХ НА ТЕРРИТОРИИ</w:t>
      </w:r>
      <w:r w:rsidRPr="008829CE">
        <w:rPr>
          <w:rFonts w:ascii="Times New Roman" w:hAnsi="Times New Roman" w:cs="Times New Roman"/>
          <w:szCs w:val="22"/>
        </w:rPr>
        <w:br/>
        <w:t>ЗАТО СОЛНЕЧНЫЙ В 2017 - 2019 ГОДАХ</w:t>
      </w:r>
    </w:p>
    <w:p w:rsidR="007E6ED2" w:rsidRPr="007E6ED2" w:rsidRDefault="007E6ED2" w:rsidP="007E6E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6ED2" w:rsidRPr="008829CE" w:rsidRDefault="007E6ED2" w:rsidP="007E6E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ED2" w:rsidRPr="008829CE" w:rsidRDefault="007E6ED2" w:rsidP="007E6E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29C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0" w:history="1">
        <w:r w:rsidRPr="008829C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829CE">
        <w:rPr>
          <w:rFonts w:ascii="Times New Roman" w:hAnsi="Times New Roman" w:cs="Times New Roman"/>
          <w:sz w:val="26"/>
          <w:szCs w:val="26"/>
        </w:rPr>
        <w:t xml:space="preserve"> Правительства Тверской области от 22.04.2014г. №210-пп «Об утверждении Порядка установления необходимости проведения капитального ремонта общего имущества в многоквартирных домах на территории Тверской области» и </w:t>
      </w:r>
      <w:hyperlink r:id="rId11" w:history="1">
        <w:r w:rsidRPr="008829C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829CE">
        <w:rPr>
          <w:rFonts w:ascii="Times New Roman" w:hAnsi="Times New Roman" w:cs="Times New Roman"/>
          <w:sz w:val="26"/>
          <w:szCs w:val="26"/>
        </w:rPr>
        <w:t xml:space="preserve"> ЗАТО Солнечный, администрация ЗАТО Солнечный</w:t>
      </w:r>
    </w:p>
    <w:p w:rsidR="007E6ED2" w:rsidRPr="008829CE" w:rsidRDefault="007E6ED2" w:rsidP="007E6E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6ED2" w:rsidRPr="008829CE" w:rsidRDefault="007E6ED2" w:rsidP="007E6ED2">
      <w:pPr>
        <w:pStyle w:val="ConsPlusNormal"/>
        <w:ind w:firstLine="54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8829CE">
        <w:rPr>
          <w:rFonts w:ascii="Times New Roman" w:hAnsi="Times New Roman" w:cs="Times New Roman"/>
          <w:caps/>
          <w:sz w:val="26"/>
          <w:szCs w:val="26"/>
        </w:rPr>
        <w:t>постановляет:</w:t>
      </w:r>
    </w:p>
    <w:p w:rsidR="007E6ED2" w:rsidRPr="008829CE" w:rsidRDefault="007E6ED2" w:rsidP="007E6ED2">
      <w:pPr>
        <w:pStyle w:val="ConsPlusNormal"/>
        <w:ind w:firstLine="54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E6ED2" w:rsidRPr="008829CE" w:rsidRDefault="007E6ED2" w:rsidP="007E6ED2">
      <w:pPr>
        <w:pStyle w:val="ConsPlusNormal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829CE">
        <w:rPr>
          <w:rFonts w:ascii="Times New Roman" w:hAnsi="Times New Roman" w:cs="Times New Roman"/>
          <w:sz w:val="26"/>
          <w:szCs w:val="26"/>
        </w:rPr>
        <w:t xml:space="preserve">Утвердить краткосрочный </w:t>
      </w:r>
      <w:hyperlink w:anchor="P40" w:history="1">
        <w:r w:rsidRPr="008829CE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8829CE">
        <w:rPr>
          <w:rFonts w:ascii="Times New Roman" w:hAnsi="Times New Roman" w:cs="Times New Roman"/>
          <w:sz w:val="26"/>
          <w:szCs w:val="26"/>
        </w:rPr>
        <w:t xml:space="preserve"> реализации региональной программы по проведению капитального ремонта общего имущества в многоквартирных домах на территории ЗАТО Солнечный Тверской области в 2017 - 2019 годах.</w:t>
      </w:r>
    </w:p>
    <w:p w:rsidR="007E6ED2" w:rsidRPr="008829CE" w:rsidRDefault="007E6ED2" w:rsidP="007E6ED2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E6ED2" w:rsidRPr="008829CE" w:rsidRDefault="007E6ED2" w:rsidP="007E6ED2">
      <w:pPr>
        <w:pStyle w:val="ConsPlusNormal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829CE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«Городомля на Селигере» и разместить на официальном сайте администрации ЗАТО Солнечный.</w:t>
      </w:r>
    </w:p>
    <w:p w:rsidR="007E6ED2" w:rsidRPr="008829CE" w:rsidRDefault="007E6ED2" w:rsidP="007E6ED2">
      <w:pPr>
        <w:pStyle w:val="a5"/>
        <w:rPr>
          <w:sz w:val="26"/>
          <w:szCs w:val="26"/>
        </w:rPr>
      </w:pPr>
    </w:p>
    <w:p w:rsidR="007E6ED2" w:rsidRPr="008829CE" w:rsidRDefault="007E6ED2" w:rsidP="007E6ED2">
      <w:pPr>
        <w:pStyle w:val="ConsPlusNormal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829CE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7E6ED2" w:rsidRPr="008829CE" w:rsidRDefault="007E6ED2" w:rsidP="007E6ED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7E6ED2" w:rsidRDefault="007E6ED2" w:rsidP="007E6ED2">
      <w:pPr>
        <w:spacing w:before="100" w:beforeAutospacing="1" w:after="100" w:afterAutospacing="1"/>
        <w:jc w:val="both"/>
      </w:pPr>
    </w:p>
    <w:p w:rsidR="007E6ED2" w:rsidRPr="008829CE" w:rsidRDefault="007E6ED2" w:rsidP="007E6ED2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829CE">
        <w:rPr>
          <w:b/>
          <w:sz w:val="28"/>
          <w:szCs w:val="28"/>
        </w:rPr>
        <w:t>Глава администрации ЗАТО Солнечный</w:t>
      </w:r>
      <w:r w:rsidRPr="008829CE">
        <w:rPr>
          <w:b/>
          <w:sz w:val="28"/>
          <w:szCs w:val="28"/>
        </w:rPr>
        <w:tab/>
      </w:r>
      <w:r w:rsidRPr="008829CE">
        <w:rPr>
          <w:b/>
          <w:sz w:val="28"/>
          <w:szCs w:val="28"/>
        </w:rPr>
        <w:tab/>
      </w:r>
      <w:r w:rsidRPr="008829CE">
        <w:rPr>
          <w:b/>
          <w:sz w:val="28"/>
          <w:szCs w:val="28"/>
        </w:rPr>
        <w:tab/>
      </w:r>
      <w:r w:rsidRPr="008829CE">
        <w:rPr>
          <w:b/>
          <w:sz w:val="28"/>
          <w:szCs w:val="28"/>
        </w:rPr>
        <w:tab/>
        <w:t>В.А. Петров</w:t>
      </w:r>
    </w:p>
    <w:p w:rsidR="0068458C" w:rsidRPr="007E6ED2" w:rsidRDefault="0068458C">
      <w:pPr>
        <w:ind w:right="76"/>
        <w:rPr>
          <w:b/>
        </w:rPr>
      </w:pPr>
    </w:p>
    <w:sectPr w:rsidR="0068458C" w:rsidRPr="007E6ED2" w:rsidSect="006333EC">
      <w:pgSz w:w="11906" w:h="16838"/>
      <w:pgMar w:top="1134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D6" w:rsidRDefault="00632AD6">
      <w:r>
        <w:separator/>
      </w:r>
    </w:p>
  </w:endnote>
  <w:endnote w:type="continuationSeparator" w:id="0">
    <w:p w:rsidR="00632AD6" w:rsidRDefault="0063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D6" w:rsidRDefault="00632AD6">
      <w:r>
        <w:separator/>
      </w:r>
    </w:p>
  </w:footnote>
  <w:footnote w:type="continuationSeparator" w:id="0">
    <w:p w:rsidR="00632AD6" w:rsidRDefault="0063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8D2"/>
    <w:multiLevelType w:val="hybridMultilevel"/>
    <w:tmpl w:val="B546E10A"/>
    <w:lvl w:ilvl="0" w:tplc="88FA6016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501980"/>
    <w:multiLevelType w:val="hybridMultilevel"/>
    <w:tmpl w:val="DF3ED50E"/>
    <w:lvl w:ilvl="0" w:tplc="2606369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2F4796A"/>
    <w:multiLevelType w:val="hybridMultilevel"/>
    <w:tmpl w:val="5470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45BE0"/>
    <w:multiLevelType w:val="hybridMultilevel"/>
    <w:tmpl w:val="0E3EA426"/>
    <w:lvl w:ilvl="0" w:tplc="0EB47B20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C6263"/>
    <w:multiLevelType w:val="hybridMultilevel"/>
    <w:tmpl w:val="51A830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3581"/>
    <w:rsid w:val="00014ABD"/>
    <w:rsid w:val="000216BF"/>
    <w:rsid w:val="00025E4B"/>
    <w:rsid w:val="00041FFB"/>
    <w:rsid w:val="0004470E"/>
    <w:rsid w:val="00045148"/>
    <w:rsid w:val="000730DD"/>
    <w:rsid w:val="00075E12"/>
    <w:rsid w:val="00084329"/>
    <w:rsid w:val="000A6DAC"/>
    <w:rsid w:val="000C3D99"/>
    <w:rsid w:val="000D2117"/>
    <w:rsid w:val="00140C56"/>
    <w:rsid w:val="00163941"/>
    <w:rsid w:val="00191483"/>
    <w:rsid w:val="001B7FAC"/>
    <w:rsid w:val="001C0FE3"/>
    <w:rsid w:val="001D4903"/>
    <w:rsid w:val="001E1CFA"/>
    <w:rsid w:val="00205D2D"/>
    <w:rsid w:val="00220D7D"/>
    <w:rsid w:val="002237AE"/>
    <w:rsid w:val="00227CBF"/>
    <w:rsid w:val="0024548C"/>
    <w:rsid w:val="002458C9"/>
    <w:rsid w:val="00245C86"/>
    <w:rsid w:val="002531C4"/>
    <w:rsid w:val="00273DA5"/>
    <w:rsid w:val="00280CC2"/>
    <w:rsid w:val="00284D59"/>
    <w:rsid w:val="002B22D3"/>
    <w:rsid w:val="002E5829"/>
    <w:rsid w:val="002E5A58"/>
    <w:rsid w:val="002F7DFE"/>
    <w:rsid w:val="00303ECE"/>
    <w:rsid w:val="0031587F"/>
    <w:rsid w:val="00333428"/>
    <w:rsid w:val="003352D3"/>
    <w:rsid w:val="00343243"/>
    <w:rsid w:val="00365CE6"/>
    <w:rsid w:val="00386368"/>
    <w:rsid w:val="003A58AF"/>
    <w:rsid w:val="003B5560"/>
    <w:rsid w:val="003D0C86"/>
    <w:rsid w:val="0040073E"/>
    <w:rsid w:val="00402EB9"/>
    <w:rsid w:val="004147E3"/>
    <w:rsid w:val="004362A6"/>
    <w:rsid w:val="00436ED7"/>
    <w:rsid w:val="00450D36"/>
    <w:rsid w:val="00450FB3"/>
    <w:rsid w:val="004A5774"/>
    <w:rsid w:val="004B63A1"/>
    <w:rsid w:val="004B752E"/>
    <w:rsid w:val="004E249E"/>
    <w:rsid w:val="004F3C56"/>
    <w:rsid w:val="00515CB1"/>
    <w:rsid w:val="00524743"/>
    <w:rsid w:val="0053580A"/>
    <w:rsid w:val="00555CC3"/>
    <w:rsid w:val="0058450E"/>
    <w:rsid w:val="005B5A5C"/>
    <w:rsid w:val="005D66EC"/>
    <w:rsid w:val="005F04B4"/>
    <w:rsid w:val="005F29FF"/>
    <w:rsid w:val="00611480"/>
    <w:rsid w:val="00612893"/>
    <w:rsid w:val="006145E8"/>
    <w:rsid w:val="006163FC"/>
    <w:rsid w:val="00622ECA"/>
    <w:rsid w:val="00632AD6"/>
    <w:rsid w:val="006333EC"/>
    <w:rsid w:val="00645D30"/>
    <w:rsid w:val="0066007B"/>
    <w:rsid w:val="0066184B"/>
    <w:rsid w:val="0066423D"/>
    <w:rsid w:val="00667055"/>
    <w:rsid w:val="00672BD0"/>
    <w:rsid w:val="0068458C"/>
    <w:rsid w:val="006A1C98"/>
    <w:rsid w:val="006B4D63"/>
    <w:rsid w:val="006B500D"/>
    <w:rsid w:val="006C41B0"/>
    <w:rsid w:val="006E67E7"/>
    <w:rsid w:val="00700F4C"/>
    <w:rsid w:val="0071537C"/>
    <w:rsid w:val="00723484"/>
    <w:rsid w:val="00731107"/>
    <w:rsid w:val="00745FB7"/>
    <w:rsid w:val="00746AF3"/>
    <w:rsid w:val="00771DD8"/>
    <w:rsid w:val="00777FDE"/>
    <w:rsid w:val="007B788C"/>
    <w:rsid w:val="007E6ED2"/>
    <w:rsid w:val="007F2E27"/>
    <w:rsid w:val="00827B0B"/>
    <w:rsid w:val="008468F9"/>
    <w:rsid w:val="008632BE"/>
    <w:rsid w:val="00867DC8"/>
    <w:rsid w:val="00874A99"/>
    <w:rsid w:val="008829CE"/>
    <w:rsid w:val="008900C4"/>
    <w:rsid w:val="00943631"/>
    <w:rsid w:val="00953832"/>
    <w:rsid w:val="009908C4"/>
    <w:rsid w:val="00990BD1"/>
    <w:rsid w:val="009C6C85"/>
    <w:rsid w:val="009D7349"/>
    <w:rsid w:val="009E0E3B"/>
    <w:rsid w:val="009F0642"/>
    <w:rsid w:val="009F6BE2"/>
    <w:rsid w:val="00A323A3"/>
    <w:rsid w:val="00A822CD"/>
    <w:rsid w:val="00AA4A68"/>
    <w:rsid w:val="00AA52B2"/>
    <w:rsid w:val="00B04DA8"/>
    <w:rsid w:val="00B1711E"/>
    <w:rsid w:val="00B233BA"/>
    <w:rsid w:val="00B31A06"/>
    <w:rsid w:val="00B55BF0"/>
    <w:rsid w:val="00B86BCE"/>
    <w:rsid w:val="00BA61ED"/>
    <w:rsid w:val="00BA7757"/>
    <w:rsid w:val="00BC7636"/>
    <w:rsid w:val="00BF1739"/>
    <w:rsid w:val="00BF2B22"/>
    <w:rsid w:val="00C0302A"/>
    <w:rsid w:val="00C05662"/>
    <w:rsid w:val="00C26338"/>
    <w:rsid w:val="00C27579"/>
    <w:rsid w:val="00C27791"/>
    <w:rsid w:val="00C342F3"/>
    <w:rsid w:val="00C75F74"/>
    <w:rsid w:val="00C920BA"/>
    <w:rsid w:val="00CC2CA7"/>
    <w:rsid w:val="00CC7A2E"/>
    <w:rsid w:val="00CF017B"/>
    <w:rsid w:val="00D13A76"/>
    <w:rsid w:val="00D20E86"/>
    <w:rsid w:val="00D2702A"/>
    <w:rsid w:val="00D33B0E"/>
    <w:rsid w:val="00D44D17"/>
    <w:rsid w:val="00D608AE"/>
    <w:rsid w:val="00D65BF4"/>
    <w:rsid w:val="00D85123"/>
    <w:rsid w:val="00D87244"/>
    <w:rsid w:val="00DB5ECB"/>
    <w:rsid w:val="00DC7470"/>
    <w:rsid w:val="00DE1A4A"/>
    <w:rsid w:val="00DF6B92"/>
    <w:rsid w:val="00E04927"/>
    <w:rsid w:val="00E05253"/>
    <w:rsid w:val="00E06F73"/>
    <w:rsid w:val="00E247B0"/>
    <w:rsid w:val="00E26BB3"/>
    <w:rsid w:val="00E432FD"/>
    <w:rsid w:val="00E54D3F"/>
    <w:rsid w:val="00E655CF"/>
    <w:rsid w:val="00E9329B"/>
    <w:rsid w:val="00E978C0"/>
    <w:rsid w:val="00EA022B"/>
    <w:rsid w:val="00EA1EA4"/>
    <w:rsid w:val="00EA4659"/>
    <w:rsid w:val="00EB70C6"/>
    <w:rsid w:val="00EC0D39"/>
    <w:rsid w:val="00EE3DD4"/>
    <w:rsid w:val="00F05971"/>
    <w:rsid w:val="00F07274"/>
    <w:rsid w:val="00FA7FB0"/>
    <w:rsid w:val="00FB4925"/>
    <w:rsid w:val="00FB5B0A"/>
    <w:rsid w:val="00FC04AB"/>
    <w:rsid w:val="00FC1E99"/>
    <w:rsid w:val="00FC7860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B6AC88-D023-44AA-8ED3-296632B9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3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6E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E6ED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E538D2E121829DA35C1D4AC7D0963A64013170E2CE754605855124D37287F5E94529C2571508318CC22ASET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E538D2E121829DA35C1D4AC7D0963A64013170E2CD77460E855124D37287F5E94529C2571508318FC02DSET5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365D-4F50-4835-9478-82736305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Балагаева</cp:lastModifiedBy>
  <cp:revision>2</cp:revision>
  <cp:lastPrinted>2015-04-23T13:45:00Z</cp:lastPrinted>
  <dcterms:created xsi:type="dcterms:W3CDTF">2017-01-24T07:32:00Z</dcterms:created>
  <dcterms:modified xsi:type="dcterms:W3CDTF">2017-01-24T07:32:00Z</dcterms:modified>
</cp:coreProperties>
</file>