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51" w:rsidRPr="002939DC" w:rsidRDefault="00913D51" w:rsidP="00913D51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510658453" r:id="rId8"/>
        </w:object>
      </w:r>
    </w:p>
    <w:p w:rsidR="00913D51" w:rsidRPr="002939DC" w:rsidRDefault="00913D51" w:rsidP="00913D51">
      <w:pPr>
        <w:spacing w:after="0" w:line="240" w:lineRule="auto"/>
        <w:jc w:val="center"/>
        <w:rPr>
          <w:rFonts w:ascii="Times New Roman" w:hAnsi="Times New Roman"/>
        </w:rPr>
      </w:pPr>
    </w:p>
    <w:p w:rsidR="00913D51" w:rsidRPr="002939DC" w:rsidRDefault="00913D51" w:rsidP="00913D5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913D51" w:rsidRPr="002939DC" w:rsidRDefault="00913D51" w:rsidP="00913D5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913D51" w:rsidRPr="002939DC" w:rsidRDefault="00913D51" w:rsidP="00913D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3D51" w:rsidRPr="002939DC" w:rsidRDefault="00913D51" w:rsidP="00913D5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913D51" w:rsidRPr="002939DC" w:rsidTr="00241569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913D51" w:rsidRPr="002939DC" w:rsidRDefault="006B50FC" w:rsidP="0024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</w:t>
            </w:r>
          </w:p>
        </w:tc>
        <w:tc>
          <w:tcPr>
            <w:tcW w:w="6839" w:type="dxa"/>
          </w:tcPr>
          <w:p w:rsidR="00913D51" w:rsidRPr="002939DC" w:rsidRDefault="00913D51" w:rsidP="00241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13D51" w:rsidRPr="002939DC" w:rsidRDefault="00913D51" w:rsidP="00241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913D51" w:rsidRDefault="00913D51" w:rsidP="002415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D51" w:rsidRPr="002939DC" w:rsidRDefault="002B162C" w:rsidP="0024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6B50FC">
              <w:rPr>
                <w:rFonts w:ascii="Times New Roman" w:hAnsi="Times New Roman"/>
              </w:rPr>
              <w:t>260</w:t>
            </w:r>
          </w:p>
        </w:tc>
      </w:tr>
    </w:tbl>
    <w:p w:rsidR="00913D51" w:rsidRPr="002939DC" w:rsidRDefault="00913D51" w:rsidP="00913D5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913D51" w:rsidRDefault="00913D51" w:rsidP="00913D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13D51" w:rsidRPr="00E27A0E" w:rsidRDefault="00913D51" w:rsidP="00913D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 ОТ 06.02.2014Г. № 9 «О ПОРЯДКЕ И УСЛОВИЯХ ОКАЗАНИЯ МУНИЦИПАЛЬНОЙ ПОДДЕРЖКИ ГРАЖДАНАМ В УЛУЧШЕНИИ ЖИЛИЩНЫХ УСЛОВИЙ»</w:t>
      </w:r>
    </w:p>
    <w:p w:rsidR="00913D51" w:rsidRPr="00E27A0E" w:rsidRDefault="00913D51" w:rsidP="00913D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F5BB7" w:rsidRDefault="000F5BB7" w:rsidP="0085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Устава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а</w:t>
      </w:r>
      <w:r w:rsidR="00913D51" w:rsidRPr="00E27A0E">
        <w:rPr>
          <w:rFonts w:ascii="Times New Roman" w:eastAsiaTheme="minorHAnsi" w:hAnsi="Times New Roman"/>
          <w:sz w:val="24"/>
          <w:szCs w:val="24"/>
        </w:rPr>
        <w:t>дминистрация ЗАТО Солнечный</w:t>
      </w:r>
    </w:p>
    <w:p w:rsidR="000F5BB7" w:rsidRDefault="000F5BB7" w:rsidP="000F5B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913D51" w:rsidRDefault="000F5BB7" w:rsidP="000F5B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E27A0E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913D51" w:rsidRPr="00E27A0E" w:rsidRDefault="00913D51" w:rsidP="00913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913D51" w:rsidRPr="008544E6" w:rsidRDefault="00913D51" w:rsidP="00913D5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544E6">
        <w:rPr>
          <w:rFonts w:ascii="Times New Roman" w:hAnsi="Times New Roman"/>
          <w:sz w:val="24"/>
          <w:szCs w:val="24"/>
        </w:rPr>
        <w:t xml:space="preserve">Внести в постановление </w:t>
      </w:r>
      <w:proofErr w:type="gramStart"/>
      <w:r w:rsidRPr="00854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544E6">
        <w:rPr>
          <w:rFonts w:ascii="Times New Roman" w:hAnsi="Times New Roman"/>
          <w:sz w:val="24"/>
          <w:szCs w:val="24"/>
        </w:rPr>
        <w:t xml:space="preserve"> </w:t>
      </w:r>
      <w:r w:rsidR="00855D6E" w:rsidRPr="008544E6">
        <w:rPr>
          <w:rFonts w:ascii="Times New Roman" w:hAnsi="Times New Roman"/>
          <w:sz w:val="24"/>
          <w:szCs w:val="24"/>
        </w:rPr>
        <w:t>ЗАТО</w:t>
      </w:r>
      <w:r w:rsidRPr="008544E6">
        <w:rPr>
          <w:rFonts w:ascii="Times New Roman" w:hAnsi="Times New Roman"/>
          <w:sz w:val="24"/>
          <w:szCs w:val="24"/>
        </w:rPr>
        <w:t xml:space="preserve"> </w:t>
      </w:r>
      <w:r w:rsidR="00855D6E" w:rsidRPr="008544E6">
        <w:rPr>
          <w:rFonts w:ascii="Times New Roman" w:hAnsi="Times New Roman"/>
          <w:sz w:val="24"/>
          <w:szCs w:val="24"/>
        </w:rPr>
        <w:t>Солнечный</w:t>
      </w:r>
      <w:r w:rsidRPr="008544E6">
        <w:rPr>
          <w:rFonts w:ascii="Times New Roman" w:hAnsi="Times New Roman"/>
          <w:sz w:val="24"/>
          <w:szCs w:val="24"/>
        </w:rPr>
        <w:t xml:space="preserve"> от 06.02.2014г. № 9 «О порядке и условиях оказания муниципальной поддержки гражданам в улучшении жилищных условий»</w:t>
      </w:r>
      <w:r w:rsidR="00AD370D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8544E6">
        <w:rPr>
          <w:rFonts w:ascii="Times New Roman" w:hAnsi="Times New Roman"/>
          <w:sz w:val="24"/>
          <w:szCs w:val="24"/>
        </w:rPr>
        <w:t>:</w:t>
      </w:r>
    </w:p>
    <w:p w:rsidR="002B162C" w:rsidRPr="009B5031" w:rsidRDefault="002B162C" w:rsidP="002B162C">
      <w:pPr>
        <w:pStyle w:val="a7"/>
        <w:numPr>
          <w:ilvl w:val="0"/>
          <w:numId w:val="2"/>
        </w:numPr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пункт 5</w:t>
      </w:r>
      <w:r w:rsidR="00913D51" w:rsidRPr="008544E6"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редакции:</w:t>
      </w:r>
      <w:r w:rsidR="00913D51">
        <w:rPr>
          <w:rFonts w:ascii="Times New Roman" w:hAnsi="Times New Roman"/>
          <w:b/>
          <w:sz w:val="24"/>
          <w:szCs w:val="24"/>
        </w:rPr>
        <w:t xml:space="preserve"> «</w:t>
      </w:r>
      <w:r w:rsidRPr="009B5031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Социальная выплата является однократной и предоставляется индивидуально. Размер социальной выплаты рассчитывается исходя из дохода на каждого члена семьи и стандартов обеспечения жилыми помещениями: 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более; с учетом имеющихся долей в праве собственности (при наличии) и составляет: </w:t>
      </w:r>
    </w:p>
    <w:p w:rsidR="002B162C" w:rsidRPr="00E8169A" w:rsidRDefault="002B162C" w:rsidP="002B162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69A">
        <w:rPr>
          <w:rFonts w:ascii="Times New Roman" w:eastAsia="Calibri" w:hAnsi="Times New Roman" w:cs="Times New Roman"/>
          <w:sz w:val="24"/>
          <w:szCs w:val="24"/>
          <w:lang w:eastAsia="en-US"/>
        </w:rPr>
        <w:t>- 50 процентов – для семей, имеющих доход на каждого члена семьи менее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8169A">
        <w:rPr>
          <w:rFonts w:ascii="Times New Roman" w:eastAsia="Calibri" w:hAnsi="Times New Roman" w:cs="Times New Roman"/>
          <w:sz w:val="24"/>
          <w:szCs w:val="24"/>
          <w:lang w:eastAsia="en-US"/>
        </w:rPr>
        <w:t> 000 рублей;</w:t>
      </w:r>
    </w:p>
    <w:p w:rsidR="002B162C" w:rsidRPr="00E8169A" w:rsidRDefault="002B162C" w:rsidP="002B162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69A">
        <w:rPr>
          <w:rFonts w:ascii="Times New Roman" w:eastAsia="Calibri" w:hAnsi="Times New Roman" w:cs="Times New Roman"/>
          <w:sz w:val="24"/>
          <w:szCs w:val="24"/>
          <w:lang w:eastAsia="en-US"/>
        </w:rPr>
        <w:t>- 40 процентов – для семей, имеющих доход на каждого члена семьи менее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E8169A">
        <w:rPr>
          <w:rFonts w:ascii="Times New Roman" w:eastAsia="Calibri" w:hAnsi="Times New Roman" w:cs="Times New Roman"/>
          <w:sz w:val="24"/>
          <w:szCs w:val="24"/>
          <w:lang w:eastAsia="en-US"/>
        </w:rPr>
        <w:t> 000 рублей;</w:t>
      </w:r>
    </w:p>
    <w:p w:rsidR="00913D51" w:rsidRPr="002B162C" w:rsidRDefault="002B162C" w:rsidP="002B162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1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- 30 процентов – для семей, имеющих доход на каждого члена семьи менее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20 000 рублей</w:t>
      </w:r>
      <w:r w:rsidRPr="00E8169A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13D51" w:rsidRPr="000E7A5B" w:rsidRDefault="00913D51" w:rsidP="00913D51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E7A5B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даты подписания, подлежит официальному опубликованию и размещению на сайте администрации ЗАТО Солнечный.</w:t>
      </w:r>
    </w:p>
    <w:p w:rsidR="00913D51" w:rsidRDefault="00913D51" w:rsidP="00913D51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B162C" w:rsidRDefault="002B162C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13D51" w:rsidRDefault="002B162C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913D51" w:rsidRPr="00E27A0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913D51" w:rsidRPr="00E27A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13D51"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="00913D51"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 w:rsidR="00913D5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13D51"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 А. Петров</w:t>
      </w:r>
    </w:p>
    <w:p w:rsidR="00913D51" w:rsidRDefault="00913D51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B162C" w:rsidRDefault="002B162C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B162C" w:rsidRDefault="002B162C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B162C" w:rsidRDefault="002B162C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B162C" w:rsidRDefault="002B162C" w:rsidP="00913D5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E7A54" w:rsidRDefault="008E7A54" w:rsidP="00913D51">
      <w:bookmarkStart w:id="0" w:name="_GoBack"/>
      <w:bookmarkEnd w:id="0"/>
    </w:p>
    <w:sectPr w:rsidR="008E7A54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0F" w:rsidRDefault="00ED370F">
      <w:pPr>
        <w:spacing w:after="0" w:line="240" w:lineRule="auto"/>
      </w:pPr>
      <w:r>
        <w:separator/>
      </w:r>
    </w:p>
  </w:endnote>
  <w:endnote w:type="continuationSeparator" w:id="0">
    <w:p w:rsidR="00ED370F" w:rsidRDefault="00ED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9A" w:rsidRDefault="00ED370F">
    <w:pPr>
      <w:pStyle w:val="ab"/>
      <w:jc w:val="right"/>
    </w:pPr>
  </w:p>
  <w:p w:rsidR="00812F9A" w:rsidRDefault="00ED37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0F" w:rsidRDefault="00ED370F">
      <w:pPr>
        <w:spacing w:after="0" w:line="240" w:lineRule="auto"/>
      </w:pPr>
      <w:r>
        <w:separator/>
      </w:r>
    </w:p>
  </w:footnote>
  <w:footnote w:type="continuationSeparator" w:id="0">
    <w:p w:rsidR="00ED370F" w:rsidRDefault="00ED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9A" w:rsidRDefault="00AD370D" w:rsidP="002C0D6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2F9A" w:rsidRDefault="00ED3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F9A" w:rsidRDefault="00ED370F" w:rsidP="002C0D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1958"/>
    <w:multiLevelType w:val="hybridMultilevel"/>
    <w:tmpl w:val="E9AC001A"/>
    <w:lvl w:ilvl="0" w:tplc="599ACC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3C4654"/>
    <w:multiLevelType w:val="hybridMultilevel"/>
    <w:tmpl w:val="51C08310"/>
    <w:lvl w:ilvl="0" w:tplc="8348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51"/>
    <w:rsid w:val="000F5BB7"/>
    <w:rsid w:val="002B1168"/>
    <w:rsid w:val="002B162C"/>
    <w:rsid w:val="002E323B"/>
    <w:rsid w:val="00394356"/>
    <w:rsid w:val="004269DE"/>
    <w:rsid w:val="005541C7"/>
    <w:rsid w:val="006B50FC"/>
    <w:rsid w:val="0083600B"/>
    <w:rsid w:val="008544E6"/>
    <w:rsid w:val="00855D6E"/>
    <w:rsid w:val="008E7A54"/>
    <w:rsid w:val="00913D51"/>
    <w:rsid w:val="009F7DC8"/>
    <w:rsid w:val="00AD370D"/>
    <w:rsid w:val="00AE3B14"/>
    <w:rsid w:val="00AF1CA6"/>
    <w:rsid w:val="00C37A81"/>
    <w:rsid w:val="00D13C10"/>
    <w:rsid w:val="00E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C4E3-D8A0-4309-B8DB-45DEF6E3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913D51"/>
    <w:pPr>
      <w:spacing w:line="240" w:lineRule="auto"/>
      <w:ind w:left="720"/>
      <w:contextualSpacing/>
      <w:jc w:val="both"/>
    </w:pPr>
    <w:rPr>
      <w:rFonts w:eastAsia="Times New Roman"/>
      <w:lang w:eastAsia="ru-RU"/>
    </w:rPr>
  </w:style>
  <w:style w:type="paragraph" w:styleId="a8">
    <w:name w:val="No Spacing"/>
    <w:qFormat/>
    <w:rsid w:val="00913D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nhideWhenUsed/>
    <w:rsid w:val="00913D5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913D5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13D5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13D51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913D51"/>
  </w:style>
  <w:style w:type="table" w:styleId="ae">
    <w:name w:val="Table Grid"/>
    <w:basedOn w:val="a1"/>
    <w:uiPriority w:val="59"/>
    <w:rsid w:val="0091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1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2015-12-03T11:35:00Z</dcterms:created>
  <dcterms:modified xsi:type="dcterms:W3CDTF">2015-12-03T11:35:00Z</dcterms:modified>
</cp:coreProperties>
</file>