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F7" w:rsidRDefault="004A4DF7"/>
    <w:tbl>
      <w:tblPr>
        <w:tblW w:w="10512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0"/>
        <w:gridCol w:w="2487"/>
        <w:gridCol w:w="3189"/>
        <w:gridCol w:w="1131"/>
        <w:gridCol w:w="2605"/>
        <w:gridCol w:w="40"/>
        <w:gridCol w:w="40"/>
        <w:gridCol w:w="30"/>
      </w:tblGrid>
      <w:tr w:rsidR="004A4DF7" w:rsidTr="00080058">
        <w:trPr>
          <w:cantSplit/>
          <w:trHeight w:val="250"/>
        </w:trPr>
        <w:tc>
          <w:tcPr>
            <w:tcW w:w="10432" w:type="dxa"/>
            <w:gridSpan w:val="5"/>
          </w:tcPr>
          <w:p w:rsidR="004A4DF7" w:rsidRDefault="004A4DF7" w:rsidP="00080058">
            <w:pPr>
              <w:pStyle w:val="1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Приложение</w:t>
            </w:r>
          </w:p>
          <w:p w:rsidR="004A4DF7" w:rsidRDefault="004A4DF7" w:rsidP="004A4DF7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к Решению Думы</w:t>
            </w:r>
          </w:p>
          <w:p w:rsidR="004A4DF7" w:rsidRDefault="004A4DF7" w:rsidP="004A4DF7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</w:t>
            </w:r>
            <w:r w:rsidRPr="009914D6">
              <w:rPr>
                <w:sz w:val="24"/>
              </w:rPr>
              <w:t>ЗАТО Солн</w:t>
            </w:r>
            <w:r>
              <w:rPr>
                <w:sz w:val="24"/>
              </w:rPr>
              <w:t xml:space="preserve">ечный </w:t>
            </w:r>
          </w:p>
          <w:p w:rsidR="004A4DF7" w:rsidRPr="004A4DF7" w:rsidRDefault="004A4DF7" w:rsidP="004A4DF7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</w:t>
            </w:r>
            <w:r>
              <w:t xml:space="preserve"> о</w:t>
            </w:r>
            <w:r w:rsidR="00007CC6">
              <w:t>т    06.05.2015 года   № 214-4</w:t>
            </w:r>
            <w:r>
              <w:t xml:space="preserve"> </w:t>
            </w:r>
          </w:p>
        </w:tc>
        <w:tc>
          <w:tcPr>
            <w:tcW w:w="40" w:type="dxa"/>
          </w:tcPr>
          <w:p w:rsidR="004A4DF7" w:rsidRDefault="004A4DF7" w:rsidP="00080058">
            <w:pPr>
              <w:snapToGrid w:val="0"/>
            </w:pPr>
          </w:p>
        </w:tc>
        <w:tc>
          <w:tcPr>
            <w:tcW w:w="40" w:type="dxa"/>
            <w:gridSpan w:val="2"/>
          </w:tcPr>
          <w:p w:rsidR="004A4DF7" w:rsidRDefault="004A4DF7" w:rsidP="00080058">
            <w:pPr>
              <w:snapToGrid w:val="0"/>
            </w:pPr>
          </w:p>
        </w:tc>
      </w:tr>
      <w:tr w:rsidR="004A4DF7" w:rsidTr="00080058">
        <w:trPr>
          <w:cantSplit/>
          <w:trHeight w:val="1290"/>
        </w:trPr>
        <w:tc>
          <w:tcPr>
            <w:tcW w:w="10432" w:type="dxa"/>
            <w:gridSpan w:val="5"/>
          </w:tcPr>
          <w:p w:rsidR="004A4DF7" w:rsidRDefault="004A4DF7" w:rsidP="00080058">
            <w:pPr>
              <w:pStyle w:val="1"/>
              <w:snapToGrid w:val="0"/>
            </w:pPr>
          </w:p>
          <w:p w:rsidR="004A4DF7" w:rsidRDefault="004A4DF7" w:rsidP="00080058">
            <w:pPr>
              <w:keepNext/>
              <w:widowControl w:val="0"/>
              <w:autoSpaceDE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СХЕМА  МНОГОМАНДАТНЫХ ИЗБИРАТЕЛЬНЫХ ОКРУГОВ</w:t>
            </w:r>
          </w:p>
          <w:p w:rsidR="004A4DF7" w:rsidRDefault="004A4DF7" w:rsidP="0008005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проведения выборов депутатов  </w:t>
            </w:r>
            <w:proofErr w:type="gramStart"/>
            <w:r>
              <w:rPr>
                <w:sz w:val="28"/>
                <w:szCs w:val="28"/>
              </w:rPr>
              <w:t>Думы</w:t>
            </w:r>
            <w:proofErr w:type="gramEnd"/>
            <w:r>
              <w:rPr>
                <w:sz w:val="28"/>
                <w:szCs w:val="28"/>
              </w:rPr>
              <w:t xml:space="preserve"> ЗАТО Солнечный Тверской области</w:t>
            </w:r>
          </w:p>
          <w:p w:rsidR="00AF4DF1" w:rsidRDefault="00AF4DF1" w:rsidP="00080058">
            <w:pPr>
              <w:pStyle w:val="a5"/>
              <w:ind w:left="537"/>
              <w:rPr>
                <w:sz w:val="28"/>
                <w:szCs w:val="28"/>
              </w:rPr>
            </w:pPr>
          </w:p>
          <w:p w:rsidR="004A4DF7" w:rsidRPr="00AF4DF1" w:rsidRDefault="004A4DF7" w:rsidP="00080058">
            <w:pPr>
              <w:pStyle w:val="a5"/>
              <w:ind w:left="537"/>
              <w:rPr>
                <w:sz w:val="28"/>
                <w:szCs w:val="28"/>
              </w:rPr>
            </w:pPr>
            <w:r w:rsidRPr="00AF4DF1">
              <w:rPr>
                <w:sz w:val="28"/>
                <w:szCs w:val="28"/>
              </w:rPr>
              <w:t xml:space="preserve">Численность  избирателей, зарегистрированных  на  </w:t>
            </w:r>
            <w:proofErr w:type="gramStart"/>
            <w:r w:rsidRPr="00AF4DF1">
              <w:rPr>
                <w:sz w:val="28"/>
                <w:szCs w:val="28"/>
              </w:rPr>
              <w:t>территории</w:t>
            </w:r>
            <w:proofErr w:type="gramEnd"/>
            <w:r w:rsidRPr="00AF4DF1">
              <w:rPr>
                <w:sz w:val="28"/>
                <w:szCs w:val="28"/>
              </w:rPr>
              <w:t xml:space="preserve">  ЗАТО Солнечный  по  состоянию  на  01.07.2014 г.  -  1739  избирателей</w:t>
            </w:r>
          </w:p>
          <w:p w:rsidR="004A4DF7" w:rsidRPr="00AF4DF1" w:rsidRDefault="004A4DF7" w:rsidP="00080058">
            <w:pPr>
              <w:pStyle w:val="a5"/>
              <w:ind w:left="537"/>
              <w:rPr>
                <w:sz w:val="28"/>
                <w:szCs w:val="28"/>
              </w:rPr>
            </w:pPr>
            <w:r w:rsidRPr="00AF4DF1">
              <w:rPr>
                <w:sz w:val="28"/>
                <w:szCs w:val="28"/>
              </w:rPr>
              <w:t xml:space="preserve">Количество  </w:t>
            </w:r>
            <w:proofErr w:type="spellStart"/>
            <w:r w:rsidRPr="00AF4DF1">
              <w:rPr>
                <w:sz w:val="28"/>
                <w:szCs w:val="28"/>
              </w:rPr>
              <w:t>десятимандатных</w:t>
            </w:r>
            <w:proofErr w:type="spellEnd"/>
            <w:r w:rsidRPr="00AF4DF1">
              <w:rPr>
                <w:sz w:val="28"/>
                <w:szCs w:val="28"/>
              </w:rPr>
              <w:t xml:space="preserve">  избирательных округов – 1 </w:t>
            </w:r>
          </w:p>
          <w:p w:rsidR="004A4DF7" w:rsidRPr="00AF4DF1" w:rsidRDefault="004A4DF7" w:rsidP="00080058">
            <w:pPr>
              <w:pStyle w:val="a5"/>
              <w:ind w:left="537"/>
              <w:rPr>
                <w:sz w:val="28"/>
                <w:szCs w:val="28"/>
              </w:rPr>
            </w:pPr>
            <w:r w:rsidRPr="00AF4DF1">
              <w:rPr>
                <w:sz w:val="28"/>
                <w:szCs w:val="28"/>
              </w:rPr>
              <w:t xml:space="preserve"> Средняя норма  представительства  на 1 депутатский мандат  в  округе  - 174 избирателей                                                          </w:t>
            </w:r>
          </w:p>
          <w:p w:rsidR="004A4DF7" w:rsidRDefault="004A4DF7" w:rsidP="0008005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</w:p>
          <w:p w:rsidR="004A4DF7" w:rsidRDefault="004A4DF7" w:rsidP="00080058">
            <w:pPr>
              <w:keepNext/>
              <w:widowControl w:val="0"/>
              <w:autoSpaceDE w:val="0"/>
              <w:jc w:val="both"/>
              <w:rPr>
                <w:rFonts w:ascii="Arial" w:hAnsi="Arial"/>
              </w:rPr>
            </w:pPr>
          </w:p>
        </w:tc>
        <w:tc>
          <w:tcPr>
            <w:tcW w:w="40" w:type="dxa"/>
          </w:tcPr>
          <w:p w:rsidR="004A4DF7" w:rsidRDefault="004A4DF7" w:rsidP="00080058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  <w:gridSpan w:val="2"/>
          </w:tcPr>
          <w:p w:rsidR="004A4DF7" w:rsidRDefault="004A4DF7" w:rsidP="00080058">
            <w:pPr>
              <w:snapToGrid w:val="0"/>
              <w:rPr>
                <w:sz w:val="28"/>
              </w:rPr>
            </w:pPr>
          </w:p>
        </w:tc>
      </w:tr>
      <w:tr w:rsidR="004A4DF7" w:rsidTr="00080058">
        <w:tblPrEx>
          <w:tblCellMar>
            <w:left w:w="30" w:type="dxa"/>
            <w:right w:w="30" w:type="dxa"/>
          </w:tblCellMar>
        </w:tblPrEx>
        <w:trPr>
          <w:gridAfter w:val="1"/>
          <w:wAfter w:w="30" w:type="dxa"/>
          <w:cantSplit/>
          <w:trHeight w:val="20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4A4DF7" w:rsidRDefault="004A4DF7" w:rsidP="00080058">
            <w:pPr>
              <w:pStyle w:val="1"/>
              <w:numPr>
                <w:ilvl w:val="0"/>
                <w:numId w:val="0"/>
              </w:numPr>
              <w:snapToGrid w:val="0"/>
              <w:rPr>
                <w:sz w:val="28"/>
              </w:rPr>
            </w:pPr>
            <w:r>
              <w:rPr>
                <w:sz w:val="28"/>
              </w:rPr>
              <w:t>№ округа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</w:tcBorders>
          </w:tcPr>
          <w:p w:rsidR="004A4DF7" w:rsidRDefault="004A4DF7" w:rsidP="00080058">
            <w:pPr>
              <w:pStyle w:val="1"/>
              <w:numPr>
                <w:ilvl w:val="0"/>
                <w:numId w:val="0"/>
              </w:numPr>
              <w:snapToGrid w:val="0"/>
              <w:rPr>
                <w:sz w:val="28"/>
              </w:rPr>
            </w:pPr>
            <w:r>
              <w:rPr>
                <w:sz w:val="28"/>
              </w:rPr>
              <w:t>Наименование избирательного округа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</w:tcBorders>
          </w:tcPr>
          <w:p w:rsidR="004A4DF7" w:rsidRDefault="004A4DF7" w:rsidP="00080058">
            <w:pPr>
              <w:pStyle w:val="1"/>
              <w:snapToGrid w:val="0"/>
              <w:rPr>
                <w:sz w:val="28"/>
              </w:rPr>
            </w:pPr>
            <w:r>
              <w:rPr>
                <w:sz w:val="28"/>
              </w:rPr>
              <w:t>Описание избирательного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4A4DF7" w:rsidRDefault="004A4DF7" w:rsidP="00080058">
            <w:pPr>
              <w:pStyle w:val="1"/>
              <w:numPr>
                <w:ilvl w:val="0"/>
                <w:numId w:val="0"/>
              </w:numPr>
              <w:snapToGrid w:val="0"/>
              <w:rPr>
                <w:sz w:val="28"/>
              </w:rPr>
            </w:pPr>
            <w:r>
              <w:rPr>
                <w:sz w:val="28"/>
              </w:rPr>
              <w:t>Число избирателей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DF7" w:rsidRDefault="004A4DF7" w:rsidP="00080058">
            <w:pPr>
              <w:pStyle w:val="1"/>
              <w:numPr>
                <w:ilvl w:val="0"/>
                <w:numId w:val="0"/>
              </w:num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Наименование и </w:t>
            </w:r>
            <w:proofErr w:type="gramStart"/>
            <w:r>
              <w:rPr>
                <w:sz w:val="28"/>
              </w:rPr>
              <w:t>место нахождение</w:t>
            </w:r>
            <w:proofErr w:type="gramEnd"/>
            <w:r>
              <w:rPr>
                <w:sz w:val="28"/>
              </w:rPr>
              <w:t xml:space="preserve"> избирательной комиссии, организующей выборы</w:t>
            </w:r>
          </w:p>
        </w:tc>
      </w:tr>
      <w:tr w:rsidR="004A4DF7" w:rsidTr="00080058">
        <w:tblPrEx>
          <w:tblCellMar>
            <w:left w:w="30" w:type="dxa"/>
            <w:right w:w="30" w:type="dxa"/>
          </w:tblCellMar>
        </w:tblPrEx>
        <w:trPr>
          <w:gridAfter w:val="1"/>
          <w:wAfter w:w="30" w:type="dxa"/>
          <w:cantSplit/>
          <w:trHeight w:val="9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DF7" w:rsidRDefault="004A4DF7" w:rsidP="00080058">
            <w:pPr>
              <w:pStyle w:val="1"/>
              <w:snapToGrid w:val="0"/>
              <w:rPr>
                <w:sz w:val="28"/>
              </w:rPr>
            </w:pPr>
          </w:p>
          <w:p w:rsidR="004A4DF7" w:rsidRDefault="004A4DF7" w:rsidP="00080058">
            <w:pPr>
              <w:pStyle w:val="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DF7" w:rsidRDefault="004A4DF7" w:rsidP="00080058">
            <w:pPr>
              <w:keepNext/>
              <w:widowControl w:val="0"/>
              <w:autoSpaceDE w:val="0"/>
              <w:snapToGrid w:val="0"/>
              <w:rPr>
                <w:sz w:val="28"/>
              </w:rPr>
            </w:pPr>
          </w:p>
          <w:p w:rsidR="004A4DF7" w:rsidRDefault="004A4DF7" w:rsidP="00080058">
            <w:pPr>
              <w:pStyle w:val="1"/>
              <w:numPr>
                <w:ilvl w:val="0"/>
                <w:numId w:val="0"/>
              </w:numPr>
              <w:jc w:val="left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ЗАТО Солнечный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десятимандатный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DF7" w:rsidRDefault="004A4DF7" w:rsidP="00080058">
            <w:pPr>
              <w:snapToGrid w:val="0"/>
              <w:rPr>
                <w:sz w:val="28"/>
              </w:rPr>
            </w:pPr>
          </w:p>
          <w:p w:rsidR="004A4DF7" w:rsidRDefault="004A4DF7" w:rsidP="00080058">
            <w:pPr>
              <w:rPr>
                <w:sz w:val="28"/>
              </w:rPr>
            </w:pPr>
            <w:r>
              <w:rPr>
                <w:sz w:val="28"/>
              </w:rPr>
              <w:t>Центр – ул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овая, д.50 Дом культуры.</w:t>
            </w:r>
          </w:p>
          <w:p w:rsidR="004A4DF7" w:rsidRDefault="004A4DF7" w:rsidP="00080058">
            <w:pPr>
              <w:rPr>
                <w:sz w:val="28"/>
                <w:szCs w:val="28"/>
              </w:rPr>
            </w:pPr>
          </w:p>
          <w:p w:rsidR="004A4DF7" w:rsidRDefault="004A4DF7" w:rsidP="00080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границы округа входит вся </w:t>
            </w:r>
            <w:proofErr w:type="gramStart"/>
            <w:r>
              <w:rPr>
                <w:sz w:val="28"/>
                <w:szCs w:val="28"/>
              </w:rPr>
              <w:t>территория</w:t>
            </w:r>
            <w:proofErr w:type="gramEnd"/>
            <w:r>
              <w:rPr>
                <w:sz w:val="28"/>
                <w:szCs w:val="28"/>
              </w:rPr>
              <w:t xml:space="preserve"> ЗАТО Солнечный Тверской области</w:t>
            </w:r>
          </w:p>
          <w:p w:rsidR="004A4DF7" w:rsidRDefault="004A4DF7" w:rsidP="00080058">
            <w:pPr>
              <w:rPr>
                <w:sz w:val="28"/>
                <w:szCs w:val="28"/>
              </w:rPr>
            </w:pPr>
          </w:p>
          <w:p w:rsidR="004A4DF7" w:rsidRDefault="004A4DF7" w:rsidP="00080058">
            <w:pPr>
              <w:rPr>
                <w:sz w:val="28"/>
                <w:szCs w:val="28"/>
              </w:rPr>
            </w:pPr>
          </w:p>
          <w:p w:rsidR="004A4DF7" w:rsidRDefault="004A4DF7" w:rsidP="00080058">
            <w:pPr>
              <w:rPr>
                <w:sz w:val="28"/>
                <w:szCs w:val="28"/>
              </w:rPr>
            </w:pPr>
          </w:p>
          <w:p w:rsidR="004A4DF7" w:rsidRDefault="004A4DF7" w:rsidP="00080058">
            <w:pPr>
              <w:rPr>
                <w:sz w:val="28"/>
                <w:szCs w:val="28"/>
              </w:rPr>
            </w:pPr>
          </w:p>
          <w:p w:rsidR="004A4DF7" w:rsidRDefault="004A4DF7" w:rsidP="0008005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DF7" w:rsidRDefault="004A4DF7" w:rsidP="00080058">
            <w:pPr>
              <w:pStyle w:val="1"/>
              <w:snapToGrid w:val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4A4DF7" w:rsidRPr="002B19BA" w:rsidRDefault="004A4DF7" w:rsidP="0008005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17</w:t>
            </w: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7" w:rsidRDefault="004A4DF7" w:rsidP="00080058">
            <w:pPr>
              <w:keepNext/>
              <w:widowControl w:val="0"/>
              <w:autoSpaceDE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Территориальная  избирательная  </w:t>
            </w:r>
            <w:proofErr w:type="gramStart"/>
            <w:r>
              <w:rPr>
                <w:sz w:val="28"/>
              </w:rPr>
              <w:t>комиссия</w:t>
            </w:r>
            <w:proofErr w:type="gramEnd"/>
            <w:r>
              <w:rPr>
                <w:sz w:val="28"/>
              </w:rPr>
              <w:t xml:space="preserve">  </w:t>
            </w:r>
            <w:r>
              <w:rPr>
                <w:sz w:val="28"/>
                <w:szCs w:val="28"/>
              </w:rPr>
              <w:t>ЗАТО Солнечный</w:t>
            </w:r>
          </w:p>
          <w:p w:rsidR="004A4DF7" w:rsidRDefault="004A4DF7" w:rsidP="00080058">
            <w:pPr>
              <w:keepNext/>
              <w:widowControl w:val="0"/>
              <w:autoSpaceDE w:val="0"/>
              <w:jc w:val="center"/>
              <w:rPr>
                <w:sz w:val="28"/>
              </w:rPr>
            </w:pPr>
          </w:p>
          <w:p w:rsidR="004A4DF7" w:rsidRDefault="004A4DF7" w:rsidP="00080058">
            <w:pPr>
              <w:pStyle w:val="1"/>
              <w:rPr>
                <w:sz w:val="28"/>
              </w:rPr>
            </w:pPr>
            <w:r>
              <w:rPr>
                <w:sz w:val="28"/>
              </w:rPr>
              <w:t xml:space="preserve">Тверская  область, 172739  п. </w:t>
            </w:r>
            <w:proofErr w:type="gramStart"/>
            <w:r>
              <w:rPr>
                <w:sz w:val="28"/>
              </w:rPr>
              <w:t>Солнечный</w:t>
            </w:r>
            <w:proofErr w:type="gramEnd"/>
            <w:r>
              <w:rPr>
                <w:sz w:val="28"/>
              </w:rPr>
              <w:t xml:space="preserve">, </w:t>
            </w:r>
          </w:p>
          <w:p w:rsidR="004A4DF7" w:rsidRDefault="004A4DF7" w:rsidP="00080058">
            <w:pPr>
              <w:pStyle w:val="1"/>
              <w:rPr>
                <w:sz w:val="28"/>
              </w:rPr>
            </w:pPr>
            <w:r>
              <w:rPr>
                <w:sz w:val="28"/>
              </w:rPr>
              <w:t>ул. Новая, д.55</w:t>
            </w:r>
          </w:p>
        </w:tc>
      </w:tr>
    </w:tbl>
    <w:p w:rsidR="004A4DF7" w:rsidRDefault="004A4DF7"/>
    <w:sectPr w:rsidR="004A4DF7" w:rsidSect="00DB003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E23F4"/>
    <w:rsid w:val="00007CC6"/>
    <w:rsid w:val="002D1B35"/>
    <w:rsid w:val="003E1C34"/>
    <w:rsid w:val="004A4DF7"/>
    <w:rsid w:val="005C4D00"/>
    <w:rsid w:val="006401A8"/>
    <w:rsid w:val="00641177"/>
    <w:rsid w:val="00972A8A"/>
    <w:rsid w:val="00AE23F4"/>
    <w:rsid w:val="00AF4DF1"/>
    <w:rsid w:val="00B9387E"/>
    <w:rsid w:val="00EA35BD"/>
    <w:rsid w:val="00F95C01"/>
    <w:rsid w:val="00FC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4DF7"/>
    <w:pPr>
      <w:keepNext/>
      <w:numPr>
        <w:numId w:val="1"/>
      </w:numPr>
      <w:suppressAutoHyphens/>
      <w:jc w:val="center"/>
      <w:outlineLvl w:val="0"/>
    </w:pPr>
    <w:rPr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23F4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AE2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5"/>
    <w:rsid w:val="00AE23F4"/>
  </w:style>
  <w:style w:type="paragraph" w:styleId="a5">
    <w:name w:val="Body Text Indent"/>
    <w:basedOn w:val="a"/>
    <w:link w:val="a6"/>
    <w:uiPriority w:val="99"/>
    <w:semiHidden/>
    <w:unhideWhenUsed/>
    <w:rsid w:val="00AE23F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E2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E23F4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AE23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A4DF7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401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1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Us</cp:lastModifiedBy>
  <cp:revision>2</cp:revision>
  <cp:lastPrinted>2015-05-06T08:27:00Z</cp:lastPrinted>
  <dcterms:created xsi:type="dcterms:W3CDTF">2015-05-15T07:40:00Z</dcterms:created>
  <dcterms:modified xsi:type="dcterms:W3CDTF">2015-05-15T07:40:00Z</dcterms:modified>
</cp:coreProperties>
</file>