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00" w:rsidRPr="001742DD" w:rsidRDefault="00312DC1" w:rsidP="000B195E">
      <w:pPr>
        <w:pStyle w:val="a3"/>
        <w:tabs>
          <w:tab w:val="clear" w:pos="9355"/>
        </w:tabs>
        <w:ind w:right="360"/>
        <w:jc w:val="center"/>
        <w:rPr>
          <w:lang w:val="en-US"/>
        </w:rPr>
      </w:pPr>
      <w:r w:rsidRPr="001742DD">
        <w:rPr>
          <w:noProof/>
          <w:lang w:val="ru-RU" w:eastAsia="ru-RU"/>
        </w:rPr>
        <w:drawing>
          <wp:inline distT="0" distB="0" distL="0" distR="0">
            <wp:extent cx="491490" cy="594995"/>
            <wp:effectExtent l="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00" w:rsidRPr="001742DD" w:rsidRDefault="003D0800" w:rsidP="000B195E">
      <w:pPr>
        <w:pStyle w:val="a3"/>
        <w:tabs>
          <w:tab w:val="clear" w:pos="9355"/>
        </w:tabs>
        <w:ind w:right="360"/>
        <w:jc w:val="center"/>
      </w:pPr>
      <w:r w:rsidRPr="001742DD">
        <w:t>ДУМА закрытого административно-территориального</w:t>
      </w:r>
    </w:p>
    <w:p w:rsidR="003D0800" w:rsidRPr="001742DD" w:rsidRDefault="003D0800" w:rsidP="003D0800">
      <w:pPr>
        <w:pStyle w:val="a3"/>
        <w:ind w:right="360"/>
        <w:jc w:val="center"/>
      </w:pPr>
      <w:r w:rsidRPr="001742DD">
        <w:t>образования Солнечный Тверской области</w:t>
      </w:r>
    </w:p>
    <w:p w:rsidR="003D0800" w:rsidRPr="001742DD" w:rsidRDefault="003D0800" w:rsidP="003D0800">
      <w:pPr>
        <w:pStyle w:val="a3"/>
        <w:ind w:right="360"/>
        <w:jc w:val="center"/>
      </w:pPr>
      <w:r w:rsidRPr="001742DD">
        <w:t>ЧЕТВЕРТЫЙ СОЗЫВ</w:t>
      </w:r>
    </w:p>
    <w:p w:rsidR="003D0800" w:rsidRPr="001742DD" w:rsidRDefault="003D0800" w:rsidP="003D0800">
      <w:pPr>
        <w:pStyle w:val="a3"/>
        <w:ind w:right="360"/>
        <w:jc w:val="center"/>
      </w:pPr>
    </w:p>
    <w:p w:rsidR="003D0800" w:rsidRPr="001742DD" w:rsidRDefault="003D0800" w:rsidP="003D0800">
      <w:pPr>
        <w:pStyle w:val="a3"/>
        <w:ind w:right="360"/>
        <w:jc w:val="center"/>
        <w:rPr>
          <w:b/>
          <w:sz w:val="40"/>
          <w:szCs w:val="40"/>
        </w:rPr>
      </w:pPr>
      <w:r w:rsidRPr="001742DD">
        <w:rPr>
          <w:b/>
          <w:sz w:val="40"/>
          <w:szCs w:val="40"/>
        </w:rPr>
        <w:t>РЕШЕНИЕ</w:t>
      </w:r>
    </w:p>
    <w:p w:rsidR="003D0800" w:rsidRPr="001742DD" w:rsidRDefault="003D0800" w:rsidP="003D0800"/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1909"/>
        <w:gridCol w:w="1601"/>
        <w:gridCol w:w="2268"/>
        <w:gridCol w:w="2732"/>
        <w:gridCol w:w="1413"/>
      </w:tblGrid>
      <w:tr w:rsidR="003D0800" w:rsidRPr="001742DD" w:rsidTr="002E3D40">
        <w:tc>
          <w:tcPr>
            <w:tcW w:w="1909" w:type="dxa"/>
            <w:shd w:val="clear" w:color="auto" w:fill="auto"/>
          </w:tcPr>
          <w:p w:rsidR="003D0800" w:rsidRPr="001742DD" w:rsidRDefault="002E3D40" w:rsidP="00C36957">
            <w:pPr>
              <w:ind w:firstLine="34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28.11.2014</w:t>
            </w:r>
          </w:p>
        </w:tc>
        <w:tc>
          <w:tcPr>
            <w:tcW w:w="1601" w:type="dxa"/>
            <w:shd w:val="clear" w:color="auto" w:fill="auto"/>
          </w:tcPr>
          <w:p w:rsidR="003D0800" w:rsidRPr="001742DD" w:rsidRDefault="003D0800" w:rsidP="00C36957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D0800" w:rsidRPr="001742DD" w:rsidRDefault="003D0800" w:rsidP="00C36957">
            <w:pPr>
              <w:jc w:val="right"/>
              <w:rPr>
                <w:rFonts w:eastAsia="Calibri"/>
                <w:szCs w:val="22"/>
              </w:rPr>
            </w:pPr>
            <w:r w:rsidRPr="001742DD">
              <w:rPr>
                <w:rFonts w:eastAsia="Calibri"/>
                <w:szCs w:val="22"/>
              </w:rPr>
              <w:t> </w:t>
            </w:r>
          </w:p>
        </w:tc>
        <w:tc>
          <w:tcPr>
            <w:tcW w:w="2732" w:type="dxa"/>
            <w:shd w:val="clear" w:color="auto" w:fill="auto"/>
          </w:tcPr>
          <w:p w:rsidR="003D0800" w:rsidRPr="001742DD" w:rsidRDefault="003D0800" w:rsidP="00C36957">
            <w:pPr>
              <w:jc w:val="right"/>
              <w:rPr>
                <w:rFonts w:eastAsia="Calibri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3D0800" w:rsidRPr="001742DD" w:rsidRDefault="003D0800" w:rsidP="003D0800">
            <w:pPr>
              <w:rPr>
                <w:rFonts w:eastAsia="Calibri"/>
                <w:szCs w:val="22"/>
                <w:u w:val="single"/>
              </w:rPr>
            </w:pPr>
            <w:r w:rsidRPr="001742DD">
              <w:rPr>
                <w:rFonts w:eastAsia="Calibri"/>
                <w:szCs w:val="22"/>
              </w:rPr>
              <w:t>№</w:t>
            </w:r>
            <w:r w:rsidR="002E3D40">
              <w:rPr>
                <w:rFonts w:eastAsia="Calibri"/>
                <w:szCs w:val="22"/>
              </w:rPr>
              <w:t xml:space="preserve"> 197-4</w:t>
            </w:r>
          </w:p>
        </w:tc>
      </w:tr>
      <w:tr w:rsidR="003D0800" w:rsidRPr="001742DD" w:rsidTr="002E3D40">
        <w:tc>
          <w:tcPr>
            <w:tcW w:w="1909" w:type="dxa"/>
            <w:shd w:val="clear" w:color="auto" w:fill="auto"/>
          </w:tcPr>
          <w:p w:rsidR="003D0800" w:rsidRPr="001742DD" w:rsidRDefault="003D0800" w:rsidP="00C36957">
            <w:pPr>
              <w:ind w:firstLine="34"/>
              <w:jc w:val="center"/>
              <w:rPr>
                <w:rFonts w:eastAsia="Calibri"/>
                <w:szCs w:val="22"/>
                <w:u w:val="single"/>
              </w:rPr>
            </w:pPr>
          </w:p>
        </w:tc>
        <w:tc>
          <w:tcPr>
            <w:tcW w:w="1601" w:type="dxa"/>
            <w:shd w:val="clear" w:color="auto" w:fill="auto"/>
          </w:tcPr>
          <w:p w:rsidR="003D0800" w:rsidRPr="001742DD" w:rsidRDefault="003D0800" w:rsidP="00C36957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D0800" w:rsidRPr="001742DD" w:rsidRDefault="003D0800" w:rsidP="00C36957">
            <w:pPr>
              <w:jc w:val="right"/>
              <w:rPr>
                <w:rFonts w:eastAsia="Calibri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3D0800" w:rsidRPr="001742DD" w:rsidRDefault="003D0800" w:rsidP="00C36957">
            <w:pPr>
              <w:jc w:val="right"/>
              <w:rPr>
                <w:rFonts w:eastAsia="Calibri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3D0800" w:rsidRPr="001742DD" w:rsidRDefault="003D0800" w:rsidP="00C36957">
            <w:pPr>
              <w:rPr>
                <w:rFonts w:eastAsia="Calibri"/>
                <w:szCs w:val="22"/>
              </w:rPr>
            </w:pPr>
          </w:p>
        </w:tc>
      </w:tr>
    </w:tbl>
    <w:p w:rsidR="00CA3A56" w:rsidRPr="001742DD" w:rsidRDefault="00CA3A56" w:rsidP="00CA3A56">
      <w:pPr>
        <w:jc w:val="center"/>
        <w:rPr>
          <w:snapToGrid/>
          <w:sz w:val="28"/>
          <w:szCs w:val="28"/>
        </w:rPr>
      </w:pPr>
    </w:p>
    <w:p w:rsidR="00C177D2" w:rsidRPr="002E3D40" w:rsidRDefault="00C177D2" w:rsidP="00C177D2">
      <w:pPr>
        <w:rPr>
          <w:snapToGrid/>
          <w:sz w:val="24"/>
          <w:szCs w:val="24"/>
        </w:rPr>
      </w:pPr>
      <w:r w:rsidRPr="002E3D40">
        <w:rPr>
          <w:snapToGrid/>
          <w:sz w:val="24"/>
          <w:szCs w:val="24"/>
        </w:rPr>
        <w:t>Об установлении на территории</w:t>
      </w:r>
    </w:p>
    <w:p w:rsidR="00C177D2" w:rsidRPr="002E3D40" w:rsidRDefault="00C177D2" w:rsidP="00C177D2">
      <w:pPr>
        <w:rPr>
          <w:snapToGrid/>
          <w:sz w:val="24"/>
          <w:szCs w:val="24"/>
        </w:rPr>
      </w:pPr>
      <w:r w:rsidRPr="002E3D40">
        <w:rPr>
          <w:snapToGrid/>
          <w:sz w:val="24"/>
          <w:szCs w:val="24"/>
        </w:rPr>
        <w:t>ЗАТО Солнечный Тверской области</w:t>
      </w:r>
    </w:p>
    <w:p w:rsidR="00541268" w:rsidRPr="002E3D40" w:rsidRDefault="00C177D2" w:rsidP="00C177D2">
      <w:pPr>
        <w:rPr>
          <w:snapToGrid/>
          <w:sz w:val="24"/>
          <w:szCs w:val="24"/>
        </w:rPr>
      </w:pPr>
      <w:r w:rsidRPr="002E3D40">
        <w:rPr>
          <w:snapToGrid/>
          <w:sz w:val="24"/>
          <w:szCs w:val="24"/>
        </w:rPr>
        <w:t>налога на имущество физическ</w:t>
      </w:r>
      <w:bookmarkStart w:id="0" w:name="_GoBack"/>
      <w:bookmarkEnd w:id="0"/>
      <w:r w:rsidRPr="002E3D40">
        <w:rPr>
          <w:snapToGrid/>
          <w:sz w:val="24"/>
          <w:szCs w:val="24"/>
        </w:rPr>
        <w:t>их лиц</w:t>
      </w:r>
    </w:p>
    <w:p w:rsidR="00483F6F" w:rsidRPr="001742DD" w:rsidRDefault="00483F6F" w:rsidP="004C4E88">
      <w:pPr>
        <w:jc w:val="center"/>
        <w:rPr>
          <w:snapToGrid/>
          <w:szCs w:val="26"/>
        </w:rPr>
      </w:pPr>
    </w:p>
    <w:p w:rsidR="003D0800" w:rsidRPr="002E3D40" w:rsidRDefault="00A81247" w:rsidP="00A81247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  <w:r w:rsidRPr="002E3D40">
        <w:rPr>
          <w:snapToGrid/>
          <w:sz w:val="24"/>
          <w:szCs w:val="24"/>
        </w:rPr>
        <w:t>В соответствии с Федеральным</w:t>
      </w:r>
      <w:r w:rsidR="00A25E8F" w:rsidRPr="002E3D40">
        <w:rPr>
          <w:snapToGrid/>
          <w:sz w:val="24"/>
          <w:szCs w:val="24"/>
        </w:rPr>
        <w:t>и</w:t>
      </w:r>
      <w:r w:rsidRPr="002E3D40">
        <w:rPr>
          <w:snapToGrid/>
          <w:sz w:val="24"/>
          <w:szCs w:val="24"/>
        </w:rPr>
        <w:t xml:space="preserve"> </w:t>
      </w:r>
      <w:hyperlink r:id="rId9" w:history="1">
        <w:r w:rsidRPr="002E3D40">
          <w:rPr>
            <w:snapToGrid/>
            <w:sz w:val="24"/>
            <w:szCs w:val="24"/>
          </w:rPr>
          <w:t>закон</w:t>
        </w:r>
        <w:r w:rsidR="00A25E8F" w:rsidRPr="002E3D40">
          <w:rPr>
            <w:snapToGrid/>
            <w:sz w:val="24"/>
            <w:szCs w:val="24"/>
          </w:rPr>
          <w:t>ами</w:t>
        </w:r>
      </w:hyperlink>
      <w:r w:rsidRPr="002E3D40">
        <w:rPr>
          <w:snapToGrid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A25E8F" w:rsidRPr="002E3D40">
        <w:rPr>
          <w:snapToGrid/>
          <w:sz w:val="24"/>
          <w:szCs w:val="24"/>
        </w:rPr>
        <w:t xml:space="preserve"> </w:t>
      </w:r>
      <w:r w:rsidR="00215D05" w:rsidRPr="002E3D40">
        <w:rPr>
          <w:snapToGrid/>
          <w:sz w:val="24"/>
          <w:szCs w:val="24"/>
        </w:rPr>
        <w:t>от 0</w:t>
      </w:r>
      <w:r w:rsidR="00541268" w:rsidRPr="002E3D40">
        <w:rPr>
          <w:snapToGrid/>
          <w:sz w:val="24"/>
          <w:szCs w:val="24"/>
        </w:rPr>
        <w:t>4</w:t>
      </w:r>
      <w:r w:rsidR="00A25E8F" w:rsidRPr="002E3D40">
        <w:rPr>
          <w:snapToGrid/>
          <w:sz w:val="24"/>
          <w:szCs w:val="24"/>
        </w:rPr>
        <w:t xml:space="preserve"> </w:t>
      </w:r>
      <w:r w:rsidR="00541268" w:rsidRPr="002E3D40">
        <w:rPr>
          <w:snapToGrid/>
          <w:sz w:val="24"/>
          <w:szCs w:val="24"/>
        </w:rPr>
        <w:t>октября 2014</w:t>
      </w:r>
      <w:r w:rsidR="00A25E8F" w:rsidRPr="002E3D40">
        <w:rPr>
          <w:snapToGrid/>
          <w:sz w:val="24"/>
          <w:szCs w:val="24"/>
        </w:rPr>
        <w:t xml:space="preserve"> г. № </w:t>
      </w:r>
      <w:r w:rsidR="00541268" w:rsidRPr="002E3D40">
        <w:rPr>
          <w:snapToGrid/>
          <w:sz w:val="24"/>
          <w:szCs w:val="24"/>
        </w:rPr>
        <w:t>284</w:t>
      </w:r>
      <w:r w:rsidR="00A25E8F" w:rsidRPr="002E3D40">
        <w:rPr>
          <w:snapToGrid/>
          <w:sz w:val="24"/>
          <w:szCs w:val="24"/>
        </w:rPr>
        <w:t>-ФЗ «</w:t>
      </w:r>
      <w:r w:rsidR="00A25E8F" w:rsidRPr="002E3D40">
        <w:rPr>
          <w:rFonts w:eastAsia="Calibri"/>
          <w:snapToGrid/>
          <w:sz w:val="24"/>
          <w:szCs w:val="24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</w:t>
      </w:r>
      <w:r w:rsidR="00215D05" w:rsidRPr="002E3D40">
        <w:rPr>
          <w:rFonts w:eastAsia="Calibri"/>
          <w:snapToGrid/>
          <w:sz w:val="24"/>
          <w:szCs w:val="24"/>
          <w:lang w:eastAsia="en-US"/>
        </w:rPr>
        <w:t xml:space="preserve">х на имущество физических лиц» и </w:t>
      </w:r>
      <w:r w:rsidR="00A25E8F" w:rsidRPr="002E3D40">
        <w:rPr>
          <w:rFonts w:eastAsia="Calibri"/>
          <w:snapToGrid/>
          <w:sz w:val="24"/>
          <w:szCs w:val="24"/>
          <w:lang w:eastAsia="en-US"/>
        </w:rPr>
        <w:t xml:space="preserve">главой 32 </w:t>
      </w:r>
      <w:r w:rsidR="00D6704B" w:rsidRPr="002E3D40">
        <w:rPr>
          <w:rFonts w:eastAsia="Calibri"/>
          <w:snapToGrid/>
          <w:sz w:val="24"/>
          <w:szCs w:val="24"/>
          <w:lang w:eastAsia="en-US"/>
        </w:rPr>
        <w:t xml:space="preserve">части второй </w:t>
      </w:r>
      <w:r w:rsidR="00A25E8F" w:rsidRPr="002E3D40">
        <w:rPr>
          <w:rFonts w:eastAsia="Calibri"/>
          <w:snapToGrid/>
          <w:sz w:val="24"/>
          <w:szCs w:val="24"/>
          <w:lang w:eastAsia="en-US"/>
        </w:rPr>
        <w:t xml:space="preserve">Налогового кодекса Российской Федерации, </w:t>
      </w:r>
      <w:r w:rsidR="00140C23" w:rsidRPr="002E3D40">
        <w:rPr>
          <w:snapToGrid/>
          <w:sz w:val="24"/>
          <w:szCs w:val="24"/>
        </w:rPr>
        <w:t xml:space="preserve">Законом </w:t>
      </w:r>
      <w:r w:rsidR="003D0800" w:rsidRPr="002E3D40">
        <w:rPr>
          <w:rFonts w:eastAsia="Calibri"/>
          <w:snapToGrid/>
          <w:sz w:val="24"/>
          <w:szCs w:val="24"/>
          <w:lang w:eastAsia="en-US"/>
        </w:rPr>
        <w:t>Тверской области</w:t>
      </w:r>
      <w:r w:rsidR="00140C23" w:rsidRPr="002E3D40">
        <w:rPr>
          <w:snapToGrid/>
          <w:sz w:val="24"/>
          <w:szCs w:val="24"/>
        </w:rPr>
        <w:t xml:space="preserve"> от </w:t>
      </w:r>
      <w:r w:rsidR="00572CF3" w:rsidRPr="002E3D40">
        <w:rPr>
          <w:snapToGrid/>
          <w:sz w:val="24"/>
          <w:szCs w:val="24"/>
        </w:rPr>
        <w:t>13.11.2014</w:t>
      </w:r>
      <w:r w:rsidR="00140C23" w:rsidRPr="002E3D40">
        <w:rPr>
          <w:snapToGrid/>
          <w:sz w:val="24"/>
          <w:szCs w:val="24"/>
        </w:rPr>
        <w:t xml:space="preserve"> г. № </w:t>
      </w:r>
      <w:r w:rsidR="00572CF3" w:rsidRPr="002E3D40">
        <w:rPr>
          <w:snapToGrid/>
          <w:sz w:val="24"/>
          <w:szCs w:val="24"/>
        </w:rPr>
        <w:t>91-ЗО</w:t>
      </w:r>
      <w:r w:rsidR="00140C23" w:rsidRPr="002E3D40">
        <w:rPr>
          <w:snapToGrid/>
          <w:sz w:val="24"/>
          <w:szCs w:val="24"/>
        </w:rPr>
        <w:t xml:space="preserve"> «О</w:t>
      </w:r>
      <w:r w:rsidR="00452BD1" w:rsidRPr="002E3D40">
        <w:rPr>
          <w:snapToGrid/>
          <w:sz w:val="24"/>
          <w:szCs w:val="24"/>
        </w:rPr>
        <w:t xml:space="preserve"> единой дате начала применения на территории </w:t>
      </w:r>
      <w:r w:rsidR="003D0800" w:rsidRPr="002E3D40">
        <w:rPr>
          <w:snapToGrid/>
          <w:sz w:val="24"/>
          <w:szCs w:val="24"/>
        </w:rPr>
        <w:t>Тверской области</w:t>
      </w:r>
      <w:r w:rsidR="00452BD1" w:rsidRPr="002E3D40">
        <w:rPr>
          <w:snapToGrid/>
          <w:sz w:val="24"/>
          <w:szCs w:val="24"/>
        </w:rPr>
        <w:t xml:space="preserve">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2E3D40">
        <w:rPr>
          <w:snapToGrid/>
          <w:sz w:val="24"/>
          <w:szCs w:val="24"/>
        </w:rPr>
        <w:t xml:space="preserve">руководствуясь </w:t>
      </w:r>
      <w:hyperlink r:id="rId10" w:history="1">
        <w:r w:rsidRPr="002E3D40">
          <w:rPr>
            <w:snapToGrid/>
            <w:sz w:val="24"/>
            <w:szCs w:val="24"/>
          </w:rPr>
          <w:t>Уставом</w:t>
        </w:r>
      </w:hyperlink>
      <w:r w:rsidRPr="002E3D40">
        <w:rPr>
          <w:snapToGrid/>
          <w:sz w:val="24"/>
          <w:szCs w:val="24"/>
        </w:rPr>
        <w:t xml:space="preserve"> </w:t>
      </w:r>
      <w:r w:rsidR="003D0800" w:rsidRPr="002E3D40">
        <w:rPr>
          <w:snapToGrid/>
          <w:sz w:val="24"/>
          <w:szCs w:val="24"/>
        </w:rPr>
        <w:t>ЗАТО</w:t>
      </w:r>
      <w:r w:rsidRPr="002E3D40">
        <w:rPr>
          <w:snapToGrid/>
          <w:sz w:val="24"/>
          <w:szCs w:val="24"/>
        </w:rPr>
        <w:t xml:space="preserve">, </w:t>
      </w:r>
      <w:r w:rsidR="003D0800" w:rsidRPr="002E3D40">
        <w:rPr>
          <w:snapToGrid/>
          <w:sz w:val="24"/>
          <w:szCs w:val="24"/>
        </w:rPr>
        <w:t>Дума ЗАТО Солнечный</w:t>
      </w:r>
    </w:p>
    <w:p w:rsidR="003D0800" w:rsidRPr="001742DD" w:rsidRDefault="003D0800" w:rsidP="00A81247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</w:p>
    <w:p w:rsidR="00A81247" w:rsidRPr="001742DD" w:rsidRDefault="003D0800" w:rsidP="003D0800">
      <w:pPr>
        <w:autoSpaceDE w:val="0"/>
        <w:autoSpaceDN w:val="0"/>
        <w:adjustRightInd w:val="0"/>
        <w:ind w:firstLine="540"/>
        <w:jc w:val="center"/>
        <w:rPr>
          <w:snapToGrid/>
          <w:szCs w:val="26"/>
        </w:rPr>
      </w:pPr>
      <w:r w:rsidRPr="001742DD">
        <w:rPr>
          <w:snapToGrid/>
          <w:szCs w:val="26"/>
        </w:rPr>
        <w:t>РЕШИЛА</w:t>
      </w:r>
      <w:r w:rsidR="00A81247" w:rsidRPr="001742DD">
        <w:rPr>
          <w:snapToGrid/>
          <w:szCs w:val="26"/>
        </w:rPr>
        <w:t>:</w:t>
      </w:r>
    </w:p>
    <w:p w:rsidR="009356CB" w:rsidRPr="001742DD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</w:p>
    <w:p w:rsidR="00895A9F" w:rsidRPr="002E3D40" w:rsidRDefault="00A81247" w:rsidP="00F647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2E3D40">
        <w:rPr>
          <w:snapToGrid/>
          <w:sz w:val="24"/>
          <w:szCs w:val="24"/>
        </w:rPr>
        <w:t xml:space="preserve">1. Установить </w:t>
      </w:r>
      <w:r w:rsidR="002B23B6" w:rsidRPr="002E3D40">
        <w:rPr>
          <w:snapToGrid/>
          <w:sz w:val="24"/>
          <w:szCs w:val="24"/>
        </w:rPr>
        <w:t xml:space="preserve">и ввести в действие </w:t>
      </w:r>
      <w:r w:rsidR="00541268" w:rsidRPr="002E3D40">
        <w:rPr>
          <w:snapToGrid/>
          <w:sz w:val="24"/>
          <w:szCs w:val="24"/>
        </w:rPr>
        <w:t xml:space="preserve">с 1 января 2015 года </w:t>
      </w:r>
      <w:r w:rsidRPr="002E3D40">
        <w:rPr>
          <w:snapToGrid/>
          <w:sz w:val="24"/>
          <w:szCs w:val="24"/>
        </w:rPr>
        <w:t xml:space="preserve">на территории муниципального образования </w:t>
      </w:r>
      <w:r w:rsidR="00A07470" w:rsidRPr="002E3D40">
        <w:rPr>
          <w:snapToGrid/>
          <w:sz w:val="24"/>
          <w:szCs w:val="24"/>
        </w:rPr>
        <w:t>–</w:t>
      </w:r>
      <w:r w:rsidRPr="002E3D40">
        <w:rPr>
          <w:snapToGrid/>
          <w:sz w:val="24"/>
          <w:szCs w:val="24"/>
        </w:rPr>
        <w:t xml:space="preserve"> </w:t>
      </w:r>
      <w:r w:rsidR="003D0800" w:rsidRPr="002E3D40">
        <w:rPr>
          <w:snapToGrid/>
          <w:sz w:val="24"/>
          <w:szCs w:val="24"/>
        </w:rPr>
        <w:t>ЗАТО Солнечный Тверской области</w:t>
      </w:r>
      <w:r w:rsidR="00A07470" w:rsidRPr="002E3D40">
        <w:rPr>
          <w:snapToGrid/>
          <w:sz w:val="24"/>
          <w:szCs w:val="24"/>
        </w:rPr>
        <w:t xml:space="preserve"> </w:t>
      </w:r>
      <w:r w:rsidRPr="002E3D40">
        <w:rPr>
          <w:snapToGrid/>
          <w:sz w:val="24"/>
          <w:szCs w:val="24"/>
        </w:rPr>
        <w:t>налог на имуще</w:t>
      </w:r>
      <w:r w:rsidR="00C12731" w:rsidRPr="002E3D40">
        <w:rPr>
          <w:snapToGrid/>
          <w:sz w:val="24"/>
          <w:szCs w:val="24"/>
        </w:rPr>
        <w:t xml:space="preserve">ство физических лиц </w:t>
      </w:r>
      <w:r w:rsidR="00895A9F" w:rsidRPr="002E3D40">
        <w:rPr>
          <w:snapToGrid/>
          <w:sz w:val="24"/>
          <w:szCs w:val="24"/>
        </w:rPr>
        <w:t>(далее – налог).</w:t>
      </w:r>
    </w:p>
    <w:p w:rsidR="009356CB" w:rsidRPr="002E3D40" w:rsidRDefault="00895A9F" w:rsidP="00F647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2E3D40">
        <w:rPr>
          <w:snapToGrid/>
          <w:sz w:val="24"/>
          <w:szCs w:val="24"/>
        </w:rPr>
        <w:t xml:space="preserve">2. </w:t>
      </w:r>
      <w:r w:rsidR="00395120" w:rsidRPr="002E3D40">
        <w:rPr>
          <w:snapToGrid/>
          <w:sz w:val="24"/>
          <w:szCs w:val="24"/>
        </w:rPr>
        <w:t xml:space="preserve">Установить, что </w:t>
      </w:r>
      <w:r w:rsidR="00C12731" w:rsidRPr="002E3D40">
        <w:rPr>
          <w:snapToGrid/>
          <w:sz w:val="24"/>
          <w:szCs w:val="24"/>
        </w:rPr>
        <w:t xml:space="preserve">налоговая </w:t>
      </w:r>
      <w:r w:rsidRPr="002E3D40">
        <w:rPr>
          <w:snapToGrid/>
          <w:sz w:val="24"/>
          <w:szCs w:val="24"/>
        </w:rPr>
        <w:t xml:space="preserve">база по </w:t>
      </w:r>
      <w:r w:rsidR="00395120" w:rsidRPr="002E3D40">
        <w:rPr>
          <w:snapToGrid/>
          <w:sz w:val="24"/>
          <w:szCs w:val="24"/>
        </w:rPr>
        <w:t>налогу в отношении объектов налогообложения определяется</w:t>
      </w:r>
      <w:r w:rsidR="00541268" w:rsidRPr="002E3D40">
        <w:rPr>
          <w:snapToGrid/>
          <w:sz w:val="24"/>
          <w:szCs w:val="24"/>
        </w:rPr>
        <w:t xml:space="preserve"> </w:t>
      </w:r>
      <w:r w:rsidR="00D63F98" w:rsidRPr="002E3D40">
        <w:rPr>
          <w:snapToGrid/>
          <w:sz w:val="24"/>
          <w:szCs w:val="24"/>
        </w:rPr>
        <w:t>исходя из их кадастровой стоимости</w:t>
      </w:r>
      <w:r w:rsidR="00541268" w:rsidRPr="002E3D40">
        <w:rPr>
          <w:snapToGrid/>
          <w:sz w:val="24"/>
          <w:szCs w:val="24"/>
        </w:rPr>
        <w:t>.</w:t>
      </w:r>
    </w:p>
    <w:p w:rsidR="0036482A" w:rsidRPr="002E3D40" w:rsidRDefault="004647B8" w:rsidP="00F647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2E3D40">
        <w:rPr>
          <w:snapToGrid/>
          <w:sz w:val="24"/>
          <w:szCs w:val="24"/>
        </w:rPr>
        <w:t>3</w:t>
      </w:r>
      <w:r w:rsidR="0036482A" w:rsidRPr="002E3D40">
        <w:rPr>
          <w:snapToGrid/>
          <w:sz w:val="24"/>
          <w:szCs w:val="24"/>
        </w:rPr>
        <w:t xml:space="preserve">. </w:t>
      </w:r>
      <w:r w:rsidR="00A1221C" w:rsidRPr="002E3D40">
        <w:rPr>
          <w:snapToGrid/>
          <w:sz w:val="24"/>
          <w:szCs w:val="24"/>
        </w:rPr>
        <w:t>Установить следующие налоговые ставки по налогу:</w:t>
      </w:r>
    </w:p>
    <w:p w:rsidR="004647B8" w:rsidRPr="002E3D40" w:rsidRDefault="004647B8" w:rsidP="00F647B8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2E3D40">
        <w:rPr>
          <w:sz w:val="24"/>
          <w:szCs w:val="24"/>
        </w:rPr>
        <w:t>3</w:t>
      </w:r>
      <w:r w:rsidR="002266FB" w:rsidRPr="002E3D40">
        <w:rPr>
          <w:sz w:val="24"/>
          <w:szCs w:val="24"/>
        </w:rPr>
        <w:t xml:space="preserve">.1. </w:t>
      </w:r>
      <w:r w:rsidR="003D0800" w:rsidRPr="002E3D40">
        <w:rPr>
          <w:sz w:val="24"/>
          <w:szCs w:val="24"/>
        </w:rPr>
        <w:t>0,</w:t>
      </w:r>
      <w:r w:rsidRPr="002E3D40">
        <w:rPr>
          <w:sz w:val="24"/>
          <w:szCs w:val="24"/>
        </w:rPr>
        <w:t>1</w:t>
      </w:r>
      <w:r w:rsidR="0032338E" w:rsidRPr="002E3D40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3A7310" w:rsidRPr="002E3D40">
        <w:rPr>
          <w:rFonts w:eastAsia="Calibri"/>
          <w:snapToGrid/>
          <w:sz w:val="24"/>
          <w:szCs w:val="24"/>
          <w:lang w:eastAsia="en-US"/>
        </w:rPr>
        <w:t>процента</w:t>
      </w:r>
      <w:r w:rsidR="002D30BE" w:rsidRPr="002E3D40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3A7310" w:rsidRPr="002E3D40">
        <w:rPr>
          <w:rFonts w:eastAsia="Calibri"/>
          <w:snapToGrid/>
          <w:sz w:val="24"/>
          <w:szCs w:val="24"/>
          <w:lang w:eastAsia="en-US"/>
        </w:rPr>
        <w:t>в отношении</w:t>
      </w:r>
      <w:r w:rsidRPr="002E3D40">
        <w:rPr>
          <w:rFonts w:eastAsia="Calibri"/>
          <w:snapToGrid/>
          <w:sz w:val="24"/>
          <w:szCs w:val="24"/>
          <w:lang w:eastAsia="en-US"/>
        </w:rPr>
        <w:t>:</w:t>
      </w:r>
    </w:p>
    <w:p w:rsidR="004647B8" w:rsidRPr="002E3D40" w:rsidRDefault="004647B8" w:rsidP="00F647B8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2E3D40">
        <w:rPr>
          <w:rFonts w:eastAsia="Calibri"/>
          <w:snapToGrid/>
          <w:sz w:val="24"/>
          <w:szCs w:val="24"/>
          <w:lang w:eastAsia="en-US"/>
        </w:rPr>
        <w:t xml:space="preserve">- </w:t>
      </w:r>
      <w:r w:rsidR="003A7310" w:rsidRPr="002E3D40">
        <w:rPr>
          <w:rFonts w:eastAsia="Calibri"/>
          <w:snapToGrid/>
          <w:sz w:val="24"/>
          <w:szCs w:val="24"/>
          <w:lang w:eastAsia="en-US"/>
        </w:rPr>
        <w:t>жилых домов</w:t>
      </w:r>
      <w:r w:rsidR="00E177A9" w:rsidRPr="002E3D40">
        <w:rPr>
          <w:rFonts w:eastAsia="Calibri"/>
          <w:snapToGrid/>
          <w:sz w:val="24"/>
          <w:szCs w:val="24"/>
          <w:lang w:eastAsia="en-US"/>
        </w:rPr>
        <w:t>;</w:t>
      </w:r>
      <w:r w:rsidR="003A7310" w:rsidRPr="002E3D40">
        <w:rPr>
          <w:rFonts w:eastAsia="Calibri"/>
          <w:snapToGrid/>
          <w:sz w:val="24"/>
          <w:szCs w:val="24"/>
          <w:lang w:eastAsia="en-US"/>
        </w:rPr>
        <w:t xml:space="preserve"> жилых помещений;</w:t>
      </w:r>
    </w:p>
    <w:p w:rsidR="004647B8" w:rsidRPr="002E3D40" w:rsidRDefault="004647B8" w:rsidP="00F647B8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2E3D40">
        <w:rPr>
          <w:rFonts w:eastAsia="Calibri"/>
          <w:snapToGrid/>
          <w:sz w:val="24"/>
          <w:szCs w:val="24"/>
          <w:lang w:eastAsia="en-US"/>
        </w:rPr>
        <w:t xml:space="preserve">- </w:t>
      </w:r>
      <w:r w:rsidR="003A7310" w:rsidRPr="002E3D40">
        <w:rPr>
          <w:rFonts w:eastAsia="Calibri"/>
          <w:snapToGrid/>
          <w:sz w:val="24"/>
          <w:szCs w:val="24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A7310" w:rsidRPr="002E3D40" w:rsidRDefault="004647B8" w:rsidP="00F647B8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2E3D40">
        <w:rPr>
          <w:rFonts w:eastAsia="Calibri"/>
          <w:snapToGrid/>
          <w:sz w:val="24"/>
          <w:szCs w:val="24"/>
          <w:lang w:eastAsia="en-US"/>
        </w:rPr>
        <w:t xml:space="preserve">- </w:t>
      </w:r>
      <w:r w:rsidR="003A7310" w:rsidRPr="002E3D40">
        <w:rPr>
          <w:rFonts w:eastAsia="Calibri"/>
          <w:snapToGrid/>
          <w:sz w:val="24"/>
          <w:szCs w:val="24"/>
          <w:lang w:eastAsia="en-US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3A7310" w:rsidRPr="002E3D40" w:rsidRDefault="004647B8" w:rsidP="00F647B8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2E3D40">
        <w:rPr>
          <w:rFonts w:eastAsia="Calibri"/>
          <w:snapToGrid/>
          <w:sz w:val="24"/>
          <w:szCs w:val="24"/>
          <w:lang w:eastAsia="en-US"/>
        </w:rPr>
        <w:t xml:space="preserve">- </w:t>
      </w:r>
      <w:r w:rsidR="003A7310" w:rsidRPr="002E3D40">
        <w:rPr>
          <w:rFonts w:eastAsia="Calibri"/>
          <w:snapToGrid/>
          <w:sz w:val="24"/>
          <w:szCs w:val="24"/>
          <w:lang w:eastAsia="en-US"/>
        </w:rPr>
        <w:t>гаражей и машино-мест;</w:t>
      </w:r>
    </w:p>
    <w:p w:rsidR="00E2440F" w:rsidRPr="002E3D40" w:rsidRDefault="004647B8" w:rsidP="00F647B8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2E3D40">
        <w:rPr>
          <w:rFonts w:eastAsia="Calibri"/>
          <w:snapToGrid/>
          <w:sz w:val="24"/>
          <w:szCs w:val="24"/>
          <w:lang w:eastAsia="en-US"/>
        </w:rPr>
        <w:t xml:space="preserve">- </w:t>
      </w:r>
      <w:r w:rsidR="003A7310" w:rsidRPr="002E3D40">
        <w:rPr>
          <w:rFonts w:eastAsia="Calibri"/>
          <w:snapToGrid/>
          <w:sz w:val="24"/>
          <w:szCs w:val="24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C27E7" w:rsidRPr="002E3D40" w:rsidRDefault="004647B8" w:rsidP="00F647B8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2E3D40">
        <w:rPr>
          <w:rFonts w:eastAsia="Calibri"/>
          <w:snapToGrid/>
          <w:sz w:val="24"/>
          <w:szCs w:val="24"/>
          <w:lang w:eastAsia="en-US"/>
        </w:rPr>
        <w:t>3</w:t>
      </w:r>
      <w:r w:rsidR="00270E5D" w:rsidRPr="002E3D40">
        <w:rPr>
          <w:rFonts w:eastAsia="Calibri"/>
          <w:snapToGrid/>
          <w:sz w:val="24"/>
          <w:szCs w:val="24"/>
          <w:lang w:eastAsia="en-US"/>
        </w:rPr>
        <w:t>.</w:t>
      </w:r>
      <w:r w:rsidRPr="002E3D40">
        <w:rPr>
          <w:rFonts w:eastAsia="Calibri"/>
          <w:snapToGrid/>
          <w:sz w:val="24"/>
          <w:szCs w:val="24"/>
          <w:lang w:eastAsia="en-US"/>
        </w:rPr>
        <w:t>2</w:t>
      </w:r>
      <w:r w:rsidR="00E2440F" w:rsidRPr="002E3D40">
        <w:rPr>
          <w:rFonts w:eastAsia="Calibri"/>
          <w:snapToGrid/>
          <w:sz w:val="24"/>
          <w:szCs w:val="24"/>
          <w:lang w:eastAsia="en-US"/>
        </w:rPr>
        <w:t xml:space="preserve">. </w:t>
      </w:r>
      <w:r w:rsidR="003D0800" w:rsidRPr="002E3D40">
        <w:rPr>
          <w:rFonts w:eastAsia="Calibri"/>
          <w:snapToGrid/>
          <w:sz w:val="24"/>
          <w:szCs w:val="24"/>
          <w:lang w:eastAsia="en-US"/>
        </w:rPr>
        <w:t xml:space="preserve">2 </w:t>
      </w:r>
      <w:r w:rsidR="003A7310" w:rsidRPr="002E3D40">
        <w:rPr>
          <w:rFonts w:eastAsia="Calibri"/>
          <w:snapToGrid/>
          <w:sz w:val="24"/>
          <w:szCs w:val="24"/>
          <w:lang w:eastAsia="en-US"/>
        </w:rPr>
        <w:t>процент</w:t>
      </w:r>
      <w:r w:rsidR="003D0800" w:rsidRPr="002E3D40">
        <w:rPr>
          <w:rFonts w:eastAsia="Calibri"/>
          <w:snapToGrid/>
          <w:sz w:val="24"/>
          <w:szCs w:val="24"/>
          <w:lang w:eastAsia="en-US"/>
        </w:rPr>
        <w:t>а</w:t>
      </w:r>
      <w:r w:rsidR="003A7310" w:rsidRPr="002E3D40">
        <w:rPr>
          <w:rFonts w:eastAsia="Calibri"/>
          <w:snapToGrid/>
          <w:sz w:val="24"/>
          <w:szCs w:val="24"/>
          <w:lang w:eastAsia="en-US"/>
        </w:rPr>
        <w:t xml:space="preserve"> в отношении объектов налогообложения, включенных в перечень, определяемый в соответствии с пунктом 7 статьи 378</w:t>
      </w:r>
      <w:r w:rsidR="003A7310" w:rsidRPr="002E3D40">
        <w:rPr>
          <w:rFonts w:eastAsia="Calibri"/>
          <w:snapToGrid/>
          <w:sz w:val="24"/>
          <w:szCs w:val="24"/>
          <w:vertAlign w:val="superscript"/>
          <w:lang w:eastAsia="en-US"/>
        </w:rPr>
        <w:t>2</w:t>
      </w:r>
      <w:r w:rsidR="003A7310" w:rsidRPr="002E3D40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0352A5" w:rsidRPr="002E3D40">
        <w:rPr>
          <w:rFonts w:eastAsia="Calibri"/>
          <w:snapToGrid/>
          <w:sz w:val="24"/>
          <w:szCs w:val="24"/>
          <w:lang w:eastAsia="en-US"/>
        </w:rPr>
        <w:t>Налогового кодекса Российской Федерации</w:t>
      </w:r>
      <w:r w:rsidR="003A7310" w:rsidRPr="002E3D40">
        <w:rPr>
          <w:rFonts w:eastAsia="Calibri"/>
          <w:snapToGrid/>
          <w:sz w:val="24"/>
          <w:szCs w:val="24"/>
          <w:lang w:eastAsia="en-US"/>
        </w:rPr>
        <w:t>, в отношении объектов налогообложения, предусмотренных абзацем вторым пункта 10 статьи 378</w:t>
      </w:r>
      <w:r w:rsidR="003A7310" w:rsidRPr="002E3D40">
        <w:rPr>
          <w:rFonts w:eastAsia="Calibri"/>
          <w:snapToGrid/>
          <w:sz w:val="24"/>
          <w:szCs w:val="24"/>
          <w:vertAlign w:val="superscript"/>
          <w:lang w:eastAsia="en-US"/>
        </w:rPr>
        <w:t>2</w:t>
      </w:r>
      <w:r w:rsidR="003A7310" w:rsidRPr="002E3D40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0352A5" w:rsidRPr="002E3D40">
        <w:rPr>
          <w:rFonts w:eastAsia="Calibri"/>
          <w:snapToGrid/>
          <w:sz w:val="24"/>
          <w:szCs w:val="24"/>
          <w:lang w:eastAsia="en-US"/>
        </w:rPr>
        <w:t>Налогового кодекса Российской Федерации</w:t>
      </w:r>
      <w:r w:rsidR="009A3C04" w:rsidRPr="002E3D40">
        <w:rPr>
          <w:rFonts w:eastAsia="Calibri"/>
          <w:snapToGrid/>
          <w:sz w:val="24"/>
          <w:szCs w:val="24"/>
          <w:lang w:eastAsia="en-US"/>
        </w:rPr>
        <w:t>;</w:t>
      </w:r>
      <w:r w:rsidR="003A7310" w:rsidRPr="002E3D40">
        <w:rPr>
          <w:rFonts w:eastAsia="Calibri"/>
          <w:snapToGrid/>
          <w:sz w:val="24"/>
          <w:szCs w:val="24"/>
          <w:lang w:eastAsia="en-US"/>
        </w:rPr>
        <w:t xml:space="preserve"> </w:t>
      </w:r>
    </w:p>
    <w:p w:rsidR="003A7310" w:rsidRPr="002E3D40" w:rsidRDefault="004647B8" w:rsidP="00F647B8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2E3D40">
        <w:rPr>
          <w:rFonts w:eastAsia="Calibri"/>
          <w:snapToGrid/>
          <w:sz w:val="24"/>
          <w:szCs w:val="24"/>
          <w:lang w:eastAsia="en-US"/>
        </w:rPr>
        <w:lastRenderedPageBreak/>
        <w:t>3</w:t>
      </w:r>
      <w:r w:rsidR="00270E5D" w:rsidRPr="002E3D40">
        <w:rPr>
          <w:rFonts w:eastAsia="Calibri"/>
          <w:snapToGrid/>
          <w:sz w:val="24"/>
          <w:szCs w:val="24"/>
          <w:lang w:eastAsia="en-US"/>
        </w:rPr>
        <w:t>.</w:t>
      </w:r>
      <w:r w:rsidRPr="002E3D40">
        <w:rPr>
          <w:rFonts w:eastAsia="Calibri"/>
          <w:snapToGrid/>
          <w:sz w:val="24"/>
          <w:szCs w:val="24"/>
          <w:lang w:eastAsia="en-US"/>
        </w:rPr>
        <w:t>3</w:t>
      </w:r>
      <w:r w:rsidR="000C27E7" w:rsidRPr="002E3D40">
        <w:rPr>
          <w:rFonts w:eastAsia="Calibri"/>
          <w:snapToGrid/>
          <w:sz w:val="24"/>
          <w:szCs w:val="24"/>
          <w:lang w:eastAsia="en-US"/>
        </w:rPr>
        <w:t xml:space="preserve">. </w:t>
      </w:r>
      <w:r w:rsidR="003D0800" w:rsidRPr="002E3D40">
        <w:rPr>
          <w:rFonts w:eastAsia="Calibri"/>
          <w:snapToGrid/>
          <w:sz w:val="24"/>
          <w:szCs w:val="24"/>
          <w:lang w:eastAsia="en-US"/>
        </w:rPr>
        <w:t>2</w:t>
      </w:r>
      <w:r w:rsidR="000C27E7" w:rsidRPr="002E3D40">
        <w:rPr>
          <w:rFonts w:eastAsia="Calibri"/>
          <w:snapToGrid/>
          <w:sz w:val="24"/>
          <w:szCs w:val="24"/>
          <w:lang w:eastAsia="en-US"/>
        </w:rPr>
        <w:t xml:space="preserve"> процент</w:t>
      </w:r>
      <w:r w:rsidR="003D0800" w:rsidRPr="002E3D40">
        <w:rPr>
          <w:rFonts w:eastAsia="Calibri"/>
          <w:snapToGrid/>
          <w:sz w:val="24"/>
          <w:szCs w:val="24"/>
          <w:lang w:eastAsia="en-US"/>
        </w:rPr>
        <w:t>а</w:t>
      </w:r>
      <w:r w:rsidR="000C27E7" w:rsidRPr="002E3D40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3A7310" w:rsidRPr="002E3D40">
        <w:rPr>
          <w:rFonts w:eastAsia="Calibri"/>
          <w:snapToGrid/>
          <w:sz w:val="24"/>
          <w:szCs w:val="24"/>
          <w:lang w:eastAsia="en-US"/>
        </w:rPr>
        <w:t xml:space="preserve">в отношении объектов налогообложения, кадастровая стоимость каждого из которых превышает 300 миллионов рублей; </w:t>
      </w:r>
    </w:p>
    <w:p w:rsidR="003A7310" w:rsidRPr="002E3D40" w:rsidRDefault="004647B8" w:rsidP="00F647B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napToGrid/>
          <w:sz w:val="24"/>
          <w:szCs w:val="24"/>
          <w:lang w:eastAsia="en-US"/>
        </w:rPr>
      </w:pPr>
      <w:r w:rsidRPr="002E3D40">
        <w:rPr>
          <w:rFonts w:eastAsia="Calibri"/>
          <w:snapToGrid/>
          <w:sz w:val="24"/>
          <w:szCs w:val="24"/>
          <w:lang w:eastAsia="en-US"/>
        </w:rPr>
        <w:t>3</w:t>
      </w:r>
      <w:r w:rsidR="00270E5D" w:rsidRPr="002E3D40">
        <w:rPr>
          <w:rFonts w:eastAsia="Calibri"/>
          <w:snapToGrid/>
          <w:sz w:val="24"/>
          <w:szCs w:val="24"/>
          <w:lang w:eastAsia="en-US"/>
        </w:rPr>
        <w:t>.</w:t>
      </w:r>
      <w:r w:rsidRPr="002E3D40">
        <w:rPr>
          <w:rFonts w:eastAsia="Calibri"/>
          <w:snapToGrid/>
          <w:sz w:val="24"/>
          <w:szCs w:val="24"/>
          <w:lang w:eastAsia="en-US"/>
        </w:rPr>
        <w:t>4</w:t>
      </w:r>
      <w:r w:rsidR="000C27E7" w:rsidRPr="002E3D40">
        <w:rPr>
          <w:rFonts w:eastAsia="Calibri"/>
          <w:snapToGrid/>
          <w:sz w:val="24"/>
          <w:szCs w:val="24"/>
          <w:lang w:eastAsia="en-US"/>
        </w:rPr>
        <w:t xml:space="preserve">. </w:t>
      </w:r>
      <w:r w:rsidR="003D0800" w:rsidRPr="002E3D40">
        <w:rPr>
          <w:rFonts w:eastAsia="Calibri"/>
          <w:snapToGrid/>
          <w:sz w:val="24"/>
          <w:szCs w:val="24"/>
          <w:lang w:eastAsia="en-US"/>
        </w:rPr>
        <w:t>0,5</w:t>
      </w:r>
      <w:r w:rsidR="003A7310" w:rsidRPr="002E3D40">
        <w:rPr>
          <w:rFonts w:eastAsia="Calibri"/>
          <w:i/>
          <w:snapToGrid/>
          <w:sz w:val="24"/>
          <w:szCs w:val="24"/>
          <w:lang w:eastAsia="en-US"/>
        </w:rPr>
        <w:t xml:space="preserve"> </w:t>
      </w:r>
      <w:r w:rsidR="003A7310" w:rsidRPr="002E3D40">
        <w:rPr>
          <w:rFonts w:eastAsia="Calibri"/>
          <w:snapToGrid/>
          <w:sz w:val="24"/>
          <w:szCs w:val="24"/>
          <w:lang w:eastAsia="en-US"/>
        </w:rPr>
        <w:t>процента в отношении прочих объектов налогообложения.</w:t>
      </w:r>
    </w:p>
    <w:p w:rsidR="00C66B7A" w:rsidRPr="00C66B7A" w:rsidRDefault="004647B8" w:rsidP="00C66B7A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2E3D40">
        <w:rPr>
          <w:rFonts w:eastAsia="Calibri"/>
          <w:snapToGrid/>
          <w:sz w:val="24"/>
          <w:szCs w:val="24"/>
          <w:lang w:eastAsia="en-US"/>
        </w:rPr>
        <w:t>4</w:t>
      </w:r>
      <w:r w:rsidR="0017315C" w:rsidRPr="002E3D40">
        <w:rPr>
          <w:rFonts w:eastAsia="Calibri"/>
          <w:snapToGrid/>
          <w:sz w:val="24"/>
          <w:szCs w:val="24"/>
          <w:lang w:eastAsia="en-US"/>
        </w:rPr>
        <w:t>.</w:t>
      </w:r>
      <w:r w:rsidR="00541268" w:rsidRPr="002E3D40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C66B7A" w:rsidRPr="00C66B7A">
        <w:rPr>
          <w:rFonts w:eastAsia="Calibri"/>
          <w:snapToGrid/>
          <w:sz w:val="24"/>
          <w:szCs w:val="24"/>
          <w:lang w:eastAsia="en-US"/>
        </w:rPr>
        <w:t>В дополнение права на налоговую льготу, установленную главой 32 части второй Налогового кодекса Российской Федерации, право на налоговую льготу имеют следующие категории налогоплательщиков:</w:t>
      </w:r>
    </w:p>
    <w:p w:rsidR="00541268" w:rsidRPr="00C66B7A" w:rsidRDefault="00C66B7A" w:rsidP="00C66B7A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C66B7A">
        <w:rPr>
          <w:rFonts w:eastAsia="Calibri"/>
          <w:snapToGrid/>
          <w:sz w:val="24"/>
          <w:szCs w:val="24"/>
          <w:lang w:eastAsia="en-US"/>
        </w:rPr>
        <w:t xml:space="preserve"> - многодетные семьи, имеющие трех и более несовершеннолетни</w:t>
      </w:r>
      <w:r>
        <w:rPr>
          <w:rFonts w:eastAsia="Calibri"/>
          <w:snapToGrid/>
          <w:sz w:val="24"/>
          <w:szCs w:val="24"/>
          <w:lang w:eastAsia="en-US"/>
        </w:rPr>
        <w:t>х детей.</w:t>
      </w:r>
    </w:p>
    <w:p w:rsidR="00240C20" w:rsidRPr="002E3D40" w:rsidRDefault="004647B8" w:rsidP="00F647B8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2E3D40">
        <w:rPr>
          <w:snapToGrid/>
          <w:sz w:val="24"/>
          <w:szCs w:val="24"/>
        </w:rPr>
        <w:t>5</w:t>
      </w:r>
      <w:r w:rsidR="00240C20" w:rsidRPr="002E3D40">
        <w:rPr>
          <w:snapToGrid/>
          <w:sz w:val="24"/>
          <w:szCs w:val="24"/>
        </w:rPr>
        <w:t>. Установить следующие основания и поряд</w:t>
      </w:r>
      <w:r w:rsidR="003D0800" w:rsidRPr="002E3D40">
        <w:rPr>
          <w:snapToGrid/>
          <w:sz w:val="24"/>
          <w:szCs w:val="24"/>
        </w:rPr>
        <w:t xml:space="preserve">ок применения налоговых льгот, </w:t>
      </w:r>
      <w:r w:rsidR="00240C20" w:rsidRPr="002E3D40">
        <w:rPr>
          <w:rFonts w:eastAsia="Calibri"/>
          <w:snapToGrid/>
          <w:sz w:val="24"/>
          <w:szCs w:val="24"/>
          <w:lang w:eastAsia="en-US"/>
        </w:rPr>
        <w:t xml:space="preserve">предусмотренных пунктом </w:t>
      </w:r>
      <w:r w:rsidRPr="002E3D40">
        <w:rPr>
          <w:rFonts w:eastAsia="Calibri"/>
          <w:snapToGrid/>
          <w:sz w:val="24"/>
          <w:szCs w:val="24"/>
          <w:lang w:eastAsia="en-US"/>
        </w:rPr>
        <w:t>4</w:t>
      </w:r>
      <w:r w:rsidR="00240C20" w:rsidRPr="002E3D40">
        <w:rPr>
          <w:rFonts w:eastAsia="Calibri"/>
          <w:snapToGrid/>
          <w:sz w:val="24"/>
          <w:szCs w:val="24"/>
          <w:lang w:eastAsia="en-US"/>
        </w:rPr>
        <w:t xml:space="preserve"> настоящего </w:t>
      </w:r>
      <w:r w:rsidR="003D0800" w:rsidRPr="002E3D40">
        <w:rPr>
          <w:rFonts w:eastAsia="Calibri"/>
          <w:snapToGrid/>
          <w:sz w:val="24"/>
          <w:szCs w:val="24"/>
          <w:lang w:eastAsia="en-US"/>
        </w:rPr>
        <w:t>Решения</w:t>
      </w:r>
      <w:r w:rsidR="00240C20" w:rsidRPr="002E3D40">
        <w:rPr>
          <w:rFonts w:eastAsia="Calibri"/>
          <w:snapToGrid/>
          <w:sz w:val="24"/>
          <w:szCs w:val="24"/>
          <w:lang w:eastAsia="en-US"/>
        </w:rPr>
        <w:t>:</w:t>
      </w:r>
    </w:p>
    <w:p w:rsidR="00240C20" w:rsidRPr="002E3D40" w:rsidRDefault="00C177D2" w:rsidP="00F647B8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2E3D40">
        <w:rPr>
          <w:rFonts w:eastAsia="Calibri"/>
          <w:snapToGrid/>
          <w:sz w:val="24"/>
          <w:szCs w:val="24"/>
          <w:lang w:eastAsia="en-US"/>
        </w:rPr>
        <w:t>5</w:t>
      </w:r>
      <w:r w:rsidR="00240C20" w:rsidRPr="002E3D40">
        <w:rPr>
          <w:rFonts w:eastAsia="Calibri"/>
          <w:snapToGrid/>
          <w:sz w:val="24"/>
          <w:szCs w:val="24"/>
          <w:lang w:eastAsia="en-US"/>
        </w:rPr>
        <w:t xml:space="preserve">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240C20" w:rsidRPr="002E3D40" w:rsidRDefault="00C177D2" w:rsidP="00F647B8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2E3D40">
        <w:rPr>
          <w:rFonts w:eastAsia="Calibri"/>
          <w:snapToGrid/>
          <w:sz w:val="24"/>
          <w:szCs w:val="24"/>
          <w:lang w:eastAsia="en-US"/>
        </w:rPr>
        <w:t>5</w:t>
      </w:r>
      <w:r w:rsidR="00240C20" w:rsidRPr="002E3D40">
        <w:rPr>
          <w:rFonts w:eastAsia="Calibri"/>
          <w:snapToGrid/>
          <w:sz w:val="24"/>
          <w:szCs w:val="24"/>
          <w:lang w:eastAsia="en-US"/>
        </w:rPr>
        <w:t xml:space="preserve">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 </w:t>
      </w:r>
    </w:p>
    <w:p w:rsidR="004647B8" w:rsidRPr="002E3D40" w:rsidRDefault="00C177D2" w:rsidP="00F647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2E3D40">
        <w:rPr>
          <w:rFonts w:eastAsia="Calibri"/>
          <w:snapToGrid/>
          <w:sz w:val="24"/>
          <w:szCs w:val="24"/>
          <w:lang w:eastAsia="en-US"/>
        </w:rPr>
        <w:t>5</w:t>
      </w:r>
      <w:r w:rsidR="000741CC" w:rsidRPr="002E3D40">
        <w:rPr>
          <w:rFonts w:eastAsia="Calibri"/>
          <w:snapToGrid/>
          <w:sz w:val="24"/>
          <w:szCs w:val="24"/>
          <w:lang w:eastAsia="en-US"/>
        </w:rPr>
        <w:t>.</w:t>
      </w:r>
      <w:r w:rsidRPr="002E3D40">
        <w:rPr>
          <w:rFonts w:eastAsia="Calibri"/>
          <w:snapToGrid/>
          <w:sz w:val="24"/>
          <w:szCs w:val="24"/>
          <w:lang w:eastAsia="en-US"/>
        </w:rPr>
        <w:t>3</w:t>
      </w:r>
      <w:r w:rsidR="000741CC" w:rsidRPr="002E3D40">
        <w:rPr>
          <w:rFonts w:eastAsia="Calibri"/>
          <w:snapToGrid/>
          <w:sz w:val="24"/>
          <w:szCs w:val="24"/>
          <w:lang w:eastAsia="en-US"/>
        </w:rPr>
        <w:t xml:space="preserve">. </w:t>
      </w:r>
      <w:r w:rsidR="004647B8" w:rsidRPr="002E3D40">
        <w:rPr>
          <w:snapToGrid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4647B8" w:rsidRPr="002E3D40" w:rsidRDefault="004647B8" w:rsidP="00F647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2E3D40">
        <w:rPr>
          <w:snapToGrid/>
          <w:sz w:val="24"/>
          <w:szCs w:val="24"/>
        </w:rPr>
        <w:t>1) квартира или комната;</w:t>
      </w:r>
    </w:p>
    <w:p w:rsidR="004647B8" w:rsidRPr="002E3D40" w:rsidRDefault="004647B8" w:rsidP="00F647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2E3D40">
        <w:rPr>
          <w:snapToGrid/>
          <w:sz w:val="24"/>
          <w:szCs w:val="24"/>
        </w:rPr>
        <w:t>2) жилой дом;</w:t>
      </w:r>
    </w:p>
    <w:p w:rsidR="004647B8" w:rsidRPr="002E3D40" w:rsidRDefault="004647B8" w:rsidP="00F647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2E3D40">
        <w:rPr>
          <w:snapToGrid/>
          <w:sz w:val="24"/>
          <w:szCs w:val="24"/>
        </w:rPr>
        <w:t xml:space="preserve">3) помещение или сооружение, указанные в </w:t>
      </w:r>
      <w:hyperlink r:id="rId11" w:history="1">
        <w:r w:rsidRPr="002E3D40">
          <w:rPr>
            <w:snapToGrid/>
            <w:sz w:val="24"/>
            <w:szCs w:val="24"/>
          </w:rPr>
          <w:t>подпункте 14 пункта 1</w:t>
        </w:r>
      </w:hyperlink>
      <w:r w:rsidRPr="002E3D40">
        <w:rPr>
          <w:snapToGrid/>
          <w:sz w:val="24"/>
          <w:szCs w:val="24"/>
        </w:rPr>
        <w:t xml:space="preserve"> </w:t>
      </w:r>
      <w:r w:rsidRPr="002E3D40">
        <w:rPr>
          <w:rFonts w:eastAsia="Calibri"/>
          <w:snapToGrid/>
          <w:sz w:val="24"/>
          <w:szCs w:val="24"/>
          <w:lang w:eastAsia="en-US"/>
        </w:rPr>
        <w:t>Налогового кодекса Российской Федерации</w:t>
      </w:r>
      <w:r w:rsidRPr="002E3D40">
        <w:rPr>
          <w:snapToGrid/>
          <w:sz w:val="24"/>
          <w:szCs w:val="24"/>
        </w:rPr>
        <w:t>;</w:t>
      </w:r>
    </w:p>
    <w:p w:rsidR="004647B8" w:rsidRPr="002E3D40" w:rsidRDefault="004647B8" w:rsidP="00F647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2E3D40">
        <w:rPr>
          <w:snapToGrid/>
          <w:sz w:val="24"/>
          <w:szCs w:val="24"/>
        </w:rPr>
        <w:t xml:space="preserve">4) хозяйственное строение или сооружение, указанные в </w:t>
      </w:r>
      <w:hyperlink r:id="rId12" w:history="1">
        <w:r w:rsidRPr="002E3D40">
          <w:rPr>
            <w:snapToGrid/>
            <w:sz w:val="24"/>
            <w:szCs w:val="24"/>
          </w:rPr>
          <w:t>подпункте 15 пункта 1</w:t>
        </w:r>
      </w:hyperlink>
      <w:r w:rsidRPr="002E3D40">
        <w:rPr>
          <w:snapToGrid/>
          <w:sz w:val="24"/>
          <w:szCs w:val="24"/>
        </w:rPr>
        <w:t xml:space="preserve"> </w:t>
      </w:r>
      <w:r w:rsidRPr="002E3D40">
        <w:rPr>
          <w:rFonts w:eastAsia="Calibri"/>
          <w:snapToGrid/>
          <w:sz w:val="24"/>
          <w:szCs w:val="24"/>
          <w:lang w:eastAsia="en-US"/>
        </w:rPr>
        <w:t>Налогового кодекса Российской Федерации</w:t>
      </w:r>
      <w:r w:rsidRPr="002E3D40">
        <w:rPr>
          <w:snapToGrid/>
          <w:sz w:val="24"/>
          <w:szCs w:val="24"/>
        </w:rPr>
        <w:t>;</w:t>
      </w:r>
    </w:p>
    <w:p w:rsidR="004647B8" w:rsidRPr="002E3D40" w:rsidRDefault="004647B8" w:rsidP="00F647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2E3D40">
        <w:rPr>
          <w:snapToGrid/>
          <w:sz w:val="24"/>
          <w:szCs w:val="24"/>
        </w:rPr>
        <w:t>5) гараж или машино-место.</w:t>
      </w:r>
    </w:p>
    <w:p w:rsidR="00C177D2" w:rsidRPr="002E3D40" w:rsidRDefault="00C177D2" w:rsidP="00F647B8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2E3D40">
        <w:rPr>
          <w:rFonts w:eastAsia="Calibri"/>
          <w:snapToGrid/>
          <w:sz w:val="24"/>
          <w:szCs w:val="24"/>
          <w:lang w:eastAsia="en-US"/>
        </w:rPr>
        <w:t xml:space="preserve">5.4.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 </w:t>
      </w:r>
    </w:p>
    <w:p w:rsidR="00C177D2" w:rsidRPr="002E3D40" w:rsidRDefault="00C177D2" w:rsidP="00F647B8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2E3D40">
        <w:rPr>
          <w:rFonts w:eastAsia="Calibri"/>
          <w:snapToGrid/>
          <w:sz w:val="24"/>
          <w:szCs w:val="24"/>
          <w:lang w:eastAsia="en-US"/>
        </w:rPr>
        <w:t>5.5.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орган;</w:t>
      </w:r>
    </w:p>
    <w:p w:rsidR="00C177D2" w:rsidRPr="002E3D40" w:rsidRDefault="00C177D2" w:rsidP="00F647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2E3D40">
        <w:rPr>
          <w:rFonts w:eastAsia="Calibri"/>
          <w:snapToGrid/>
          <w:sz w:val="24"/>
          <w:szCs w:val="24"/>
          <w:lang w:eastAsia="en-US"/>
        </w:rPr>
        <w:t xml:space="preserve">5.6 </w:t>
      </w:r>
      <w:r w:rsidRPr="002E3D40">
        <w:rPr>
          <w:snapToGrid/>
          <w:sz w:val="24"/>
          <w:szCs w:val="24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C177D2" w:rsidRPr="002E3D40" w:rsidRDefault="00C177D2" w:rsidP="00F647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2E3D40">
        <w:rPr>
          <w:snapToGrid/>
          <w:sz w:val="24"/>
          <w:szCs w:val="24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C177D2" w:rsidRPr="002E3D40" w:rsidRDefault="00C177D2" w:rsidP="00F647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2E3D40">
        <w:rPr>
          <w:snapToGrid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C177D2" w:rsidRPr="002E3D40" w:rsidRDefault="00C177D2" w:rsidP="00F647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2E3D40">
        <w:rPr>
          <w:snapToGrid/>
          <w:sz w:val="24"/>
          <w:szCs w:val="24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A81247" w:rsidRPr="002E3D40" w:rsidRDefault="001742DD" w:rsidP="00F647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2E3D40">
        <w:rPr>
          <w:rFonts w:eastAsia="Calibri"/>
          <w:bCs/>
          <w:snapToGrid/>
          <w:sz w:val="24"/>
          <w:szCs w:val="24"/>
          <w:lang w:eastAsia="en-US"/>
        </w:rPr>
        <w:t>6</w:t>
      </w:r>
      <w:r w:rsidR="00196FA3" w:rsidRPr="002E3D40">
        <w:rPr>
          <w:rFonts w:eastAsia="Calibri"/>
          <w:bCs/>
          <w:snapToGrid/>
          <w:sz w:val="24"/>
          <w:szCs w:val="24"/>
          <w:lang w:eastAsia="en-US"/>
        </w:rPr>
        <w:t xml:space="preserve">. </w:t>
      </w:r>
      <w:r w:rsidR="00A81247" w:rsidRPr="002E3D40">
        <w:rPr>
          <w:snapToGrid/>
          <w:sz w:val="24"/>
          <w:szCs w:val="24"/>
        </w:rPr>
        <w:t xml:space="preserve">Настоящее </w:t>
      </w:r>
      <w:r w:rsidR="003D0800" w:rsidRPr="002E3D40">
        <w:rPr>
          <w:rFonts w:eastAsia="Calibri"/>
          <w:snapToGrid/>
          <w:sz w:val="24"/>
          <w:szCs w:val="24"/>
          <w:lang w:eastAsia="en-US"/>
        </w:rPr>
        <w:t>Решение</w:t>
      </w:r>
      <w:r w:rsidR="00A81247" w:rsidRPr="002E3D40">
        <w:rPr>
          <w:snapToGrid/>
          <w:sz w:val="24"/>
          <w:szCs w:val="24"/>
        </w:rPr>
        <w:t xml:space="preserve"> вступает в силу по истечении одного месяца с момента </w:t>
      </w:r>
      <w:r w:rsidR="004A590B" w:rsidRPr="002E3D40">
        <w:rPr>
          <w:snapToGrid/>
          <w:sz w:val="24"/>
          <w:szCs w:val="24"/>
        </w:rPr>
        <w:t xml:space="preserve">официального </w:t>
      </w:r>
      <w:r w:rsidR="00A81247" w:rsidRPr="002E3D40">
        <w:rPr>
          <w:snapToGrid/>
          <w:sz w:val="24"/>
          <w:szCs w:val="24"/>
        </w:rPr>
        <w:t>опубликования, но не ранее 1 января 2015 года.</w:t>
      </w:r>
    </w:p>
    <w:p w:rsidR="00A81247" w:rsidRPr="001742DD" w:rsidRDefault="00A81247" w:rsidP="00A8124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6A42EB" w:rsidRPr="001742DD" w:rsidRDefault="006A42EB" w:rsidP="00A8124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A81247" w:rsidRPr="001742DD" w:rsidRDefault="00C177D2" w:rsidP="00C177D2">
      <w:pPr>
        <w:tabs>
          <w:tab w:val="left" w:pos="3451"/>
          <w:tab w:val="right" w:pos="10350"/>
        </w:tabs>
        <w:autoSpaceDE w:val="0"/>
        <w:autoSpaceDN w:val="0"/>
        <w:adjustRightInd w:val="0"/>
        <w:jc w:val="center"/>
        <w:rPr>
          <w:snapToGrid/>
          <w:szCs w:val="26"/>
        </w:rPr>
      </w:pPr>
      <w:r w:rsidRPr="001742DD">
        <w:rPr>
          <w:snapToGrid/>
          <w:szCs w:val="26"/>
        </w:rPr>
        <w:t>Глава ЗАТО Солнечный                                                                             В.А. Петров</w:t>
      </w:r>
    </w:p>
    <w:p w:rsidR="00483F6F" w:rsidRPr="001742DD" w:rsidRDefault="00483F6F" w:rsidP="00483F6F">
      <w:pPr>
        <w:jc w:val="both"/>
        <w:rPr>
          <w:sz w:val="28"/>
          <w:szCs w:val="28"/>
        </w:rPr>
      </w:pPr>
    </w:p>
    <w:sectPr w:rsidR="00483F6F" w:rsidRPr="001742DD" w:rsidSect="00C177D2">
      <w:headerReference w:type="even" r:id="rId13"/>
      <w:headerReference w:type="default" r:id="rId14"/>
      <w:pgSz w:w="11906" w:h="16838" w:code="9"/>
      <w:pgMar w:top="1134" w:right="850" w:bottom="1134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D1" w:rsidRDefault="00F262D1">
      <w:r>
        <w:separator/>
      </w:r>
    </w:p>
  </w:endnote>
  <w:endnote w:type="continuationSeparator" w:id="0">
    <w:p w:rsidR="00F262D1" w:rsidRDefault="00F2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D1" w:rsidRDefault="00F262D1">
      <w:r>
        <w:separator/>
      </w:r>
    </w:p>
  </w:footnote>
  <w:footnote w:type="continuationSeparator" w:id="0">
    <w:p w:rsidR="00F262D1" w:rsidRDefault="00F2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8E" w:rsidRDefault="00AF5F8E" w:rsidP="004017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AF5F8E" w:rsidRDefault="00AF5F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8E" w:rsidRDefault="00AF5F8E" w:rsidP="00E21FE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2DC1">
      <w:rPr>
        <w:rStyle w:val="a6"/>
        <w:noProof/>
      </w:rPr>
      <w:t>2</w:t>
    </w:r>
    <w:r>
      <w:rPr>
        <w:rStyle w:val="a6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1"/>
  </w:num>
  <w:num w:numId="12">
    <w:abstractNumId w:val="16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7"/>
  </w:num>
  <w:num w:numId="21">
    <w:abstractNumId w:val="28"/>
  </w:num>
  <w:num w:numId="22">
    <w:abstractNumId w:val="6"/>
  </w:num>
  <w:num w:numId="23">
    <w:abstractNumId w:val="18"/>
  </w:num>
  <w:num w:numId="24">
    <w:abstractNumId w:val="33"/>
  </w:num>
  <w:num w:numId="25">
    <w:abstractNumId w:val="36"/>
  </w:num>
  <w:num w:numId="26">
    <w:abstractNumId w:val="15"/>
  </w:num>
  <w:num w:numId="27">
    <w:abstractNumId w:val="11"/>
  </w:num>
  <w:num w:numId="28">
    <w:abstractNumId w:val="29"/>
  </w:num>
  <w:num w:numId="29">
    <w:abstractNumId w:val="4"/>
  </w:num>
  <w:num w:numId="30">
    <w:abstractNumId w:val="19"/>
  </w:num>
  <w:num w:numId="31">
    <w:abstractNumId w:val="32"/>
  </w:num>
  <w:num w:numId="32">
    <w:abstractNumId w:val="17"/>
  </w:num>
  <w:num w:numId="33">
    <w:abstractNumId w:val="21"/>
  </w:num>
  <w:num w:numId="34">
    <w:abstractNumId w:val="34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95E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5FD5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42DD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335"/>
    <w:rsid w:val="002A756C"/>
    <w:rsid w:val="002A79CC"/>
    <w:rsid w:val="002B1975"/>
    <w:rsid w:val="002B23B6"/>
    <w:rsid w:val="002B3CB5"/>
    <w:rsid w:val="002B546F"/>
    <w:rsid w:val="002B5CAF"/>
    <w:rsid w:val="002B5E22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3D40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8C4"/>
    <w:rsid w:val="00311BCF"/>
    <w:rsid w:val="003122E4"/>
    <w:rsid w:val="00312771"/>
    <w:rsid w:val="00312DC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0800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47B8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D7989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2CF3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1741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410F"/>
    <w:rsid w:val="007945CE"/>
    <w:rsid w:val="0079536C"/>
    <w:rsid w:val="007963E9"/>
    <w:rsid w:val="007974B6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3B1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177D2"/>
    <w:rsid w:val="00C2225B"/>
    <w:rsid w:val="00C25029"/>
    <w:rsid w:val="00C25094"/>
    <w:rsid w:val="00C261D1"/>
    <w:rsid w:val="00C26994"/>
    <w:rsid w:val="00C33563"/>
    <w:rsid w:val="00C33DB6"/>
    <w:rsid w:val="00C34ABD"/>
    <w:rsid w:val="00C36957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66B7A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2D1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47B8"/>
    <w:rsid w:val="00F6555C"/>
    <w:rsid w:val="00F65AE6"/>
    <w:rsid w:val="00F65BE9"/>
    <w:rsid w:val="00F662C9"/>
    <w:rsid w:val="00F66600"/>
    <w:rsid w:val="00F70800"/>
    <w:rsid w:val="00F718DC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D0CA-F41F-401C-8E90-56CABC68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 w:val="x-none" w:eastAsia="x-none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c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d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e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f">
    <w:name w:val="Body Text"/>
    <w:basedOn w:val="a"/>
    <w:rsid w:val="00CC0BAE"/>
    <w:pPr>
      <w:spacing w:after="120"/>
    </w:pPr>
  </w:style>
  <w:style w:type="paragraph" w:customStyle="1" w:styleId="af0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3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4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5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0800"/>
    <w:rPr>
      <w:sz w:val="28"/>
      <w:szCs w:val="24"/>
    </w:rPr>
  </w:style>
  <w:style w:type="table" w:styleId="af6">
    <w:name w:val="Grid Table Light"/>
    <w:basedOn w:val="a1"/>
    <w:uiPriority w:val="40"/>
    <w:rsid w:val="003D0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520370432CE7B35E3A6C0BB9E54F37839E2BDDEF9D99D84353ED2BE79264DACDEE9294A8D20DN0a8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520370432CE7B35E3A6C0BB9E54F37839E2BDDEF9D99D84353ED2BE79264DACDEE9294A8D20DN0a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4BA0695207ED7916D06C85EA11E7DAD3B4F0620C6704E17f5u6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3B0C-0CDB-4B8D-A32B-AFD68F20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5848</CharactersWithSpaces>
  <SharedDoc>false</SharedDoc>
  <HLinks>
    <vt:vector size="24" baseType="variant">
      <vt:variant>
        <vt:i4>1900637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consultantplus://offline/ref=3E520370432CE7B35E3A6C0BB9E54F37839E2BDDEF9D99D84353ED2BE79264DACDEE9294A8D20DN0a8K</vt:lpwstr>
      </vt:variant>
      <vt:variant>
        <vt:lpwstr/>
      </vt:variant>
      <vt:variant>
        <vt:i4>1900636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consultantplus://offline/ref=3E520370432CE7B35E3A6C0BB9E54F37839E2BDDEF9D99D84353ED2BE79264DACDEE9294A8D20DN0a9K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geha</cp:lastModifiedBy>
  <cp:revision>2</cp:revision>
  <cp:lastPrinted>2014-11-25T09:22:00Z</cp:lastPrinted>
  <dcterms:created xsi:type="dcterms:W3CDTF">2014-12-02T09:00:00Z</dcterms:created>
  <dcterms:modified xsi:type="dcterms:W3CDTF">2014-12-02T09:00:00Z</dcterms:modified>
</cp:coreProperties>
</file>