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9D" w:rsidRPr="004F089D" w:rsidRDefault="004F089D" w:rsidP="0009544F">
      <w:pPr>
        <w:widowControl w:val="0"/>
        <w:autoSpaceDE w:val="0"/>
        <w:autoSpaceDN w:val="0"/>
        <w:spacing w:after="0" w:line="240" w:lineRule="auto"/>
        <w:ind w:left="6237"/>
        <w:contextualSpacing/>
        <w:outlineLvl w:val="0"/>
        <w:rPr>
          <w:rFonts w:ascii="Times New Roman" w:hAnsi="Times New Roman"/>
          <w:sz w:val="20"/>
          <w:szCs w:val="20"/>
        </w:rPr>
      </w:pPr>
      <w:r w:rsidRPr="004F089D">
        <w:rPr>
          <w:rFonts w:ascii="Times New Roman" w:hAnsi="Times New Roman"/>
          <w:sz w:val="20"/>
          <w:szCs w:val="20"/>
        </w:rPr>
        <w:t>Приложение</w:t>
      </w:r>
    </w:p>
    <w:p w:rsidR="004F089D" w:rsidRPr="004F089D" w:rsidRDefault="004F089D" w:rsidP="0009544F">
      <w:pPr>
        <w:widowControl w:val="0"/>
        <w:autoSpaceDE w:val="0"/>
        <w:autoSpaceDN w:val="0"/>
        <w:spacing w:after="0" w:line="240" w:lineRule="auto"/>
        <w:ind w:left="6237"/>
        <w:contextualSpacing/>
        <w:rPr>
          <w:rFonts w:ascii="Times New Roman" w:hAnsi="Times New Roman"/>
          <w:sz w:val="20"/>
          <w:szCs w:val="20"/>
        </w:rPr>
      </w:pPr>
      <w:r w:rsidRPr="004F089D">
        <w:rPr>
          <w:rFonts w:ascii="Times New Roman" w:hAnsi="Times New Roman"/>
          <w:sz w:val="20"/>
          <w:szCs w:val="20"/>
        </w:rPr>
        <w:t>к решению Думы ЗАТО Солнечный</w:t>
      </w:r>
    </w:p>
    <w:p w:rsidR="004F089D" w:rsidRPr="004F089D" w:rsidRDefault="007818AF" w:rsidP="0009544F">
      <w:pPr>
        <w:widowControl w:val="0"/>
        <w:autoSpaceDE w:val="0"/>
        <w:autoSpaceDN w:val="0"/>
        <w:spacing w:after="0" w:line="240" w:lineRule="auto"/>
        <w:ind w:left="6237"/>
        <w:contextualSpacing/>
        <w:rPr>
          <w:rFonts w:ascii="Times New Roman" w:hAnsi="Times New Roman"/>
          <w:sz w:val="20"/>
          <w:szCs w:val="20"/>
        </w:rPr>
      </w:pPr>
      <w:r>
        <w:rPr>
          <w:rFonts w:ascii="Times New Roman" w:hAnsi="Times New Roman"/>
          <w:sz w:val="20"/>
          <w:szCs w:val="20"/>
        </w:rPr>
        <w:t>от 02.03. 2017 г. № 56-5</w:t>
      </w:r>
      <w:r w:rsidR="00443A0D">
        <w:rPr>
          <w:rFonts w:ascii="Times New Roman" w:hAnsi="Times New Roman"/>
          <w:sz w:val="20"/>
          <w:szCs w:val="20"/>
        </w:rPr>
        <w:t>, с изменениями, внесенными решением Думы ЗАТО Солнечный от 14.12.2017 № 79-5</w:t>
      </w:r>
    </w:p>
    <w:p w:rsidR="004F089D" w:rsidRPr="004F089D" w:rsidRDefault="004F089D" w:rsidP="0009544F">
      <w:pPr>
        <w:widowControl w:val="0"/>
        <w:autoSpaceDE w:val="0"/>
        <w:autoSpaceDN w:val="0"/>
        <w:spacing w:after="0" w:line="240" w:lineRule="auto"/>
        <w:ind w:firstLine="540"/>
        <w:contextualSpacing/>
        <w:jc w:val="both"/>
        <w:rPr>
          <w:rFonts w:ascii="Times New Roman" w:hAnsi="Times New Roman"/>
          <w:szCs w:val="20"/>
        </w:rPr>
      </w:pPr>
    </w:p>
    <w:p w:rsidR="00496A86" w:rsidRPr="00F11983" w:rsidRDefault="00496A86" w:rsidP="0009544F">
      <w:pPr>
        <w:widowControl w:val="0"/>
        <w:autoSpaceDE w:val="0"/>
        <w:autoSpaceDN w:val="0"/>
        <w:spacing w:after="0" w:line="240" w:lineRule="auto"/>
        <w:contextualSpacing/>
        <w:jc w:val="center"/>
        <w:rPr>
          <w:rFonts w:ascii="Times New Roman" w:hAnsi="Times New Roman"/>
          <w:b/>
          <w:sz w:val="24"/>
          <w:szCs w:val="24"/>
        </w:rPr>
      </w:pPr>
      <w:r w:rsidRPr="00F11983">
        <w:rPr>
          <w:rFonts w:ascii="Times New Roman" w:hAnsi="Times New Roman"/>
          <w:b/>
          <w:sz w:val="24"/>
          <w:szCs w:val="24"/>
        </w:rPr>
        <w:t>ПОЛОЖЕНИЕ</w:t>
      </w:r>
    </w:p>
    <w:p w:rsidR="004F089D" w:rsidRDefault="00496A86" w:rsidP="0009544F">
      <w:pPr>
        <w:widowControl w:val="0"/>
        <w:autoSpaceDE w:val="0"/>
        <w:autoSpaceDN w:val="0"/>
        <w:spacing w:after="0" w:line="240" w:lineRule="auto"/>
        <w:contextualSpacing/>
        <w:jc w:val="center"/>
        <w:rPr>
          <w:rFonts w:ascii="Times New Roman" w:hAnsi="Times New Roman"/>
          <w:b/>
          <w:sz w:val="24"/>
          <w:szCs w:val="24"/>
        </w:rPr>
      </w:pPr>
      <w:r w:rsidRPr="00F11983">
        <w:rPr>
          <w:rFonts w:ascii="Times New Roman" w:hAnsi="Times New Roman"/>
          <w:b/>
          <w:sz w:val="24"/>
          <w:szCs w:val="24"/>
        </w:rPr>
        <w:t xml:space="preserve">о муниципальном лесном контроле на территории </w:t>
      </w:r>
      <w:r w:rsidR="004F089D">
        <w:rPr>
          <w:rFonts w:ascii="Times New Roman" w:hAnsi="Times New Roman"/>
          <w:b/>
          <w:sz w:val="24"/>
          <w:szCs w:val="24"/>
        </w:rPr>
        <w:br/>
        <w:t>ЗАТО Солнечный Тверской области</w:t>
      </w:r>
    </w:p>
    <w:p w:rsidR="004F089D" w:rsidRDefault="004F089D" w:rsidP="0009544F">
      <w:pPr>
        <w:widowControl w:val="0"/>
        <w:autoSpaceDE w:val="0"/>
        <w:autoSpaceDN w:val="0"/>
        <w:spacing w:after="0" w:line="240" w:lineRule="auto"/>
        <w:contextualSpacing/>
        <w:jc w:val="center"/>
        <w:rPr>
          <w:rFonts w:ascii="Times New Roman" w:hAnsi="Times New Roman"/>
          <w:b/>
          <w:sz w:val="24"/>
          <w:szCs w:val="24"/>
        </w:rPr>
      </w:pPr>
    </w:p>
    <w:p w:rsidR="004F089D" w:rsidRPr="004F089D" w:rsidRDefault="004F089D" w:rsidP="00ED0B40">
      <w:pPr>
        <w:spacing w:line="240" w:lineRule="auto"/>
        <w:ind w:firstLine="851"/>
        <w:contextualSpacing/>
        <w:jc w:val="both"/>
        <w:rPr>
          <w:rFonts w:ascii="Times New Roman" w:hAnsi="Times New Roman"/>
          <w:sz w:val="24"/>
          <w:szCs w:val="24"/>
        </w:rPr>
      </w:pPr>
      <w:r w:rsidRPr="0009544F">
        <w:rPr>
          <w:rFonts w:ascii="Times New Roman" w:hAnsi="Times New Roman"/>
          <w:sz w:val="24"/>
          <w:szCs w:val="24"/>
        </w:rPr>
        <w:t xml:space="preserve">Настоящее Положение разработано в соответствии со статьями 84, 98 Лесного кодекса Российской Федерации, </w:t>
      </w:r>
      <w:hyperlink r:id="rId5" w:history="1">
        <w:r w:rsidRPr="0009544F">
          <w:rPr>
            <w:rStyle w:val="a9"/>
            <w:rFonts w:ascii="Times New Roman" w:hAnsi="Times New Roman"/>
            <w:color w:val="auto"/>
            <w:sz w:val="24"/>
            <w:szCs w:val="24"/>
            <w:u w:val="none"/>
          </w:rPr>
          <w:t xml:space="preserve">статьей 16 Федерального закона от 6 октября 2003 года № 131-ФЗ </w:t>
        </w:r>
        <w:r w:rsidR="0009544F" w:rsidRPr="0009544F">
          <w:rPr>
            <w:rStyle w:val="a9"/>
            <w:rFonts w:ascii="Times New Roman" w:hAnsi="Times New Roman"/>
            <w:color w:val="auto"/>
            <w:sz w:val="24"/>
            <w:szCs w:val="24"/>
            <w:u w:val="none"/>
          </w:rPr>
          <w:t>«</w:t>
        </w:r>
        <w:r w:rsidRPr="0009544F">
          <w:rPr>
            <w:rStyle w:val="a9"/>
            <w:rFonts w:ascii="Times New Roman" w:hAnsi="Times New Roman"/>
            <w:color w:val="auto"/>
            <w:sz w:val="24"/>
            <w:szCs w:val="24"/>
            <w:u w:val="none"/>
          </w:rPr>
          <w:t>Об общих принципах организации местного самоуправления в Российской Федерации</w:t>
        </w:r>
        <w:r w:rsidR="0009544F" w:rsidRPr="0009544F">
          <w:rPr>
            <w:rStyle w:val="a9"/>
            <w:rFonts w:ascii="Times New Roman" w:hAnsi="Times New Roman"/>
            <w:color w:val="auto"/>
            <w:sz w:val="24"/>
            <w:szCs w:val="24"/>
            <w:u w:val="none"/>
          </w:rPr>
          <w:t>»</w:t>
        </w:r>
      </w:hyperlink>
      <w:r w:rsidRPr="0009544F">
        <w:rPr>
          <w:rFonts w:ascii="Times New Roman" w:hAnsi="Times New Roman"/>
          <w:sz w:val="24"/>
          <w:szCs w:val="24"/>
        </w:rPr>
        <w:t xml:space="preserve">, </w:t>
      </w:r>
      <w:hyperlink r:id="rId6" w:history="1">
        <w:r w:rsidRPr="0009544F">
          <w:rPr>
            <w:rStyle w:val="a9"/>
            <w:rFonts w:ascii="Times New Roman" w:hAnsi="Times New Roman"/>
            <w:color w:val="auto"/>
            <w:sz w:val="24"/>
            <w:szCs w:val="24"/>
            <w:u w:val="none"/>
          </w:rPr>
          <w:t xml:space="preserve">Федеральным законом от 26 декабря 2008 года № 294-ФЗ </w:t>
        </w:r>
        <w:r w:rsidR="0009544F" w:rsidRPr="0009544F">
          <w:rPr>
            <w:rStyle w:val="a9"/>
            <w:rFonts w:ascii="Times New Roman" w:hAnsi="Times New Roman"/>
            <w:color w:val="auto"/>
            <w:sz w:val="24"/>
            <w:szCs w:val="24"/>
            <w:u w:val="none"/>
          </w:rPr>
          <w:t>«</w:t>
        </w:r>
        <w:r w:rsidRPr="0009544F">
          <w:rPr>
            <w:rStyle w:val="a9"/>
            <w:rFonts w:ascii="Times New Roman" w:hAnsi="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544F" w:rsidRPr="0009544F">
          <w:rPr>
            <w:rStyle w:val="a9"/>
            <w:rFonts w:ascii="Times New Roman" w:hAnsi="Times New Roman"/>
            <w:color w:val="auto"/>
            <w:sz w:val="24"/>
            <w:szCs w:val="24"/>
            <w:u w:val="none"/>
          </w:rPr>
          <w:t>»</w:t>
        </w:r>
      </w:hyperlink>
      <w:r w:rsidRPr="0009544F">
        <w:rPr>
          <w:rFonts w:ascii="Times New Roman" w:hAnsi="Times New Roman"/>
          <w:sz w:val="24"/>
          <w:szCs w:val="24"/>
        </w:rPr>
        <w:t xml:space="preserve">, Уставом </w:t>
      </w:r>
      <w:r w:rsidR="0009544F" w:rsidRPr="0009544F">
        <w:rPr>
          <w:rFonts w:ascii="Times New Roman" w:hAnsi="Times New Roman"/>
          <w:sz w:val="24"/>
          <w:szCs w:val="24"/>
        </w:rPr>
        <w:t>ЗАТО Солнечный</w:t>
      </w:r>
      <w:r w:rsidRPr="0009544F">
        <w:rPr>
          <w:rFonts w:ascii="Times New Roman" w:hAnsi="Times New Roman"/>
          <w:sz w:val="24"/>
          <w:szCs w:val="24"/>
        </w:rPr>
        <w:t xml:space="preserve">. </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contextualSpacing/>
        <w:jc w:val="center"/>
        <w:rPr>
          <w:rFonts w:ascii="Times New Roman" w:hAnsi="Times New Roman"/>
          <w:sz w:val="24"/>
          <w:szCs w:val="24"/>
        </w:rPr>
      </w:pPr>
      <w:r w:rsidRPr="00F11983">
        <w:rPr>
          <w:rFonts w:ascii="Times New Roman" w:hAnsi="Times New Roman"/>
          <w:sz w:val="24"/>
          <w:szCs w:val="24"/>
        </w:rPr>
        <w:t>1. Общие положения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1.1. Муниципальный лесной контроль - деятельность администрации </w:t>
      </w:r>
      <w:r w:rsidR="00ED0B40" w:rsidRPr="00ED0B40">
        <w:rPr>
          <w:rFonts w:ascii="Times New Roman" w:hAnsi="Times New Roman"/>
          <w:sz w:val="24"/>
          <w:szCs w:val="24"/>
        </w:rPr>
        <w:t>ЗАТО Солнечный</w:t>
      </w:r>
      <w:r w:rsidRPr="00F11983">
        <w:rPr>
          <w:rFonts w:ascii="Times New Roman" w:hAnsi="Times New Roman"/>
          <w:sz w:val="24"/>
          <w:szCs w:val="24"/>
        </w:rPr>
        <w:t>, осуществляющей полномочия по муниципальному лесно</w:t>
      </w:r>
      <w:r w:rsidR="001E588B">
        <w:rPr>
          <w:rFonts w:ascii="Times New Roman" w:hAnsi="Times New Roman"/>
          <w:sz w:val="24"/>
          <w:szCs w:val="24"/>
        </w:rPr>
        <w:t>му контролю, ее должностных лиц</w:t>
      </w:r>
      <w:r w:rsidRPr="00F11983">
        <w:rPr>
          <w:rFonts w:ascii="Times New Roman" w:hAnsi="Times New Roman"/>
          <w:sz w:val="24"/>
          <w:szCs w:val="24"/>
        </w:rPr>
        <w:t xml:space="preserve"> по проверке соблюдения установленного порядка пользования лесными насаждениями (далее - лес), находящимися в муниципальной собственности </w:t>
      </w:r>
      <w:r w:rsidR="001E588B">
        <w:rPr>
          <w:rFonts w:ascii="Times New Roman" w:hAnsi="Times New Roman"/>
          <w:sz w:val="24"/>
          <w:szCs w:val="24"/>
        </w:rPr>
        <w:t xml:space="preserve">ЗАТО Солнечный </w:t>
      </w:r>
      <w:r w:rsidRPr="00F11983">
        <w:rPr>
          <w:rFonts w:ascii="Times New Roman" w:hAnsi="Times New Roman"/>
          <w:sz w:val="24"/>
          <w:szCs w:val="24"/>
        </w:rPr>
        <w:t xml:space="preserve">и расположенными в границах </w:t>
      </w:r>
      <w:r w:rsidR="00ED0B40" w:rsidRPr="00ED0B40">
        <w:rPr>
          <w:rFonts w:ascii="Times New Roman" w:hAnsi="Times New Roman"/>
          <w:sz w:val="24"/>
          <w:szCs w:val="24"/>
        </w:rPr>
        <w:t>ЗАТО Солнечный</w:t>
      </w:r>
      <w:r w:rsidRPr="00F11983">
        <w:rPr>
          <w:rFonts w:ascii="Times New Roman" w:hAnsi="Times New Roman"/>
          <w:sz w:val="24"/>
          <w:szCs w:val="24"/>
        </w:rPr>
        <w:t xml:space="preserve">, правил ведения лесного хозяйства и иных норм и правил федерального лесного законодательства, требований законодательства </w:t>
      </w:r>
      <w:r w:rsidR="00B36891">
        <w:rPr>
          <w:rFonts w:ascii="Times New Roman" w:hAnsi="Times New Roman"/>
          <w:sz w:val="24"/>
          <w:szCs w:val="24"/>
        </w:rPr>
        <w:t>Тверской</w:t>
      </w:r>
      <w:r w:rsidRPr="00F11983">
        <w:rPr>
          <w:rFonts w:ascii="Times New Roman" w:hAnsi="Times New Roman"/>
          <w:sz w:val="24"/>
          <w:szCs w:val="24"/>
        </w:rPr>
        <w:t xml:space="preserve"> области, а также муниципальных правовых актов гражданами, лесопользователями, предприятиями, организациями и учреждениями, индивидуальными предпринимателями, деятельность которых влияет на состояние и воспроизводство лесов.</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1.2. Муниципальный лесной контроль осуществляется </w:t>
      </w:r>
      <w:r w:rsidR="001E588B">
        <w:rPr>
          <w:rFonts w:ascii="Times New Roman" w:hAnsi="Times New Roman"/>
          <w:sz w:val="24"/>
          <w:szCs w:val="24"/>
        </w:rPr>
        <w:t xml:space="preserve">должностными лицами, уполномоченными на осуществление </w:t>
      </w:r>
      <w:r w:rsidRPr="00F11983">
        <w:rPr>
          <w:rFonts w:ascii="Times New Roman" w:hAnsi="Times New Roman"/>
          <w:sz w:val="24"/>
          <w:szCs w:val="24"/>
        </w:rPr>
        <w:t>муниципальног</w:t>
      </w:r>
      <w:r w:rsidR="001E588B">
        <w:rPr>
          <w:rFonts w:ascii="Times New Roman" w:hAnsi="Times New Roman"/>
          <w:sz w:val="24"/>
          <w:szCs w:val="24"/>
        </w:rPr>
        <w:t>о лесного контроля,</w:t>
      </w:r>
      <w:r w:rsidRPr="00F11983">
        <w:rPr>
          <w:rFonts w:ascii="Times New Roman" w:hAnsi="Times New Roman"/>
          <w:sz w:val="24"/>
          <w:szCs w:val="24"/>
        </w:rPr>
        <w:t xml:space="preserve"> в виде проверок, которые могут проводиться во взаимодействии с сотрудниками государственных органов управления лесным хозяйством, специально уполномоченными государственными органами Российской Федерации в области охраны окружающей природной среды, правоохранительными и контрольными органами, а также общественными объединениями и гражданами.</w:t>
      </w:r>
    </w:p>
    <w:p w:rsidR="00A3455C" w:rsidRPr="00F11983" w:rsidRDefault="00A3455C"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contextualSpacing/>
        <w:jc w:val="center"/>
        <w:rPr>
          <w:rFonts w:ascii="Times New Roman" w:hAnsi="Times New Roman"/>
          <w:sz w:val="24"/>
          <w:szCs w:val="24"/>
        </w:rPr>
      </w:pPr>
      <w:r w:rsidRPr="00F11983">
        <w:rPr>
          <w:rFonts w:ascii="Times New Roman" w:hAnsi="Times New Roman"/>
          <w:sz w:val="24"/>
          <w:szCs w:val="24"/>
        </w:rPr>
        <w:t>2. Задачи муниципального лесного контроля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К задачам муниципального лесного контроля относятся: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1) контроль за надлежащим </w:t>
      </w:r>
      <w:r w:rsidR="001E588B">
        <w:rPr>
          <w:rFonts w:ascii="Times New Roman" w:hAnsi="Times New Roman"/>
          <w:sz w:val="24"/>
          <w:szCs w:val="24"/>
        </w:rPr>
        <w:t>исполнением на территории ЗАТО Солнечный</w:t>
      </w:r>
      <w:r w:rsidRPr="00F11983">
        <w:rPr>
          <w:rFonts w:ascii="Times New Roman" w:hAnsi="Times New Roman"/>
          <w:sz w:val="24"/>
          <w:szCs w:val="24"/>
        </w:rPr>
        <w:t xml:space="preserve"> требований по вопросам соблюдения лесного законодательства и устранения нарушений</w:t>
      </w:r>
      <w:r w:rsidR="00A3455C" w:rsidRPr="00F11983">
        <w:rPr>
          <w:rFonts w:ascii="Times New Roman" w:hAnsi="Times New Roman"/>
          <w:sz w:val="24"/>
          <w:szCs w:val="24"/>
        </w:rPr>
        <w:t xml:space="preserve"> в отношении лесных участков, находящихся в муниципальной собственности</w:t>
      </w:r>
      <w:r w:rsidR="001E588B">
        <w:rPr>
          <w:rFonts w:ascii="Times New Roman" w:hAnsi="Times New Roman"/>
          <w:sz w:val="24"/>
          <w:szCs w:val="24"/>
        </w:rPr>
        <w:t xml:space="preserve"> ЗАТО Солнечный;</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2) контроль за соблюдением порядка, исключающего самовольное занятие участков леса или использование их без оформленных в установленном порядке документов;</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3) контроль за использованием лесов по целевому назначению;</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4) контроль за представлением достоверных сведений о состоянии лесов;</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5) контроль за соблюдением арендаторами и пользователями участков леса обязанностей, предусмотренных законодательством и договором в отношении лесов, находящихся в муниципальной собственности</w:t>
      </w:r>
      <w:r w:rsidR="001E588B">
        <w:rPr>
          <w:rFonts w:ascii="Times New Roman" w:hAnsi="Times New Roman"/>
          <w:sz w:val="24"/>
          <w:szCs w:val="24"/>
        </w:rPr>
        <w:t xml:space="preserve"> ЗАТО Солнечный</w:t>
      </w:r>
      <w:r w:rsidRPr="00F11983">
        <w:rPr>
          <w:rFonts w:ascii="Times New Roman" w:hAnsi="Times New Roman"/>
          <w:sz w:val="24"/>
          <w:szCs w:val="24"/>
        </w:rPr>
        <w:t>, а также контроль за соблюдением порядка переуступки права пользования участками леса;</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lastRenderedPageBreak/>
        <w:t>6) контроль за соблюдением предприятиями, организациями и учреждениями, гражданами порядка пользования лесами, правил пожарной безопасности и санитарных правил в лесах, иных требований лесного законодательства на территории округа;</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7) контроль за санитарным состоянием лесов;</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8) контроль за правильностью проведения выборочных и сплошных санитарных рубок;</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9) организация контроля за появлением и размножением вредителей и болезней леса и другими признаками неблагополучного состояния лесов, лесных культур, в том числе очагов вредителей и болезней;</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10) контроль за качественным выполнением мероприятий по борьбе с вредителями и болезнями леса, направленных на своевременную ликвидацию или локализацию появляющихся очагов, за результативностью лесозащитных мероприятий;</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11) контроль за соблюдением технологий по лесозащите при лесовосстановлении;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12) контроль за выполнением федеральных и региональных программ по защите лесов от вредителей и болезней;</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13) контроль за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14) контроль за выполнением иных требований, предусмотренных действующим законодательством, муниципальными правовыми актами в сфере лесопользования.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contextualSpacing/>
        <w:jc w:val="center"/>
        <w:rPr>
          <w:rFonts w:ascii="Times New Roman" w:hAnsi="Times New Roman"/>
          <w:sz w:val="24"/>
          <w:szCs w:val="24"/>
        </w:rPr>
      </w:pPr>
      <w:r w:rsidRPr="00F11983">
        <w:rPr>
          <w:rFonts w:ascii="Times New Roman" w:hAnsi="Times New Roman"/>
          <w:sz w:val="24"/>
          <w:szCs w:val="24"/>
        </w:rPr>
        <w:t>3. Принципы осуществления муниципального лесного контроля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3.1. Принципами осуществления муниципального лесного контроля являются: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1) доступность и открытость для физических, юридических лиц и индивидуальных предпринимателей муниципальных правовых актов, устанавливающих обязательные требования по использованию лесов</w:t>
      </w:r>
      <w:r w:rsidR="007D46A5" w:rsidRPr="00F11983">
        <w:rPr>
          <w:rFonts w:ascii="Times New Roman" w:hAnsi="Times New Roman"/>
          <w:sz w:val="24"/>
          <w:szCs w:val="24"/>
        </w:rPr>
        <w:t xml:space="preserve"> в отношении лесных участков, находящихся в муниципальной собственности</w:t>
      </w:r>
      <w:r w:rsidRPr="00F11983">
        <w:rPr>
          <w:rFonts w:ascii="Times New Roman" w:hAnsi="Times New Roman"/>
          <w:sz w:val="24"/>
          <w:szCs w:val="24"/>
        </w:rPr>
        <w:t>;</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2) соблюдение прав и законных интересов граждан, юридических лиц и предпринимателей при осуществлении муниципального лесного контроля;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3) проведение проверо</w:t>
      </w:r>
      <w:r w:rsidR="001E588B">
        <w:rPr>
          <w:rFonts w:ascii="Times New Roman" w:hAnsi="Times New Roman"/>
          <w:sz w:val="24"/>
          <w:szCs w:val="24"/>
        </w:rPr>
        <w:t>к в соответствии с полномочиями</w:t>
      </w:r>
      <w:r w:rsidRPr="00F11983">
        <w:rPr>
          <w:rFonts w:ascii="Times New Roman" w:hAnsi="Times New Roman"/>
          <w:sz w:val="24"/>
          <w:szCs w:val="24"/>
        </w:rPr>
        <w:t>;</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4) учет мероприятий по муниципальному лесному контролю, проводимых </w:t>
      </w:r>
      <w:r w:rsidR="00181C51">
        <w:rPr>
          <w:rFonts w:ascii="Times New Roman" w:hAnsi="Times New Roman"/>
          <w:sz w:val="24"/>
          <w:szCs w:val="24"/>
        </w:rPr>
        <w:t>администрацией</w:t>
      </w:r>
      <w:r w:rsidR="001E588B">
        <w:rPr>
          <w:rFonts w:ascii="Times New Roman" w:hAnsi="Times New Roman"/>
          <w:sz w:val="24"/>
          <w:szCs w:val="24"/>
        </w:rPr>
        <w:t xml:space="preserve"> ЗАТО Солнечный;</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5) возможность обжалования действий (бездействий) </w:t>
      </w:r>
      <w:r w:rsidR="00181C51">
        <w:rPr>
          <w:rFonts w:ascii="Times New Roman" w:hAnsi="Times New Roman"/>
          <w:sz w:val="24"/>
          <w:szCs w:val="24"/>
        </w:rPr>
        <w:t>администрации</w:t>
      </w:r>
      <w:r w:rsidR="001E588B">
        <w:rPr>
          <w:rFonts w:ascii="Times New Roman" w:hAnsi="Times New Roman"/>
          <w:sz w:val="24"/>
          <w:szCs w:val="24"/>
        </w:rPr>
        <w:t xml:space="preserve"> ЗАТО Солнечный</w:t>
      </w:r>
      <w:r w:rsidRPr="00F11983">
        <w:rPr>
          <w:rFonts w:ascii="Times New Roman" w:hAnsi="Times New Roman"/>
          <w:sz w:val="24"/>
          <w:szCs w:val="24"/>
        </w:rPr>
        <w:t>, нарушающих порядок проведения муниципального лесного контроля, установленный настоящим Положением.</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1E588B" w:rsidP="0009544F">
      <w:pPr>
        <w:widowControl w:val="0"/>
        <w:autoSpaceDE w:val="0"/>
        <w:autoSpaceDN w:val="0"/>
        <w:spacing w:after="0" w:line="240" w:lineRule="auto"/>
        <w:contextualSpacing/>
        <w:jc w:val="center"/>
        <w:rPr>
          <w:rFonts w:ascii="Times New Roman" w:hAnsi="Times New Roman"/>
          <w:sz w:val="24"/>
          <w:szCs w:val="24"/>
        </w:rPr>
      </w:pPr>
      <w:r>
        <w:rPr>
          <w:rFonts w:ascii="Times New Roman" w:hAnsi="Times New Roman"/>
          <w:sz w:val="24"/>
          <w:szCs w:val="24"/>
        </w:rPr>
        <w:t>4. Полномочия должностных лиц</w:t>
      </w:r>
      <w:r w:rsidR="00496A86" w:rsidRPr="00F11983">
        <w:rPr>
          <w:rFonts w:ascii="Times New Roman" w:hAnsi="Times New Roman"/>
          <w:sz w:val="24"/>
          <w:szCs w:val="24"/>
        </w:rPr>
        <w:t>, осуществляющих муниципальный</w:t>
      </w:r>
    </w:p>
    <w:p w:rsidR="00496A86" w:rsidRPr="00F11983" w:rsidRDefault="00496A86" w:rsidP="0009544F">
      <w:pPr>
        <w:widowControl w:val="0"/>
        <w:autoSpaceDE w:val="0"/>
        <w:autoSpaceDN w:val="0"/>
        <w:spacing w:after="0" w:line="240" w:lineRule="auto"/>
        <w:contextualSpacing/>
        <w:jc w:val="center"/>
        <w:rPr>
          <w:rFonts w:ascii="Times New Roman" w:hAnsi="Times New Roman"/>
          <w:sz w:val="24"/>
          <w:szCs w:val="24"/>
        </w:rPr>
      </w:pPr>
      <w:r w:rsidRPr="00F11983">
        <w:rPr>
          <w:rFonts w:ascii="Times New Roman" w:hAnsi="Times New Roman"/>
          <w:sz w:val="24"/>
          <w:szCs w:val="24"/>
        </w:rPr>
        <w:t>лесной контроль</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4.1. Непосредственный муниципальный лесной</w:t>
      </w:r>
      <w:r w:rsidR="001E588B">
        <w:rPr>
          <w:rFonts w:ascii="Times New Roman" w:hAnsi="Times New Roman"/>
          <w:sz w:val="24"/>
          <w:szCs w:val="24"/>
        </w:rPr>
        <w:t xml:space="preserve"> контроль осуществляет должностное лицо, наделенное</w:t>
      </w:r>
      <w:r w:rsidRPr="00F11983">
        <w:rPr>
          <w:rFonts w:ascii="Times New Roman" w:hAnsi="Times New Roman"/>
          <w:sz w:val="24"/>
          <w:szCs w:val="24"/>
        </w:rPr>
        <w:t xml:space="preserve"> полномочиями по проведению проверок на основании распоряжения администрации</w:t>
      </w:r>
      <w:r w:rsidR="001E588B">
        <w:rPr>
          <w:rFonts w:ascii="Times New Roman" w:hAnsi="Times New Roman"/>
          <w:sz w:val="24"/>
          <w:szCs w:val="24"/>
        </w:rPr>
        <w:t xml:space="preserve"> ЗАТО Солнечный </w:t>
      </w:r>
      <w:r w:rsidR="00B36891">
        <w:rPr>
          <w:rFonts w:ascii="Times New Roman" w:hAnsi="Times New Roman"/>
          <w:sz w:val="24"/>
          <w:szCs w:val="24"/>
        </w:rPr>
        <w:t>(далее – уполномоченное лицо)</w:t>
      </w:r>
      <w:r w:rsidRPr="00F11983">
        <w:rPr>
          <w:rFonts w:ascii="Times New Roman" w:hAnsi="Times New Roman"/>
          <w:sz w:val="24"/>
          <w:szCs w:val="24"/>
        </w:rPr>
        <w:t>.</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4.2. </w:t>
      </w:r>
      <w:r w:rsidR="00B36891">
        <w:rPr>
          <w:rFonts w:ascii="Times New Roman" w:hAnsi="Times New Roman"/>
          <w:sz w:val="24"/>
          <w:szCs w:val="24"/>
        </w:rPr>
        <w:t>Уполномоченное лицо</w:t>
      </w:r>
      <w:r w:rsidRPr="00F11983">
        <w:rPr>
          <w:rFonts w:ascii="Times New Roman" w:hAnsi="Times New Roman"/>
          <w:sz w:val="24"/>
          <w:szCs w:val="24"/>
        </w:rPr>
        <w:t xml:space="preserve"> при осуществлении муниципального лесного контроля имеет право:</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1) для проведения контроля состояния и использования посещать участки леса, предоставленные предприятиям, организациям и учреждениям, индивидуальным предпринимателям, гражданам для использования, воспроизводства, охраны и защиты лесов;</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lastRenderedPageBreak/>
        <w:t>2) проверять документы на право пользования участками леса и добытую лесную продукцию;</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3) принимать меры по пресечению пользований лесами, не соответствующих условиям разрешительных документов или осуществляемых без них, а также иных нарушений лесного законодательства, изъятию незаконно добытой лесной продукции;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4) составлять по результатам проверок акты проведения проверки обо всех видах нарушений лесного законодательства и предоставлять их для ознакомления гражданам, в том числе индивидуальным предпринимателям, а также юридическим лицам, осуществляющим использование участков с лесными насаждениями;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5) направлять в соответствующие органы материалы о нарушениях лесного законодательства для решения вопроса о привлечении виновных лиц к ответственности;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6) обращаться в установленном порядке в органы внутренних дел за оказанием содействия в предотвращении или пресечении действий, препятствующих проведению муниципального лесного контроля, а также в установлении личности граждан, виновных в установленных нарушениях;</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7)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8) нести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contextualSpacing/>
        <w:jc w:val="center"/>
        <w:rPr>
          <w:rFonts w:ascii="Times New Roman" w:hAnsi="Times New Roman"/>
          <w:sz w:val="24"/>
          <w:szCs w:val="24"/>
        </w:rPr>
      </w:pPr>
      <w:r w:rsidRPr="00F11983">
        <w:rPr>
          <w:rFonts w:ascii="Times New Roman" w:hAnsi="Times New Roman"/>
          <w:sz w:val="24"/>
          <w:szCs w:val="24"/>
        </w:rPr>
        <w:t>5. Порядок осуществления муниципального лесного контроля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5.1. Проведение муниципального лесного контроля осуществляется в форме проверок в соответствии с годовым планом, утверждаемым главой администрации</w:t>
      </w:r>
      <w:r w:rsidR="001E588B">
        <w:rPr>
          <w:rFonts w:ascii="Times New Roman" w:hAnsi="Times New Roman"/>
          <w:sz w:val="24"/>
          <w:szCs w:val="24"/>
        </w:rPr>
        <w:t xml:space="preserve"> ЗАТО Солнечный</w:t>
      </w:r>
      <w:r w:rsidRPr="00F11983">
        <w:rPr>
          <w:rFonts w:ascii="Times New Roman" w:hAnsi="Times New Roman"/>
          <w:sz w:val="24"/>
          <w:szCs w:val="24"/>
        </w:rPr>
        <w:t xml:space="preserve"> либо лицом, исполняющим его обязанности, и согласовываются с органами прокуратуры, а также внеплановых проверок с соблюдением прав и законных интересов юридических лиц и граждан. Плановые проверки проводятся не чаще чем раз в три года.</w:t>
      </w:r>
    </w:p>
    <w:p w:rsidR="00496A86"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5.2. Проверки намечаются и проводятся в зависимости от конкретных особенностей обхода: площади, разбросанности участков и их доступности, наличия и вида средств транспорта, посещаемости населением, времени года, класса пожарной опасности участков, количества участков лесного фонда, находящихся в пользовании, и мест проведения лесохозяйственных работ, а также работ, не связанных с лесопользованием и ведением лесного хозяйства, других факторов, определяющих организацию муниципального лесного контроля. В отношении юридических лиц и индивидуальных предпринимателей проверки проводятся с соблюдением требований </w:t>
      </w:r>
      <w:hyperlink r:id="rId7" w:history="1">
        <w:r w:rsidR="00773099" w:rsidRPr="00F11983">
          <w:rPr>
            <w:rFonts w:ascii="Times New Roman" w:hAnsi="Times New Roman"/>
            <w:sz w:val="24"/>
            <w:szCs w:val="24"/>
          </w:rPr>
          <w:t>Федерального</w:t>
        </w:r>
      </w:hyperlink>
      <w:r w:rsidR="00773099" w:rsidRPr="00F11983">
        <w:rPr>
          <w:rFonts w:ascii="Times New Roman" w:hAnsi="Times New Roman"/>
          <w:sz w:val="24"/>
          <w:szCs w:val="24"/>
        </w:rPr>
        <w:t xml:space="preserve"> закона</w:t>
      </w:r>
      <w:r w:rsidRPr="00F11983">
        <w:rPr>
          <w:rFonts w:ascii="Times New Roman" w:hAnsi="Times New Roman"/>
          <w:sz w:val="24"/>
          <w:szCs w:val="24"/>
        </w:rPr>
        <w:t xml:space="preserve"> от 26.12.2008 </w:t>
      </w:r>
      <w:r w:rsidR="00773099" w:rsidRPr="00F11983">
        <w:rPr>
          <w:rFonts w:ascii="Times New Roman" w:hAnsi="Times New Roman"/>
          <w:sz w:val="24"/>
          <w:szCs w:val="24"/>
        </w:rPr>
        <w:t xml:space="preserve">№ 294-ФЗ </w:t>
      </w:r>
      <w:r w:rsidR="0009544F">
        <w:rPr>
          <w:rFonts w:ascii="Times New Roman" w:hAnsi="Times New Roman"/>
          <w:sz w:val="24"/>
          <w:szCs w:val="24"/>
        </w:rPr>
        <w:t>«</w:t>
      </w:r>
      <w:r w:rsidRPr="00F11983">
        <w:rPr>
          <w:rFonts w:ascii="Times New Roman" w:hAnsi="Times New Roman"/>
          <w:sz w:val="24"/>
          <w:szCs w:val="24"/>
        </w:rPr>
        <w:t>О защите прав юридических лиц и индивидуальных предпринимателей при осущес</w:t>
      </w:r>
      <w:r w:rsidR="00773099" w:rsidRPr="00F11983">
        <w:rPr>
          <w:rFonts w:ascii="Times New Roman" w:hAnsi="Times New Roman"/>
          <w:sz w:val="24"/>
          <w:szCs w:val="24"/>
        </w:rPr>
        <w:t>твлении муниципального контроля</w:t>
      </w:r>
      <w:r w:rsidR="0009544F">
        <w:rPr>
          <w:rFonts w:ascii="Times New Roman" w:hAnsi="Times New Roman"/>
          <w:sz w:val="24"/>
          <w:szCs w:val="24"/>
        </w:rPr>
        <w:t>»</w:t>
      </w:r>
      <w:r w:rsidRPr="00F11983">
        <w:rPr>
          <w:rFonts w:ascii="Times New Roman" w:hAnsi="Times New Roman"/>
          <w:sz w:val="24"/>
          <w:szCs w:val="24"/>
        </w:rPr>
        <w:t>.</w:t>
      </w:r>
    </w:p>
    <w:p w:rsidR="00443A0D" w:rsidRPr="00FE0E9F" w:rsidRDefault="00443A0D" w:rsidP="00443A0D">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FE0E9F">
        <w:rPr>
          <w:rFonts w:ascii="Times New Roman" w:hAnsi="Times New Roman"/>
          <w:sz w:val="24"/>
          <w:szCs w:val="24"/>
        </w:rPr>
        <w:t>5.3. Основанием для проведения внеплановой проверки является:</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 xml:space="preserve">1.1) поступление в администрацию ЗАТО Солнечный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w:t>
      </w:r>
      <w:r w:rsidRPr="00FE0E9F">
        <w:rPr>
          <w:rFonts w:ascii="Times New Roman" w:hAnsi="Times New Roman"/>
          <w:sz w:val="24"/>
          <w:szCs w:val="24"/>
        </w:rPr>
        <w:lastRenderedPageBreak/>
        <w:t>разрешения (согласования);</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2) мотивированное представление должностного лица администрации ЗАТО Солнечный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ЗАТО Солнечный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43A0D"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w:t>
      </w:r>
      <w:r>
        <w:rPr>
          <w:rFonts w:ascii="Times New Roman" w:hAnsi="Times New Roman"/>
          <w:sz w:val="24"/>
          <w:szCs w:val="24"/>
        </w:rPr>
        <w:t>атуры материалам и обращениям.</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 xml:space="preserve">5.4. Обращения и заявления, не позволяющие установить лицо, обратившееся в администрацию ЗАТО Солнечный, а также обращения и заявления, не содержащие сведений о фактах, указанных в </w:t>
      </w:r>
      <w:hyperlink r:id="rId8" w:history="1">
        <w:r w:rsidRPr="00FE0E9F">
          <w:rPr>
            <w:rStyle w:val="a9"/>
            <w:rFonts w:ascii="Times New Roman" w:hAnsi="Times New Roman"/>
            <w:color w:val="auto"/>
            <w:sz w:val="24"/>
            <w:szCs w:val="24"/>
            <w:u w:val="none"/>
          </w:rPr>
          <w:t>пункте</w:t>
        </w:r>
      </w:hyperlink>
      <w:r w:rsidRPr="00FE0E9F">
        <w:rPr>
          <w:rFonts w:ascii="Times New Roman" w:hAnsi="Times New Roman"/>
          <w:sz w:val="24"/>
          <w:szCs w:val="24"/>
        </w:rPr>
        <w:t xml:space="preserve"> 5.3,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9" w:history="1">
        <w:r w:rsidRPr="00FE0E9F">
          <w:rPr>
            <w:rStyle w:val="a9"/>
            <w:rFonts w:ascii="Times New Roman" w:hAnsi="Times New Roman"/>
            <w:color w:val="auto"/>
            <w:sz w:val="24"/>
            <w:szCs w:val="24"/>
            <w:u w:val="none"/>
          </w:rPr>
          <w:t>пунктом</w:t>
        </w:r>
      </w:hyperlink>
      <w:r w:rsidRPr="00FE0E9F">
        <w:rPr>
          <w:rFonts w:ascii="Times New Roman" w:hAnsi="Times New Roman"/>
          <w:sz w:val="24"/>
          <w:szCs w:val="24"/>
        </w:rPr>
        <w:t xml:space="preserve"> 5.3 являться основанием для проведения внеплановой проверки, должностное лицо администрации ЗАТО Солнечный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При рассмотрении обращений и заявлений, информации о фактах, указанных в пункте 5.3.,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5.3, уполномоченными должностными лицами администрации ЗАТО Солнечный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ЗАТО Солнечный, при необходимости </w:t>
      </w:r>
      <w:r w:rsidRPr="00FE0E9F">
        <w:rPr>
          <w:rFonts w:ascii="Times New Roman" w:hAnsi="Times New Roman"/>
          <w:sz w:val="24"/>
          <w:szCs w:val="24"/>
        </w:rPr>
        <w:lastRenderedPageBreak/>
        <w:t>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ЗАТО Солнечный.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пунтке 5.3ю, уполномоченное должностное лицо администрации ЗАТО Солнечный подготавливает мотивированное представление о назначении внеплановой проверки по основаниям, указанным в пункте 5.3.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По решению главы или заместителя главы администрации ЗАТО Солнечный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43A0D"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 xml:space="preserve"> Администрация ЗАТО Солнечный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ЗАТО Солнечный в связи с рассмотрением поступивших заявлений, обращений указанных лиц, если в заявлениях, обращениях были ука</w:t>
      </w:r>
      <w:r>
        <w:rPr>
          <w:rFonts w:ascii="Times New Roman" w:hAnsi="Times New Roman"/>
          <w:sz w:val="24"/>
          <w:szCs w:val="24"/>
        </w:rPr>
        <w:t>заны заведомо ложные сведения.</w:t>
      </w:r>
    </w:p>
    <w:p w:rsidR="00443A0D" w:rsidRPr="00FE0E9F" w:rsidRDefault="00443A0D" w:rsidP="00443A0D">
      <w:pPr>
        <w:widowControl w:val="0"/>
        <w:autoSpaceDE w:val="0"/>
        <w:autoSpaceDN w:val="0"/>
        <w:spacing w:after="0" w:line="240" w:lineRule="auto"/>
        <w:ind w:firstLine="540"/>
        <w:contextualSpacing/>
        <w:jc w:val="both"/>
        <w:rPr>
          <w:rFonts w:ascii="Times New Roman" w:hAnsi="Times New Roman"/>
          <w:sz w:val="24"/>
          <w:szCs w:val="24"/>
        </w:rPr>
      </w:pPr>
      <w:r w:rsidRPr="00FE0E9F">
        <w:rPr>
          <w:rFonts w:ascii="Times New Roman" w:hAnsi="Times New Roman"/>
          <w:sz w:val="24"/>
          <w:szCs w:val="24"/>
        </w:rPr>
        <w:t xml:space="preserve">5.5.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sidRPr="00FE0E9F">
          <w:rPr>
            <w:rStyle w:val="a9"/>
            <w:rFonts w:ascii="Times New Roman" w:hAnsi="Times New Roman"/>
            <w:color w:val="auto"/>
            <w:sz w:val="24"/>
            <w:szCs w:val="24"/>
            <w:u w:val="none"/>
          </w:rPr>
          <w:t>уведомлении</w:t>
        </w:r>
      </w:hyperlink>
      <w:r w:rsidRPr="00FE0E9F">
        <w:rPr>
          <w:rFonts w:ascii="Times New Roman" w:hAnsi="Times New Roman"/>
          <w:sz w:val="24"/>
          <w:szCs w:val="24"/>
        </w:rPr>
        <w:t xml:space="preserve"> о начале осуществления отдельных видов предпринимательской деятельности, обязательным требованиям.</w:t>
      </w:r>
    </w:p>
    <w:p w:rsidR="00443A0D" w:rsidRPr="00FE0E9F" w:rsidRDefault="00443A0D" w:rsidP="00443A0D">
      <w:pPr>
        <w:pStyle w:val="aa"/>
        <w:widowControl w:val="0"/>
        <w:numPr>
          <w:ilvl w:val="0"/>
          <w:numId w:val="19"/>
        </w:numPr>
        <w:autoSpaceDE w:val="0"/>
        <w:autoSpaceDN w:val="0"/>
        <w:spacing w:after="0" w:line="240" w:lineRule="auto"/>
        <w:jc w:val="both"/>
        <w:rPr>
          <w:rFonts w:ascii="Times New Roman" w:hAnsi="Times New Roman"/>
          <w:sz w:val="24"/>
          <w:szCs w:val="24"/>
        </w:rPr>
      </w:pPr>
      <w:r w:rsidRPr="00FE0E9F">
        <w:rPr>
          <w:rFonts w:ascii="Times New Roman" w:hAnsi="Times New Roman"/>
          <w:sz w:val="24"/>
          <w:szCs w:val="24"/>
        </w:rPr>
        <w:t>Плановые проверки проводятся не чаще чем один раз в три года.</w:t>
      </w:r>
    </w:p>
    <w:p w:rsidR="00443A0D" w:rsidRPr="00FE0E9F" w:rsidRDefault="00443A0D" w:rsidP="00443A0D">
      <w:pPr>
        <w:pStyle w:val="aa"/>
        <w:widowControl w:val="0"/>
        <w:numPr>
          <w:ilvl w:val="0"/>
          <w:numId w:val="19"/>
        </w:numPr>
        <w:autoSpaceDE w:val="0"/>
        <w:autoSpaceDN w:val="0"/>
        <w:spacing w:after="0" w:line="240" w:lineRule="auto"/>
        <w:jc w:val="both"/>
        <w:rPr>
          <w:rFonts w:ascii="Times New Roman" w:hAnsi="Times New Roman"/>
          <w:sz w:val="24"/>
          <w:szCs w:val="24"/>
        </w:rPr>
      </w:pPr>
      <w:r w:rsidRPr="00FE0E9F">
        <w:rPr>
          <w:rFonts w:ascii="Times New Roman" w:hAnsi="Times New Roman"/>
          <w:sz w:val="24"/>
          <w:szCs w:val="24"/>
        </w:rPr>
        <w:t>Плановые проверки проводятся на основании разрабатываемых и утверждаемых постановлением администрации ЗАТО Солнечный ежегодных планов.</w:t>
      </w:r>
    </w:p>
    <w:p w:rsidR="00443A0D" w:rsidRPr="00FE0E9F" w:rsidRDefault="00443A0D" w:rsidP="00443A0D">
      <w:pPr>
        <w:pStyle w:val="aa"/>
        <w:widowControl w:val="0"/>
        <w:numPr>
          <w:ilvl w:val="0"/>
          <w:numId w:val="19"/>
        </w:numPr>
        <w:autoSpaceDE w:val="0"/>
        <w:autoSpaceDN w:val="0"/>
        <w:spacing w:after="0" w:line="240" w:lineRule="auto"/>
        <w:jc w:val="both"/>
        <w:rPr>
          <w:rFonts w:ascii="Times New Roman" w:hAnsi="Times New Roman"/>
          <w:sz w:val="24"/>
          <w:szCs w:val="24"/>
        </w:rPr>
      </w:pPr>
      <w:r w:rsidRPr="00FE0E9F">
        <w:rPr>
          <w:rFonts w:ascii="Times New Roman" w:hAnsi="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43A0D" w:rsidRPr="00FE0E9F" w:rsidRDefault="00443A0D" w:rsidP="00443A0D">
      <w:pPr>
        <w:widowControl w:val="0"/>
        <w:autoSpaceDE w:val="0"/>
        <w:autoSpaceDN w:val="0"/>
        <w:spacing w:after="0" w:line="240" w:lineRule="auto"/>
        <w:ind w:left="360" w:firstLine="540"/>
        <w:contextualSpacing/>
        <w:jc w:val="both"/>
        <w:rPr>
          <w:rFonts w:ascii="Times New Roman" w:hAnsi="Times New Roman"/>
          <w:sz w:val="24"/>
          <w:szCs w:val="24"/>
        </w:rPr>
      </w:pPr>
      <w:r w:rsidRPr="00FE0E9F">
        <w:rPr>
          <w:rFonts w:ascii="Times New Roman" w:hAnsi="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43A0D" w:rsidRPr="00FE0E9F" w:rsidRDefault="00443A0D" w:rsidP="00443A0D">
      <w:pPr>
        <w:widowControl w:val="0"/>
        <w:autoSpaceDE w:val="0"/>
        <w:autoSpaceDN w:val="0"/>
        <w:spacing w:after="0" w:line="240" w:lineRule="auto"/>
        <w:ind w:left="360" w:firstLine="540"/>
        <w:contextualSpacing/>
        <w:jc w:val="both"/>
        <w:rPr>
          <w:rFonts w:ascii="Times New Roman" w:hAnsi="Times New Roman"/>
          <w:sz w:val="24"/>
          <w:szCs w:val="24"/>
        </w:rPr>
      </w:pPr>
      <w:r w:rsidRPr="00FE0E9F">
        <w:rPr>
          <w:rFonts w:ascii="Times New Roman" w:hAnsi="Times New Roman"/>
          <w:sz w:val="24"/>
          <w:szCs w:val="24"/>
        </w:rPr>
        <w:t>б) цель и основание проведения каждой плановой проверки;</w:t>
      </w:r>
    </w:p>
    <w:p w:rsidR="00443A0D" w:rsidRPr="00FE0E9F" w:rsidRDefault="00443A0D" w:rsidP="00443A0D">
      <w:pPr>
        <w:widowControl w:val="0"/>
        <w:autoSpaceDE w:val="0"/>
        <w:autoSpaceDN w:val="0"/>
        <w:spacing w:after="0" w:line="240" w:lineRule="auto"/>
        <w:ind w:left="360" w:firstLine="540"/>
        <w:contextualSpacing/>
        <w:jc w:val="both"/>
        <w:rPr>
          <w:rFonts w:ascii="Times New Roman" w:hAnsi="Times New Roman"/>
          <w:sz w:val="24"/>
          <w:szCs w:val="24"/>
        </w:rPr>
      </w:pPr>
      <w:r w:rsidRPr="00FE0E9F">
        <w:rPr>
          <w:rFonts w:ascii="Times New Roman" w:hAnsi="Times New Roman"/>
          <w:sz w:val="24"/>
          <w:szCs w:val="24"/>
        </w:rPr>
        <w:t>в) дата начала и сроки проведения каждой плановой проверки;</w:t>
      </w:r>
    </w:p>
    <w:p w:rsidR="00443A0D" w:rsidRPr="00FE0E9F" w:rsidRDefault="00443A0D" w:rsidP="00443A0D">
      <w:pPr>
        <w:widowControl w:val="0"/>
        <w:autoSpaceDE w:val="0"/>
        <w:autoSpaceDN w:val="0"/>
        <w:spacing w:after="0" w:line="240" w:lineRule="auto"/>
        <w:ind w:left="360" w:firstLine="540"/>
        <w:contextualSpacing/>
        <w:jc w:val="both"/>
        <w:rPr>
          <w:rFonts w:ascii="Times New Roman" w:hAnsi="Times New Roman"/>
          <w:sz w:val="24"/>
          <w:szCs w:val="24"/>
        </w:rPr>
      </w:pPr>
      <w:r w:rsidRPr="00FE0E9F">
        <w:rPr>
          <w:rFonts w:ascii="Times New Roman" w:hAnsi="Times New Roman"/>
          <w:sz w:val="24"/>
          <w:szCs w:val="24"/>
        </w:rPr>
        <w:t>г)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w:t>
      </w:r>
      <w:r>
        <w:rPr>
          <w:rFonts w:ascii="Times New Roman" w:hAnsi="Times New Roman"/>
          <w:sz w:val="24"/>
          <w:szCs w:val="24"/>
        </w:rPr>
        <w:t>щих в такой проверке органов.</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5.6. Мероприятия по муниципальному лесному контролю в отношении юридических лиц, индивидуальных предпринимателей и граждан проводятся на основании распоряжений администрации</w:t>
      </w:r>
      <w:r w:rsidR="00424C07">
        <w:rPr>
          <w:rFonts w:ascii="Times New Roman" w:hAnsi="Times New Roman"/>
          <w:sz w:val="24"/>
          <w:szCs w:val="24"/>
        </w:rPr>
        <w:t xml:space="preserve"> ЗАТО Солнечный</w:t>
      </w:r>
      <w:r w:rsidRPr="00F11983">
        <w:rPr>
          <w:rFonts w:ascii="Times New Roman" w:hAnsi="Times New Roman"/>
          <w:sz w:val="24"/>
          <w:szCs w:val="24"/>
        </w:rPr>
        <w:t>.</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lastRenderedPageBreak/>
        <w:t>Распоряжение может издаваться на проведение одного мероприятия по муниципальному лесному контролю. В распоряжении о проведении мероприятия по муниципальному лесному контролю указываются: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1) наименование органа муниципального контроля;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2) фамилии, имена, отчества, должности </w:t>
      </w:r>
      <w:r w:rsidR="001C618C">
        <w:rPr>
          <w:rFonts w:ascii="Times New Roman" w:hAnsi="Times New Roman"/>
          <w:sz w:val="24"/>
          <w:szCs w:val="24"/>
        </w:rPr>
        <w:t>уполномоченного</w:t>
      </w:r>
      <w:r w:rsidRPr="00F11983">
        <w:rPr>
          <w:rFonts w:ascii="Times New Roman" w:hAnsi="Times New Roman"/>
          <w:sz w:val="24"/>
          <w:szCs w:val="24"/>
        </w:rPr>
        <w:t xml:space="preserve"> лица или </w:t>
      </w:r>
      <w:r w:rsidR="001C618C">
        <w:rPr>
          <w:rFonts w:ascii="Times New Roman" w:hAnsi="Times New Roman"/>
          <w:sz w:val="24"/>
          <w:szCs w:val="24"/>
        </w:rPr>
        <w:t>уполномоченных</w:t>
      </w:r>
      <w:r w:rsidRPr="00F11983">
        <w:rPr>
          <w:rFonts w:ascii="Times New Roman" w:hAnsi="Times New Roman"/>
          <w:sz w:val="24"/>
          <w:szCs w:val="24"/>
        </w:rPr>
        <w:t xml:space="preserve"> лиц, уполномоченных на проведение проверки, а также привлекаемых к проведению проверки экспертов, представителей экспертных организаций;</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которого проводится;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4) цели, задачи, предмет проверки и срок ее проведения;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7) перечень административных регламентов проведения мероприятий по контролю;</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9) даты начала и окончания проведения проверки.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5.7. Заверенные печатью копии распоряжения администрации</w:t>
      </w:r>
      <w:r w:rsidR="00424C07">
        <w:rPr>
          <w:rFonts w:ascii="Times New Roman" w:hAnsi="Times New Roman"/>
          <w:sz w:val="24"/>
          <w:szCs w:val="24"/>
        </w:rPr>
        <w:t xml:space="preserve"> ЗАТО Солнечный</w:t>
      </w:r>
      <w:r w:rsidRPr="00F11983">
        <w:rPr>
          <w:rFonts w:ascii="Times New Roman" w:hAnsi="Times New Roman"/>
          <w:sz w:val="24"/>
          <w:szCs w:val="24"/>
        </w:rPr>
        <w:t xml:space="preserve"> вручаются под роспись </w:t>
      </w:r>
      <w:r w:rsidR="001C618C">
        <w:rPr>
          <w:rFonts w:ascii="Times New Roman" w:hAnsi="Times New Roman"/>
          <w:sz w:val="24"/>
          <w:szCs w:val="24"/>
        </w:rPr>
        <w:t>уполномоченными</w:t>
      </w:r>
      <w:r w:rsidR="00424C07">
        <w:rPr>
          <w:rFonts w:ascii="Times New Roman" w:hAnsi="Times New Roman"/>
          <w:sz w:val="24"/>
          <w:szCs w:val="24"/>
        </w:rPr>
        <w:t xml:space="preserve"> лицами</w:t>
      </w:r>
      <w:r w:rsidRPr="00F11983">
        <w:rPr>
          <w:rFonts w:ascii="Times New Roman" w:hAnsi="Times New Roman"/>
          <w:sz w:val="24"/>
          <w:szCs w:val="24"/>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5.8. Мероприятия по муниципальному лесному контролю проводятся с участием уполномоченных представителей проверяемого юридического лица (индивидуального предпринимателя) либо гражданина.</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Перед началом мероприятия по муниципальному лесному контролю физическому лицу, индивидуальному предпринимателю либо их законным представителям, а также уполномоченным представителям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496A86"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5.9. Лица, участвующие в мероприятии по муниципальному лесному контролю, извещаются о дате, времени и месте проведения проверки путем направления определения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Лица, участвующие в мероприятии по муниципальному лесному контролю, обязаны известить </w:t>
      </w:r>
      <w:r w:rsidR="00B36891">
        <w:rPr>
          <w:rFonts w:ascii="Times New Roman" w:hAnsi="Times New Roman"/>
          <w:sz w:val="24"/>
          <w:szCs w:val="24"/>
        </w:rPr>
        <w:t>администрацию</w:t>
      </w:r>
      <w:r w:rsidR="00424C07">
        <w:rPr>
          <w:rFonts w:ascii="Times New Roman" w:hAnsi="Times New Roman"/>
          <w:sz w:val="24"/>
          <w:szCs w:val="24"/>
        </w:rPr>
        <w:t xml:space="preserve"> ЗАТО Солнечный </w:t>
      </w:r>
      <w:r w:rsidRPr="00F11983">
        <w:rPr>
          <w:rFonts w:ascii="Times New Roman" w:hAnsi="Times New Roman"/>
          <w:sz w:val="24"/>
          <w:szCs w:val="24"/>
        </w:rPr>
        <w:t>о причинах неявки или невозможности участвовать в мероприятии по муниципальному лесному контролю и представить доказательства уважительности этих причин.</w:t>
      </w:r>
    </w:p>
    <w:p w:rsidR="00443A0D" w:rsidRPr="00FE0E9F" w:rsidRDefault="00443A0D" w:rsidP="00443A0D">
      <w:pPr>
        <w:widowControl w:val="0"/>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FE0E9F">
        <w:rPr>
          <w:rFonts w:ascii="Times New Roman" w:hAnsi="Times New Roman"/>
          <w:sz w:val="24"/>
          <w:szCs w:val="24"/>
        </w:rPr>
        <w:t>5.10. При проведении проверки должностные лица администрации ЗАТО Солнечный не вправе:</w:t>
      </w:r>
    </w:p>
    <w:p w:rsidR="00443A0D" w:rsidRPr="00FE0E9F" w:rsidRDefault="00443A0D" w:rsidP="00443A0D">
      <w:pPr>
        <w:pStyle w:val="aa"/>
        <w:widowControl w:val="0"/>
        <w:numPr>
          <w:ilvl w:val="0"/>
          <w:numId w:val="20"/>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ЗАТО Солнечный, от имени которой действуют эти должностные лица;</w:t>
      </w:r>
    </w:p>
    <w:p w:rsidR="00443A0D" w:rsidRPr="00FE0E9F" w:rsidRDefault="00443A0D" w:rsidP="00443A0D">
      <w:pPr>
        <w:pStyle w:val="aa"/>
        <w:widowControl w:val="0"/>
        <w:numPr>
          <w:ilvl w:val="1"/>
          <w:numId w:val="21"/>
        </w:numPr>
        <w:autoSpaceDE w:val="0"/>
        <w:autoSpaceDN w:val="0"/>
        <w:spacing w:after="0" w:line="240" w:lineRule="auto"/>
        <w:ind w:left="426" w:firstLine="0"/>
        <w:jc w:val="both"/>
        <w:rPr>
          <w:rFonts w:ascii="Times New Roman" w:hAnsi="Times New Roman"/>
          <w:sz w:val="24"/>
          <w:szCs w:val="24"/>
        </w:rPr>
      </w:pPr>
      <w:r w:rsidRPr="00FE0E9F">
        <w:rPr>
          <w:rFonts w:ascii="Times New Roman" w:hAnsi="Times New Roman"/>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43A0D" w:rsidRPr="00FE0E9F" w:rsidRDefault="00443A0D" w:rsidP="00443A0D">
      <w:pPr>
        <w:pStyle w:val="aa"/>
        <w:widowControl w:val="0"/>
        <w:numPr>
          <w:ilvl w:val="1"/>
          <w:numId w:val="21"/>
        </w:numPr>
        <w:autoSpaceDE w:val="0"/>
        <w:autoSpaceDN w:val="0"/>
        <w:spacing w:after="0" w:line="240" w:lineRule="auto"/>
        <w:ind w:left="426" w:firstLine="0"/>
        <w:jc w:val="both"/>
        <w:rPr>
          <w:rFonts w:ascii="Times New Roman" w:hAnsi="Times New Roman"/>
          <w:sz w:val="24"/>
          <w:szCs w:val="24"/>
        </w:rPr>
      </w:pPr>
      <w:r w:rsidRPr="00FE0E9F">
        <w:rPr>
          <w:rFonts w:ascii="Times New Roman" w:hAnsi="Times New Roman"/>
          <w:sz w:val="24"/>
          <w:szCs w:val="24"/>
        </w:rPr>
        <w:lastRenderedPageBreak/>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43A0D" w:rsidRPr="00FE0E9F" w:rsidRDefault="00443A0D" w:rsidP="00443A0D">
      <w:pPr>
        <w:pStyle w:val="aa"/>
        <w:widowControl w:val="0"/>
        <w:numPr>
          <w:ilvl w:val="0"/>
          <w:numId w:val="20"/>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43A0D" w:rsidRPr="00FE0E9F" w:rsidRDefault="00443A0D" w:rsidP="00443A0D">
      <w:pPr>
        <w:pStyle w:val="aa"/>
        <w:widowControl w:val="0"/>
        <w:numPr>
          <w:ilvl w:val="0"/>
          <w:numId w:val="20"/>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43A0D" w:rsidRPr="00FE0E9F" w:rsidRDefault="00443A0D" w:rsidP="00443A0D">
      <w:pPr>
        <w:pStyle w:val="aa"/>
        <w:widowControl w:val="0"/>
        <w:numPr>
          <w:ilvl w:val="0"/>
          <w:numId w:val="20"/>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43A0D" w:rsidRPr="00FE0E9F" w:rsidRDefault="00443A0D" w:rsidP="00443A0D">
      <w:pPr>
        <w:pStyle w:val="aa"/>
        <w:widowControl w:val="0"/>
        <w:numPr>
          <w:ilvl w:val="0"/>
          <w:numId w:val="20"/>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43A0D" w:rsidRPr="00FE0E9F" w:rsidRDefault="00443A0D" w:rsidP="00443A0D">
      <w:pPr>
        <w:pStyle w:val="aa"/>
        <w:widowControl w:val="0"/>
        <w:numPr>
          <w:ilvl w:val="0"/>
          <w:numId w:val="20"/>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превышать установленные сроки проведения проверки;</w:t>
      </w:r>
    </w:p>
    <w:p w:rsidR="00443A0D" w:rsidRPr="00FE0E9F" w:rsidRDefault="00443A0D" w:rsidP="00443A0D">
      <w:pPr>
        <w:pStyle w:val="aa"/>
        <w:widowControl w:val="0"/>
        <w:numPr>
          <w:ilvl w:val="0"/>
          <w:numId w:val="20"/>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43A0D" w:rsidRPr="00FE0E9F" w:rsidRDefault="00443A0D" w:rsidP="00443A0D">
      <w:pPr>
        <w:pStyle w:val="aa"/>
        <w:widowControl w:val="0"/>
        <w:numPr>
          <w:ilvl w:val="0"/>
          <w:numId w:val="20"/>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43A0D" w:rsidRPr="00FE0E9F" w:rsidRDefault="00443A0D" w:rsidP="00443A0D">
      <w:pPr>
        <w:pStyle w:val="aa"/>
        <w:widowControl w:val="0"/>
        <w:numPr>
          <w:ilvl w:val="0"/>
          <w:numId w:val="20"/>
        </w:numPr>
        <w:autoSpaceDE w:val="0"/>
        <w:autoSpaceDN w:val="0"/>
        <w:spacing w:after="0" w:line="240" w:lineRule="auto"/>
        <w:ind w:left="0" w:firstLine="426"/>
        <w:jc w:val="both"/>
        <w:rPr>
          <w:rFonts w:ascii="Times New Roman" w:hAnsi="Times New Roman"/>
          <w:sz w:val="24"/>
          <w:szCs w:val="24"/>
        </w:rPr>
      </w:pPr>
      <w:r w:rsidRPr="00FE0E9F">
        <w:rPr>
          <w:rFonts w:ascii="Times New Roman" w:hAnsi="Times New Roman"/>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w:t>
      </w:r>
      <w:r>
        <w:rPr>
          <w:rFonts w:ascii="Times New Roman" w:hAnsi="Times New Roman"/>
          <w:sz w:val="24"/>
          <w:szCs w:val="24"/>
        </w:rPr>
        <w:t>нформационного взаимодействия.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bookmarkStart w:id="0" w:name="_GoBack"/>
      <w:bookmarkEnd w:id="0"/>
      <w:r w:rsidRPr="00F11983">
        <w:rPr>
          <w:rFonts w:ascii="Times New Roman" w:hAnsi="Times New Roman"/>
          <w:sz w:val="24"/>
          <w:szCs w:val="24"/>
        </w:rPr>
        <w:t xml:space="preserve">5.11. Юридические лица, индивидуальные предприниматели и граждане, в отношении которых проводятся мероприятия по муниципальному лесному контролю, обязаны обеспечивать </w:t>
      </w:r>
      <w:r w:rsidR="00B36891">
        <w:rPr>
          <w:rFonts w:ascii="Times New Roman" w:hAnsi="Times New Roman"/>
          <w:sz w:val="24"/>
          <w:szCs w:val="24"/>
        </w:rPr>
        <w:t>уполномоченным лицам</w:t>
      </w:r>
      <w:r w:rsidRPr="00F11983">
        <w:rPr>
          <w:rFonts w:ascii="Times New Roman" w:hAnsi="Times New Roman"/>
          <w:sz w:val="24"/>
          <w:szCs w:val="24"/>
        </w:rPr>
        <w:t xml:space="preserve"> доступ на объекты, подлежащие такому контролю, и предоставить документацию, необходимую для проведения проверки.</w:t>
      </w:r>
    </w:p>
    <w:p w:rsidR="00FE295F" w:rsidRPr="00F11983" w:rsidRDefault="00FE295F"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contextualSpacing/>
        <w:jc w:val="center"/>
        <w:rPr>
          <w:rFonts w:ascii="Times New Roman" w:hAnsi="Times New Roman"/>
          <w:sz w:val="24"/>
          <w:szCs w:val="24"/>
        </w:rPr>
      </w:pPr>
      <w:r w:rsidRPr="00F11983">
        <w:rPr>
          <w:rFonts w:ascii="Times New Roman" w:hAnsi="Times New Roman"/>
          <w:sz w:val="24"/>
          <w:szCs w:val="24"/>
        </w:rPr>
        <w:t>6. Сроки проведения мероприятия по муниципальному</w:t>
      </w:r>
    </w:p>
    <w:p w:rsidR="00496A86" w:rsidRPr="00F11983" w:rsidRDefault="00496A86" w:rsidP="0009544F">
      <w:pPr>
        <w:widowControl w:val="0"/>
        <w:autoSpaceDE w:val="0"/>
        <w:autoSpaceDN w:val="0"/>
        <w:spacing w:after="0" w:line="240" w:lineRule="auto"/>
        <w:contextualSpacing/>
        <w:jc w:val="center"/>
        <w:rPr>
          <w:rFonts w:ascii="Times New Roman" w:hAnsi="Times New Roman"/>
          <w:sz w:val="24"/>
          <w:szCs w:val="24"/>
        </w:rPr>
      </w:pPr>
      <w:r w:rsidRPr="00F11983">
        <w:rPr>
          <w:rFonts w:ascii="Times New Roman" w:hAnsi="Times New Roman"/>
          <w:sz w:val="24"/>
          <w:szCs w:val="24"/>
        </w:rPr>
        <w:t>лесному контролю</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25389F"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25389F">
        <w:rPr>
          <w:rFonts w:ascii="Times New Roman" w:hAnsi="Times New Roman"/>
          <w:sz w:val="24"/>
          <w:szCs w:val="24"/>
        </w:rPr>
        <w:t xml:space="preserve">6.1. Мероприятие по муниципальному лесному контролю в отношении юридического лица, индивидуального предпринимателя или гражданина должно быть проведено в срок, указанный в распоряжении о проведении проверки, </w:t>
      </w:r>
      <w:r w:rsidR="0025389F" w:rsidRPr="0025389F">
        <w:rPr>
          <w:rFonts w:ascii="Times New Roman" w:hAnsi="Times New Roman"/>
          <w:sz w:val="24"/>
          <w:szCs w:val="24"/>
        </w:rPr>
        <w:t xml:space="preserve">соответствующий срокам проведения проверки, установленные Федеральным </w:t>
      </w:r>
      <w:hyperlink r:id="rId11" w:history="1">
        <w:r w:rsidR="0025389F" w:rsidRPr="0025389F">
          <w:rPr>
            <w:rStyle w:val="a9"/>
            <w:rFonts w:ascii="Times New Roman" w:hAnsi="Times New Roman"/>
            <w:color w:val="auto"/>
            <w:sz w:val="24"/>
            <w:szCs w:val="24"/>
            <w:u w:val="none"/>
          </w:rPr>
          <w:t>законом</w:t>
        </w:r>
      </w:hyperlink>
      <w:r w:rsidR="0025389F" w:rsidRPr="0025389F">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5389F">
        <w:rPr>
          <w:rFonts w:ascii="Times New Roman" w:hAnsi="Times New Roman"/>
          <w:sz w:val="24"/>
          <w:szCs w:val="24"/>
        </w:rPr>
        <w:t xml:space="preserve">но не превышающий </w:t>
      </w:r>
      <w:r w:rsidRPr="0025389F">
        <w:rPr>
          <w:rFonts w:ascii="Times New Roman" w:hAnsi="Times New Roman"/>
          <w:sz w:val="24"/>
          <w:szCs w:val="24"/>
        </w:rPr>
        <w:lastRenderedPageBreak/>
        <w:t>двадцать рабочих дней. В случаях, установленных законодательством Российской Федерации, срок проведения проверки может быть продлен, но не более чем на двадцать рабочих дней.</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contextualSpacing/>
        <w:jc w:val="center"/>
        <w:rPr>
          <w:rFonts w:ascii="Times New Roman" w:hAnsi="Times New Roman"/>
          <w:sz w:val="24"/>
          <w:szCs w:val="24"/>
        </w:rPr>
      </w:pPr>
      <w:r w:rsidRPr="00F11983">
        <w:rPr>
          <w:rFonts w:ascii="Times New Roman" w:hAnsi="Times New Roman"/>
          <w:sz w:val="24"/>
          <w:szCs w:val="24"/>
        </w:rPr>
        <w:t>7. Оформление результатов мероприятий</w:t>
      </w:r>
    </w:p>
    <w:p w:rsidR="00496A86" w:rsidRPr="00F11983" w:rsidRDefault="00496A86" w:rsidP="0009544F">
      <w:pPr>
        <w:widowControl w:val="0"/>
        <w:autoSpaceDE w:val="0"/>
        <w:autoSpaceDN w:val="0"/>
        <w:spacing w:after="0" w:line="240" w:lineRule="auto"/>
        <w:contextualSpacing/>
        <w:jc w:val="center"/>
        <w:rPr>
          <w:rFonts w:ascii="Times New Roman" w:hAnsi="Times New Roman"/>
          <w:sz w:val="24"/>
          <w:szCs w:val="24"/>
        </w:rPr>
      </w:pPr>
      <w:r w:rsidRPr="00F11983">
        <w:rPr>
          <w:rFonts w:ascii="Times New Roman" w:hAnsi="Times New Roman"/>
          <w:sz w:val="24"/>
          <w:szCs w:val="24"/>
        </w:rPr>
        <w:t>по муниципальному лесному контролю</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7.1. По результатам проведенной проверки </w:t>
      </w:r>
      <w:r w:rsidR="001C618C">
        <w:rPr>
          <w:rFonts w:ascii="Times New Roman" w:hAnsi="Times New Roman"/>
          <w:sz w:val="24"/>
          <w:szCs w:val="24"/>
        </w:rPr>
        <w:t>уполномоченным</w:t>
      </w:r>
      <w:r w:rsidR="00AE5BEC" w:rsidRPr="00F11983">
        <w:rPr>
          <w:rFonts w:ascii="Times New Roman" w:hAnsi="Times New Roman"/>
          <w:sz w:val="24"/>
          <w:szCs w:val="24"/>
        </w:rPr>
        <w:t xml:space="preserve"> лицом</w:t>
      </w:r>
      <w:r w:rsidRPr="00F11983">
        <w:rPr>
          <w:rFonts w:ascii="Times New Roman" w:hAnsi="Times New Roman"/>
          <w:sz w:val="24"/>
          <w:szCs w:val="24"/>
        </w:rPr>
        <w:t xml:space="preserve"> составляется акт проверки соблюдения лесного законодательства в двух экземплярах, а при выявлении нарушений, за которые предусмотрена административная ответственность, - в трех экземплярах. В акте указываются: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1) дата, время и место составления акта проверки;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2) наименование органа муниципального контроля;</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3) дата и номер распоряжения, на основании которого проведено мероприятие по муниципальному лесному контролю;</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4) фамилии, имена, отчества и должности </w:t>
      </w:r>
      <w:r w:rsidR="00181C51" w:rsidRPr="00181C51">
        <w:rPr>
          <w:rFonts w:ascii="Times New Roman" w:hAnsi="Times New Roman"/>
          <w:sz w:val="24"/>
          <w:szCs w:val="24"/>
        </w:rPr>
        <w:t>уполномоченн</w:t>
      </w:r>
      <w:r w:rsidR="00181C51">
        <w:rPr>
          <w:rFonts w:ascii="Times New Roman" w:hAnsi="Times New Roman"/>
          <w:sz w:val="24"/>
          <w:szCs w:val="24"/>
        </w:rPr>
        <w:t>ого</w:t>
      </w:r>
      <w:r w:rsidR="00181C51" w:rsidRPr="00181C51">
        <w:rPr>
          <w:rFonts w:ascii="Times New Roman" w:hAnsi="Times New Roman"/>
          <w:sz w:val="24"/>
          <w:szCs w:val="24"/>
        </w:rPr>
        <w:t xml:space="preserve"> </w:t>
      </w:r>
      <w:r w:rsidRPr="00F11983">
        <w:rPr>
          <w:rFonts w:ascii="Times New Roman" w:hAnsi="Times New Roman"/>
          <w:sz w:val="24"/>
          <w:szCs w:val="24"/>
        </w:rPr>
        <w:t xml:space="preserve">лица или </w:t>
      </w:r>
      <w:r w:rsidR="00181C51" w:rsidRPr="00181C51">
        <w:rPr>
          <w:rFonts w:ascii="Times New Roman" w:hAnsi="Times New Roman"/>
          <w:sz w:val="24"/>
          <w:szCs w:val="24"/>
        </w:rPr>
        <w:t>уполномоченны</w:t>
      </w:r>
      <w:r w:rsidR="00181C51">
        <w:rPr>
          <w:rFonts w:ascii="Times New Roman" w:hAnsi="Times New Roman"/>
          <w:sz w:val="24"/>
          <w:szCs w:val="24"/>
        </w:rPr>
        <w:t>х</w:t>
      </w:r>
      <w:r w:rsidR="00181C51" w:rsidRPr="00181C51">
        <w:rPr>
          <w:rFonts w:ascii="Times New Roman" w:hAnsi="Times New Roman"/>
          <w:sz w:val="24"/>
          <w:szCs w:val="24"/>
        </w:rPr>
        <w:t xml:space="preserve"> </w:t>
      </w:r>
      <w:r w:rsidRPr="00F11983">
        <w:rPr>
          <w:rFonts w:ascii="Times New Roman" w:hAnsi="Times New Roman"/>
          <w:sz w:val="24"/>
          <w:szCs w:val="24"/>
        </w:rPr>
        <w:t>лиц, проводивших проверку;</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5) наименование проверяемого юридического лица (с указанием адреса, формы собственности, на которой оно основано, ОГРН, ИНН, банковских реквизитов, телефона, факса)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либо гражданина (с указанием местожительства, паспортных данных, ОГРН, ИНН, телефона), присутствовавших при проведении проверки;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6) дата, время, продолжительность и место проведения проверки;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описанием действий (бездействия), повлекших нарушение соответствующих нормативных правовых актов и других документов, с указанием времени, места и площади, на которой допущено нарушение);</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9) подписи </w:t>
      </w:r>
      <w:r w:rsidR="00181C51" w:rsidRPr="00181C51">
        <w:rPr>
          <w:rFonts w:ascii="Times New Roman" w:hAnsi="Times New Roman"/>
          <w:sz w:val="24"/>
          <w:szCs w:val="24"/>
        </w:rPr>
        <w:t>уполномоченн</w:t>
      </w:r>
      <w:r w:rsidR="00181C51">
        <w:rPr>
          <w:rFonts w:ascii="Times New Roman" w:hAnsi="Times New Roman"/>
          <w:sz w:val="24"/>
          <w:szCs w:val="24"/>
        </w:rPr>
        <w:t>ого</w:t>
      </w:r>
      <w:r w:rsidR="00181C51" w:rsidRPr="00181C51">
        <w:rPr>
          <w:rFonts w:ascii="Times New Roman" w:hAnsi="Times New Roman"/>
          <w:sz w:val="24"/>
          <w:szCs w:val="24"/>
        </w:rPr>
        <w:t xml:space="preserve"> </w:t>
      </w:r>
      <w:r w:rsidRPr="00F11983">
        <w:rPr>
          <w:rFonts w:ascii="Times New Roman" w:hAnsi="Times New Roman"/>
          <w:sz w:val="24"/>
          <w:szCs w:val="24"/>
        </w:rPr>
        <w:t xml:space="preserve">лица или </w:t>
      </w:r>
      <w:r w:rsidR="00181C51" w:rsidRPr="00181C51">
        <w:rPr>
          <w:rFonts w:ascii="Times New Roman" w:hAnsi="Times New Roman"/>
          <w:sz w:val="24"/>
          <w:szCs w:val="24"/>
        </w:rPr>
        <w:t>уполномоченны</w:t>
      </w:r>
      <w:r w:rsidR="00181C51">
        <w:rPr>
          <w:rFonts w:ascii="Times New Roman" w:hAnsi="Times New Roman"/>
          <w:sz w:val="24"/>
          <w:szCs w:val="24"/>
        </w:rPr>
        <w:t>х</w:t>
      </w:r>
      <w:r w:rsidR="00181C51" w:rsidRPr="00181C51">
        <w:rPr>
          <w:rFonts w:ascii="Times New Roman" w:hAnsi="Times New Roman"/>
          <w:sz w:val="24"/>
          <w:szCs w:val="24"/>
        </w:rPr>
        <w:t xml:space="preserve"> </w:t>
      </w:r>
      <w:r w:rsidRPr="00F11983">
        <w:rPr>
          <w:rFonts w:ascii="Times New Roman" w:hAnsi="Times New Roman"/>
          <w:sz w:val="24"/>
          <w:szCs w:val="24"/>
        </w:rPr>
        <w:t>лиц, проводивших проверку.</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F11983">
        <w:rPr>
          <w:rFonts w:ascii="Times New Roman" w:hAnsi="Times New Roman"/>
          <w:sz w:val="24"/>
          <w:szCs w:val="24"/>
        </w:rPr>
        <w:lastRenderedPageBreak/>
        <w:t xml:space="preserve">индивидуальному предпринимателю, его уполномоченному представителю либо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00424C07">
        <w:rPr>
          <w:rFonts w:ascii="Times New Roman" w:hAnsi="Times New Roman"/>
          <w:sz w:val="24"/>
          <w:szCs w:val="24"/>
        </w:rPr>
        <w:t>акта проверки, хранящемуся в администрации ЗАТО Солнечный</w:t>
      </w:r>
      <w:r w:rsidRPr="00F11983">
        <w:rPr>
          <w:rFonts w:ascii="Times New Roman" w:hAnsi="Times New Roman"/>
          <w:sz w:val="24"/>
          <w:szCs w:val="24"/>
        </w:rPr>
        <w:t>.</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7.3.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sidR="001C618C">
        <w:rPr>
          <w:rFonts w:ascii="Times New Roman" w:hAnsi="Times New Roman"/>
          <w:sz w:val="24"/>
          <w:szCs w:val="24"/>
        </w:rPr>
        <w:t>администрации</w:t>
      </w:r>
      <w:r w:rsidR="00424C07">
        <w:rPr>
          <w:rFonts w:ascii="Times New Roman" w:hAnsi="Times New Roman"/>
          <w:sz w:val="24"/>
          <w:szCs w:val="24"/>
        </w:rPr>
        <w:t xml:space="preserve"> ЗАТО Солнечный</w:t>
      </w:r>
      <w:r w:rsidRPr="00F11983">
        <w:rPr>
          <w:rFonts w:ascii="Times New Roman" w:hAnsi="Times New Roman"/>
          <w:sz w:val="24"/>
          <w:szCs w:val="24"/>
        </w:rPr>
        <w:t>.</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7.4.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7.5.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7.6. В журнале учета проверок </w:t>
      </w:r>
      <w:r w:rsidR="001C618C">
        <w:rPr>
          <w:rFonts w:ascii="Times New Roman" w:hAnsi="Times New Roman"/>
          <w:sz w:val="24"/>
          <w:szCs w:val="24"/>
        </w:rPr>
        <w:t>уполномоченными лицами</w:t>
      </w:r>
      <w:r w:rsidRPr="00F11983">
        <w:rPr>
          <w:rFonts w:ascii="Times New Roman" w:hAnsi="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181C51" w:rsidRPr="00181C51">
        <w:rPr>
          <w:rFonts w:ascii="Times New Roman" w:hAnsi="Times New Roman"/>
          <w:sz w:val="24"/>
          <w:szCs w:val="24"/>
        </w:rPr>
        <w:t>уполномоченн</w:t>
      </w:r>
      <w:r w:rsidR="00181C51">
        <w:rPr>
          <w:rFonts w:ascii="Times New Roman" w:hAnsi="Times New Roman"/>
          <w:sz w:val="24"/>
          <w:szCs w:val="24"/>
        </w:rPr>
        <w:t>ого</w:t>
      </w:r>
      <w:r w:rsidR="00181C51" w:rsidRPr="00181C51">
        <w:rPr>
          <w:rFonts w:ascii="Times New Roman" w:hAnsi="Times New Roman"/>
          <w:sz w:val="24"/>
          <w:szCs w:val="24"/>
        </w:rPr>
        <w:t xml:space="preserve"> </w:t>
      </w:r>
      <w:r w:rsidRPr="00F11983">
        <w:rPr>
          <w:rFonts w:ascii="Times New Roman" w:hAnsi="Times New Roman"/>
          <w:sz w:val="24"/>
          <w:szCs w:val="24"/>
        </w:rPr>
        <w:t xml:space="preserve">лица или </w:t>
      </w:r>
      <w:r w:rsidR="00181C51" w:rsidRPr="00181C51">
        <w:rPr>
          <w:rFonts w:ascii="Times New Roman" w:hAnsi="Times New Roman"/>
          <w:sz w:val="24"/>
          <w:szCs w:val="24"/>
        </w:rPr>
        <w:t>уполномоченны</w:t>
      </w:r>
      <w:r w:rsidR="00181C51">
        <w:rPr>
          <w:rFonts w:ascii="Times New Roman" w:hAnsi="Times New Roman"/>
          <w:sz w:val="24"/>
          <w:szCs w:val="24"/>
        </w:rPr>
        <w:t>х</w:t>
      </w:r>
      <w:r w:rsidR="00181C51" w:rsidRPr="00181C51">
        <w:rPr>
          <w:rFonts w:ascii="Times New Roman" w:hAnsi="Times New Roman"/>
          <w:sz w:val="24"/>
          <w:szCs w:val="24"/>
        </w:rPr>
        <w:t xml:space="preserve"> </w:t>
      </w:r>
      <w:r w:rsidRPr="00F11983">
        <w:rPr>
          <w:rFonts w:ascii="Times New Roman" w:hAnsi="Times New Roman"/>
          <w:sz w:val="24"/>
          <w:szCs w:val="24"/>
        </w:rPr>
        <w:t>лиц, проводящих проверку, его или их подписи.</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7.7. При отсутствии журнала учета проверок в акте проверки делается соответствующая запись.</w:t>
      </w:r>
    </w:p>
    <w:p w:rsidR="00496A8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p>
    <w:p w:rsidR="00496A86" w:rsidRPr="00F11983" w:rsidRDefault="00496A86" w:rsidP="0009544F">
      <w:pPr>
        <w:widowControl w:val="0"/>
        <w:autoSpaceDE w:val="0"/>
        <w:autoSpaceDN w:val="0"/>
        <w:spacing w:after="0" w:line="240" w:lineRule="auto"/>
        <w:contextualSpacing/>
        <w:jc w:val="center"/>
        <w:rPr>
          <w:rFonts w:ascii="Times New Roman" w:hAnsi="Times New Roman"/>
          <w:sz w:val="24"/>
          <w:szCs w:val="24"/>
        </w:rPr>
      </w:pPr>
      <w:r w:rsidRPr="00F11983">
        <w:rPr>
          <w:rFonts w:ascii="Times New Roman" w:hAnsi="Times New Roman"/>
          <w:sz w:val="24"/>
          <w:szCs w:val="24"/>
        </w:rPr>
        <w:t xml:space="preserve">8. Обжалование действий </w:t>
      </w:r>
      <w:r w:rsidR="001C618C">
        <w:rPr>
          <w:rFonts w:ascii="Times New Roman" w:hAnsi="Times New Roman"/>
          <w:sz w:val="24"/>
          <w:szCs w:val="24"/>
        </w:rPr>
        <w:t>уполномоченных</w:t>
      </w:r>
      <w:r w:rsidR="00AE5BEC" w:rsidRPr="00F11983">
        <w:rPr>
          <w:rFonts w:ascii="Times New Roman" w:hAnsi="Times New Roman"/>
          <w:sz w:val="24"/>
          <w:szCs w:val="24"/>
        </w:rPr>
        <w:t xml:space="preserve"> лиц </w:t>
      </w:r>
      <w:r w:rsidR="001C618C">
        <w:rPr>
          <w:rFonts w:ascii="Times New Roman" w:hAnsi="Times New Roman"/>
          <w:sz w:val="24"/>
          <w:szCs w:val="24"/>
        </w:rPr>
        <w:br/>
      </w:r>
      <w:r w:rsidRPr="00F11983">
        <w:rPr>
          <w:rFonts w:ascii="Times New Roman" w:hAnsi="Times New Roman"/>
          <w:sz w:val="24"/>
          <w:szCs w:val="24"/>
        </w:rPr>
        <w:t>по муниципальному лесному контролю</w:t>
      </w:r>
    </w:p>
    <w:p w:rsidR="00181C51" w:rsidRDefault="00181C51" w:rsidP="0009544F">
      <w:pPr>
        <w:widowControl w:val="0"/>
        <w:autoSpaceDE w:val="0"/>
        <w:autoSpaceDN w:val="0"/>
        <w:spacing w:after="0" w:line="240" w:lineRule="auto"/>
        <w:ind w:firstLine="540"/>
        <w:contextualSpacing/>
        <w:jc w:val="both"/>
        <w:rPr>
          <w:rFonts w:ascii="Times New Roman" w:hAnsi="Times New Roman"/>
          <w:sz w:val="24"/>
          <w:szCs w:val="24"/>
        </w:rPr>
      </w:pPr>
    </w:p>
    <w:p w:rsidR="002B2B96" w:rsidRPr="00F11983" w:rsidRDefault="00496A86" w:rsidP="0009544F">
      <w:pPr>
        <w:widowControl w:val="0"/>
        <w:autoSpaceDE w:val="0"/>
        <w:autoSpaceDN w:val="0"/>
        <w:spacing w:after="0" w:line="240" w:lineRule="auto"/>
        <w:ind w:firstLine="540"/>
        <w:contextualSpacing/>
        <w:jc w:val="both"/>
        <w:rPr>
          <w:rFonts w:ascii="Times New Roman" w:hAnsi="Times New Roman"/>
          <w:sz w:val="24"/>
          <w:szCs w:val="24"/>
        </w:rPr>
      </w:pPr>
      <w:r w:rsidRPr="00F11983">
        <w:rPr>
          <w:rFonts w:ascii="Times New Roman" w:hAnsi="Times New Roman"/>
          <w:sz w:val="24"/>
          <w:szCs w:val="24"/>
        </w:rPr>
        <w:t xml:space="preserve">8.1. Действия </w:t>
      </w:r>
      <w:r w:rsidR="001C618C" w:rsidRPr="001C618C">
        <w:rPr>
          <w:rFonts w:ascii="Times New Roman" w:hAnsi="Times New Roman"/>
          <w:sz w:val="24"/>
          <w:szCs w:val="24"/>
        </w:rPr>
        <w:t xml:space="preserve">уполномоченных </w:t>
      </w:r>
      <w:r w:rsidR="00AE5BEC" w:rsidRPr="00F11983">
        <w:rPr>
          <w:rFonts w:ascii="Times New Roman" w:hAnsi="Times New Roman"/>
          <w:sz w:val="24"/>
          <w:szCs w:val="24"/>
        </w:rPr>
        <w:t>лиц, осуществляющих муниципальный лесной контроль,</w:t>
      </w:r>
      <w:r w:rsidRPr="00F11983">
        <w:rPr>
          <w:rFonts w:ascii="Times New Roman" w:hAnsi="Times New Roman"/>
          <w:sz w:val="24"/>
          <w:szCs w:val="24"/>
        </w:rPr>
        <w:t xml:space="preserve"> могут быть обжалованы лицом, в отношении которого проводилась проверка, </w:t>
      </w:r>
      <w:r w:rsidR="00CB4608" w:rsidRPr="00F11983">
        <w:rPr>
          <w:rFonts w:ascii="Times New Roman" w:hAnsi="Times New Roman"/>
          <w:sz w:val="24"/>
          <w:szCs w:val="24"/>
        </w:rPr>
        <w:t xml:space="preserve">в порядке, установленном действующим законодательством для обжалования действий (бездействий) </w:t>
      </w:r>
      <w:r w:rsidR="00181C51" w:rsidRPr="00181C51">
        <w:rPr>
          <w:rFonts w:ascii="Times New Roman" w:hAnsi="Times New Roman"/>
          <w:sz w:val="24"/>
          <w:szCs w:val="24"/>
        </w:rPr>
        <w:t>уполномоченны</w:t>
      </w:r>
      <w:r w:rsidR="00181C51">
        <w:rPr>
          <w:rFonts w:ascii="Times New Roman" w:hAnsi="Times New Roman"/>
          <w:sz w:val="24"/>
          <w:szCs w:val="24"/>
        </w:rPr>
        <w:t>х</w:t>
      </w:r>
      <w:r w:rsidR="00181C51" w:rsidRPr="00181C51">
        <w:rPr>
          <w:rFonts w:ascii="Times New Roman" w:hAnsi="Times New Roman"/>
          <w:sz w:val="24"/>
          <w:szCs w:val="24"/>
        </w:rPr>
        <w:t xml:space="preserve"> </w:t>
      </w:r>
      <w:r w:rsidR="00CB4608" w:rsidRPr="00F11983">
        <w:rPr>
          <w:rFonts w:ascii="Times New Roman" w:hAnsi="Times New Roman"/>
          <w:sz w:val="24"/>
          <w:szCs w:val="24"/>
        </w:rPr>
        <w:t xml:space="preserve">лиц </w:t>
      </w:r>
      <w:r w:rsidR="00181C51">
        <w:rPr>
          <w:rFonts w:ascii="Times New Roman" w:hAnsi="Times New Roman"/>
          <w:sz w:val="24"/>
          <w:szCs w:val="24"/>
        </w:rPr>
        <w:t>администрации</w:t>
      </w:r>
      <w:r w:rsidRPr="00F11983">
        <w:rPr>
          <w:rFonts w:ascii="Times New Roman" w:hAnsi="Times New Roman"/>
          <w:sz w:val="24"/>
          <w:szCs w:val="24"/>
        </w:rPr>
        <w:t>.</w:t>
      </w:r>
    </w:p>
    <w:sectPr w:rsidR="002B2B96" w:rsidRPr="00F11983" w:rsidSect="00A23FD0">
      <w:pgSz w:w="11906" w:h="16838"/>
      <w:pgMar w:top="1135"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7B4"/>
    <w:multiLevelType w:val="hybridMultilevel"/>
    <w:tmpl w:val="DEC2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26608"/>
    <w:multiLevelType w:val="multilevel"/>
    <w:tmpl w:val="A8ECEE72"/>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25CE4"/>
    <w:multiLevelType w:val="multilevel"/>
    <w:tmpl w:val="A920B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319D7"/>
    <w:multiLevelType w:val="multilevel"/>
    <w:tmpl w:val="1A72C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4F7676"/>
    <w:multiLevelType w:val="multilevel"/>
    <w:tmpl w:val="B6906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470525"/>
    <w:multiLevelType w:val="multilevel"/>
    <w:tmpl w:val="39EA4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F7782A"/>
    <w:multiLevelType w:val="hybridMultilevel"/>
    <w:tmpl w:val="0AA482F2"/>
    <w:lvl w:ilvl="0" w:tplc="8E247B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84C25B1"/>
    <w:multiLevelType w:val="hybridMultilevel"/>
    <w:tmpl w:val="4E465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5B1E4E"/>
    <w:multiLevelType w:val="multilevel"/>
    <w:tmpl w:val="AEDE2A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041BB7"/>
    <w:multiLevelType w:val="multilevel"/>
    <w:tmpl w:val="C088AD86"/>
    <w:lvl w:ilvl="0">
      <w:start w:val="1"/>
      <w:numFmt w:val="decimal"/>
      <w:lvlText w:val="%1."/>
      <w:lvlJc w:val="left"/>
      <w:pPr>
        <w:ind w:left="600" w:hanging="60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37CD6E64"/>
    <w:multiLevelType w:val="multilevel"/>
    <w:tmpl w:val="740A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692A55"/>
    <w:multiLevelType w:val="multilevel"/>
    <w:tmpl w:val="6556E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056737"/>
    <w:multiLevelType w:val="multilevel"/>
    <w:tmpl w:val="006A3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C71921"/>
    <w:multiLevelType w:val="hybridMultilevel"/>
    <w:tmpl w:val="C05E6556"/>
    <w:lvl w:ilvl="0" w:tplc="DE063B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F674207"/>
    <w:multiLevelType w:val="multilevel"/>
    <w:tmpl w:val="AA088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7252FD"/>
    <w:multiLevelType w:val="multilevel"/>
    <w:tmpl w:val="004E00E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40213C"/>
    <w:multiLevelType w:val="multilevel"/>
    <w:tmpl w:val="66B236E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7C2CE0"/>
    <w:multiLevelType w:val="multilevel"/>
    <w:tmpl w:val="A8ECEE72"/>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7A08C5"/>
    <w:multiLevelType w:val="multilevel"/>
    <w:tmpl w:val="3ABE0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EC487A"/>
    <w:multiLevelType w:val="multilevel"/>
    <w:tmpl w:val="A8ECEE72"/>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6A4F97"/>
    <w:multiLevelType w:val="hybridMultilevel"/>
    <w:tmpl w:val="4D865DE6"/>
    <w:lvl w:ilvl="0" w:tplc="A882145C">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8"/>
  </w:num>
  <w:num w:numId="3">
    <w:abstractNumId w:val="10"/>
  </w:num>
  <w:num w:numId="4">
    <w:abstractNumId w:val="15"/>
  </w:num>
  <w:num w:numId="5">
    <w:abstractNumId w:val="16"/>
  </w:num>
  <w:num w:numId="6">
    <w:abstractNumId w:val="5"/>
  </w:num>
  <w:num w:numId="7">
    <w:abstractNumId w:val="14"/>
  </w:num>
  <w:num w:numId="8">
    <w:abstractNumId w:val="8"/>
  </w:num>
  <w:num w:numId="9">
    <w:abstractNumId w:val="12"/>
  </w:num>
  <w:num w:numId="10">
    <w:abstractNumId w:val="3"/>
  </w:num>
  <w:num w:numId="11">
    <w:abstractNumId w:val="2"/>
  </w:num>
  <w:num w:numId="12">
    <w:abstractNumId w:val="17"/>
  </w:num>
  <w:num w:numId="13">
    <w:abstractNumId w:val="4"/>
  </w:num>
  <w:num w:numId="14">
    <w:abstractNumId w:val="19"/>
  </w:num>
  <w:num w:numId="15">
    <w:abstractNumId w:val="1"/>
  </w:num>
  <w:num w:numId="16">
    <w:abstractNumId w:val="7"/>
  </w:num>
  <w:num w:numId="17">
    <w:abstractNumId w:val="20"/>
  </w:num>
  <w:num w:numId="18">
    <w:abstractNumId w:val="0"/>
  </w:num>
  <w:num w:numId="19">
    <w:abstractNumId w:val="1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A3"/>
    <w:rsid w:val="00012E2C"/>
    <w:rsid w:val="0002330E"/>
    <w:rsid w:val="00025912"/>
    <w:rsid w:val="0009544F"/>
    <w:rsid w:val="000D34C7"/>
    <w:rsid w:val="0011595E"/>
    <w:rsid w:val="00181C51"/>
    <w:rsid w:val="001A2D12"/>
    <w:rsid w:val="001A53BB"/>
    <w:rsid w:val="001C618C"/>
    <w:rsid w:val="001D086C"/>
    <w:rsid w:val="001E588B"/>
    <w:rsid w:val="0025389F"/>
    <w:rsid w:val="00283320"/>
    <w:rsid w:val="00291B1A"/>
    <w:rsid w:val="00291FD0"/>
    <w:rsid w:val="002949A6"/>
    <w:rsid w:val="00294CAE"/>
    <w:rsid w:val="00297605"/>
    <w:rsid w:val="002B08A6"/>
    <w:rsid w:val="002B2B96"/>
    <w:rsid w:val="002B6162"/>
    <w:rsid w:val="002C46C1"/>
    <w:rsid w:val="002C71FD"/>
    <w:rsid w:val="002D5C82"/>
    <w:rsid w:val="00376AD2"/>
    <w:rsid w:val="003A6FCC"/>
    <w:rsid w:val="00416B2B"/>
    <w:rsid w:val="004219F2"/>
    <w:rsid w:val="00424C07"/>
    <w:rsid w:val="00435114"/>
    <w:rsid w:val="00441F16"/>
    <w:rsid w:val="00443A0D"/>
    <w:rsid w:val="00462C4B"/>
    <w:rsid w:val="00464FD9"/>
    <w:rsid w:val="00484FCE"/>
    <w:rsid w:val="00496A86"/>
    <w:rsid w:val="004F089D"/>
    <w:rsid w:val="00507588"/>
    <w:rsid w:val="00510728"/>
    <w:rsid w:val="00520345"/>
    <w:rsid w:val="00541DC4"/>
    <w:rsid w:val="00562DA3"/>
    <w:rsid w:val="00575E9E"/>
    <w:rsid w:val="005B5690"/>
    <w:rsid w:val="005C210C"/>
    <w:rsid w:val="005E5243"/>
    <w:rsid w:val="006731D0"/>
    <w:rsid w:val="006C5776"/>
    <w:rsid w:val="007113CD"/>
    <w:rsid w:val="00744912"/>
    <w:rsid w:val="007517D1"/>
    <w:rsid w:val="00773099"/>
    <w:rsid w:val="00780A83"/>
    <w:rsid w:val="007818AF"/>
    <w:rsid w:val="00783BA3"/>
    <w:rsid w:val="007A6676"/>
    <w:rsid w:val="007C19C8"/>
    <w:rsid w:val="007D46A5"/>
    <w:rsid w:val="00800E3E"/>
    <w:rsid w:val="00857520"/>
    <w:rsid w:val="00870AB3"/>
    <w:rsid w:val="008A2D20"/>
    <w:rsid w:val="008B1C3F"/>
    <w:rsid w:val="00931B51"/>
    <w:rsid w:val="00966C40"/>
    <w:rsid w:val="00987275"/>
    <w:rsid w:val="009A2BD9"/>
    <w:rsid w:val="00A23FD0"/>
    <w:rsid w:val="00A3455C"/>
    <w:rsid w:val="00A455AF"/>
    <w:rsid w:val="00A65DD6"/>
    <w:rsid w:val="00AA581B"/>
    <w:rsid w:val="00AB0F25"/>
    <w:rsid w:val="00AE1B1C"/>
    <w:rsid w:val="00AE5BEC"/>
    <w:rsid w:val="00B04141"/>
    <w:rsid w:val="00B36891"/>
    <w:rsid w:val="00B40281"/>
    <w:rsid w:val="00B60AE4"/>
    <w:rsid w:val="00BC50AE"/>
    <w:rsid w:val="00C6018D"/>
    <w:rsid w:val="00C60407"/>
    <w:rsid w:val="00C61C07"/>
    <w:rsid w:val="00C75186"/>
    <w:rsid w:val="00CB4608"/>
    <w:rsid w:val="00D157DD"/>
    <w:rsid w:val="00D27FEE"/>
    <w:rsid w:val="00D35839"/>
    <w:rsid w:val="00D73FE3"/>
    <w:rsid w:val="00D76B2F"/>
    <w:rsid w:val="00D97775"/>
    <w:rsid w:val="00DA1B8B"/>
    <w:rsid w:val="00DE329C"/>
    <w:rsid w:val="00E155E9"/>
    <w:rsid w:val="00E378F9"/>
    <w:rsid w:val="00E707FF"/>
    <w:rsid w:val="00E76A64"/>
    <w:rsid w:val="00E91BBF"/>
    <w:rsid w:val="00EB44CE"/>
    <w:rsid w:val="00EC0103"/>
    <w:rsid w:val="00ED0B40"/>
    <w:rsid w:val="00ED4472"/>
    <w:rsid w:val="00EF5A47"/>
    <w:rsid w:val="00EF5F15"/>
    <w:rsid w:val="00F01F5C"/>
    <w:rsid w:val="00F11983"/>
    <w:rsid w:val="00F3591B"/>
    <w:rsid w:val="00F63E93"/>
    <w:rsid w:val="00F85FDE"/>
    <w:rsid w:val="00FD08A3"/>
    <w:rsid w:val="00FD6A86"/>
    <w:rsid w:val="00FE295F"/>
    <w:rsid w:val="00FF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41392-CF75-422B-90FB-95926FEE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9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D08A3"/>
    <w:pPr>
      <w:widowControl w:val="0"/>
      <w:autoSpaceDE w:val="0"/>
      <w:autoSpaceDN w:val="0"/>
      <w:adjustRightInd w:val="0"/>
    </w:pPr>
    <w:rPr>
      <w:rFonts w:ascii="Arial" w:hAnsi="Arial" w:cs="Arial"/>
      <w:b/>
      <w:bCs/>
    </w:rPr>
  </w:style>
  <w:style w:type="paragraph" w:styleId="a3">
    <w:name w:val="Title"/>
    <w:basedOn w:val="a"/>
    <w:link w:val="a4"/>
    <w:qFormat/>
    <w:rsid w:val="00FD08A3"/>
    <w:pPr>
      <w:spacing w:after="0" w:line="240" w:lineRule="auto"/>
      <w:jc w:val="center"/>
    </w:pPr>
    <w:rPr>
      <w:rFonts w:ascii="Times New Roman" w:hAnsi="Times New Roman"/>
      <w:b/>
      <w:sz w:val="28"/>
      <w:szCs w:val="20"/>
      <w:lang w:val="x-none" w:eastAsia="x-none"/>
    </w:rPr>
  </w:style>
  <w:style w:type="character" w:customStyle="1" w:styleId="a4">
    <w:name w:val="Название Знак"/>
    <w:link w:val="a3"/>
    <w:rsid w:val="00FD08A3"/>
    <w:rPr>
      <w:rFonts w:ascii="Times New Roman" w:eastAsia="Times New Roman" w:hAnsi="Times New Roman" w:cs="Times New Roman"/>
      <w:b/>
      <w:sz w:val="28"/>
      <w:szCs w:val="20"/>
    </w:rPr>
  </w:style>
  <w:style w:type="character" w:customStyle="1" w:styleId="2">
    <w:name w:val="Основной текст (2)_"/>
    <w:link w:val="20"/>
    <w:rsid w:val="00FD08A3"/>
    <w:rPr>
      <w:rFonts w:ascii="Times New Roman" w:eastAsia="Times New Roman" w:hAnsi="Times New Roman" w:cs="Times New Roman"/>
      <w:b/>
      <w:bCs/>
      <w:sz w:val="26"/>
      <w:szCs w:val="26"/>
      <w:shd w:val="clear" w:color="auto" w:fill="FFFFFF"/>
    </w:rPr>
  </w:style>
  <w:style w:type="character" w:customStyle="1" w:styleId="5">
    <w:name w:val="Основной текст (5)_"/>
    <w:link w:val="50"/>
    <w:rsid w:val="00FD08A3"/>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FD08A3"/>
    <w:pPr>
      <w:widowControl w:val="0"/>
      <w:shd w:val="clear" w:color="auto" w:fill="FFFFFF"/>
      <w:spacing w:after="0" w:line="317" w:lineRule="exact"/>
      <w:jc w:val="center"/>
    </w:pPr>
    <w:rPr>
      <w:rFonts w:ascii="Times New Roman" w:hAnsi="Times New Roman"/>
      <w:b/>
      <w:bCs/>
      <w:sz w:val="26"/>
      <w:szCs w:val="26"/>
      <w:lang w:val="x-none" w:eastAsia="x-none"/>
    </w:rPr>
  </w:style>
  <w:style w:type="paragraph" w:customStyle="1" w:styleId="50">
    <w:name w:val="Основной текст (5)"/>
    <w:basedOn w:val="a"/>
    <w:link w:val="5"/>
    <w:rsid w:val="00FD08A3"/>
    <w:pPr>
      <w:widowControl w:val="0"/>
      <w:shd w:val="clear" w:color="auto" w:fill="FFFFFF"/>
      <w:spacing w:before="120" w:after="60" w:line="0" w:lineRule="atLeast"/>
      <w:jc w:val="center"/>
    </w:pPr>
    <w:rPr>
      <w:rFonts w:ascii="Times New Roman" w:hAnsi="Times New Roman"/>
      <w:b/>
      <w:bCs/>
      <w:sz w:val="26"/>
      <w:szCs w:val="26"/>
      <w:lang w:val="x-none" w:eastAsia="x-none"/>
    </w:rPr>
  </w:style>
  <w:style w:type="character" w:customStyle="1" w:styleId="a5">
    <w:name w:val="Основной текст_"/>
    <w:link w:val="1"/>
    <w:rsid w:val="00FD08A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FD08A3"/>
    <w:pPr>
      <w:widowControl w:val="0"/>
      <w:shd w:val="clear" w:color="auto" w:fill="FFFFFF"/>
      <w:spacing w:before="660" w:after="0" w:line="307" w:lineRule="exact"/>
      <w:jc w:val="both"/>
    </w:pPr>
    <w:rPr>
      <w:rFonts w:ascii="Times New Roman" w:hAnsi="Times New Roman"/>
      <w:sz w:val="26"/>
      <w:szCs w:val="26"/>
      <w:lang w:val="x-none" w:eastAsia="x-none"/>
    </w:rPr>
  </w:style>
  <w:style w:type="character" w:customStyle="1" w:styleId="4">
    <w:name w:val="Основной текст (4)_"/>
    <w:link w:val="40"/>
    <w:rsid w:val="00FD08A3"/>
    <w:rPr>
      <w:rFonts w:ascii="Times New Roman" w:eastAsia="Times New Roman" w:hAnsi="Times New Roman" w:cs="Times New Roman"/>
      <w:i/>
      <w:iCs/>
      <w:sz w:val="26"/>
      <w:szCs w:val="26"/>
      <w:shd w:val="clear" w:color="auto" w:fill="FFFFFF"/>
    </w:rPr>
  </w:style>
  <w:style w:type="character" w:customStyle="1" w:styleId="7">
    <w:name w:val="Основной текст (7)_"/>
    <w:link w:val="70"/>
    <w:rsid w:val="00FD08A3"/>
    <w:rPr>
      <w:rFonts w:ascii="Times New Roman" w:eastAsia="Times New Roman" w:hAnsi="Times New Roman" w:cs="Times New Roman"/>
      <w:shd w:val="clear" w:color="auto" w:fill="FFFFFF"/>
    </w:rPr>
  </w:style>
  <w:style w:type="character" w:customStyle="1" w:styleId="a6">
    <w:name w:val="Основной текст + Курсив"/>
    <w:rsid w:val="00FD08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1">
    <w:name w:val="Основной текст (4) + Не курсив"/>
    <w:rsid w:val="00FD08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40">
    <w:name w:val="Основной текст (4)"/>
    <w:basedOn w:val="a"/>
    <w:link w:val="4"/>
    <w:rsid w:val="00FD08A3"/>
    <w:pPr>
      <w:widowControl w:val="0"/>
      <w:shd w:val="clear" w:color="auto" w:fill="FFFFFF"/>
      <w:spacing w:before="60" w:after="0" w:line="312" w:lineRule="exact"/>
      <w:jc w:val="center"/>
    </w:pPr>
    <w:rPr>
      <w:rFonts w:ascii="Times New Roman" w:hAnsi="Times New Roman"/>
      <w:i/>
      <w:iCs/>
      <w:sz w:val="26"/>
      <w:szCs w:val="26"/>
      <w:lang w:val="x-none" w:eastAsia="x-none"/>
    </w:rPr>
  </w:style>
  <w:style w:type="paragraph" w:customStyle="1" w:styleId="70">
    <w:name w:val="Основной текст (7)"/>
    <w:basedOn w:val="a"/>
    <w:link w:val="7"/>
    <w:rsid w:val="00FD08A3"/>
    <w:pPr>
      <w:widowControl w:val="0"/>
      <w:shd w:val="clear" w:color="auto" w:fill="FFFFFF"/>
      <w:spacing w:after="0" w:line="298" w:lineRule="exact"/>
      <w:jc w:val="right"/>
    </w:pPr>
    <w:rPr>
      <w:rFonts w:ascii="Times New Roman" w:hAnsi="Times New Roman"/>
      <w:sz w:val="20"/>
      <w:szCs w:val="20"/>
      <w:lang w:val="x-none" w:eastAsia="x-none"/>
    </w:rPr>
  </w:style>
  <w:style w:type="character" w:customStyle="1" w:styleId="3pt">
    <w:name w:val="Основной текст + Интервал 3 pt"/>
    <w:rsid w:val="0002591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21">
    <w:name w:val="Основной текст (2) + Полужирный;Не курсив"/>
    <w:rsid w:val="000259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
    <w:name w:val="Основной текст (2) + Не курсив"/>
    <w:rsid w:val="0002591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
    <w:name w:val="Основной текст (3)_"/>
    <w:link w:val="30"/>
    <w:rsid w:val="00025912"/>
    <w:rPr>
      <w:rFonts w:ascii="Times New Roman" w:eastAsia="Times New Roman" w:hAnsi="Times New Roman" w:cs="Times New Roman"/>
      <w:b/>
      <w:bCs/>
      <w:sz w:val="26"/>
      <w:szCs w:val="26"/>
      <w:shd w:val="clear" w:color="auto" w:fill="FFFFFF"/>
    </w:rPr>
  </w:style>
  <w:style w:type="character" w:customStyle="1" w:styleId="31">
    <w:name w:val="Основной текст (3) + Не полужирный;Курсив"/>
    <w:rsid w:val="000259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rsid w:val="0002591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025912"/>
    <w:pPr>
      <w:widowControl w:val="0"/>
      <w:shd w:val="clear" w:color="auto" w:fill="FFFFFF"/>
      <w:spacing w:after="0" w:line="312" w:lineRule="exact"/>
      <w:jc w:val="center"/>
    </w:pPr>
    <w:rPr>
      <w:rFonts w:ascii="Times New Roman" w:hAnsi="Times New Roman"/>
      <w:b/>
      <w:bCs/>
      <w:sz w:val="26"/>
      <w:szCs w:val="26"/>
      <w:lang w:val="x-none" w:eastAsia="x-none"/>
    </w:rPr>
  </w:style>
  <w:style w:type="paragraph" w:customStyle="1" w:styleId="ConsPlusNormal">
    <w:name w:val="ConsPlusNormal"/>
    <w:rsid w:val="00ED4472"/>
    <w:pPr>
      <w:widowControl w:val="0"/>
      <w:autoSpaceDE w:val="0"/>
      <w:autoSpaceDN w:val="0"/>
    </w:pPr>
    <w:rPr>
      <w:rFonts w:cs="Calibri"/>
      <w:sz w:val="22"/>
      <w:szCs w:val="22"/>
    </w:rPr>
  </w:style>
  <w:style w:type="paragraph" w:styleId="a7">
    <w:name w:val="Balloon Text"/>
    <w:basedOn w:val="a"/>
    <w:link w:val="a8"/>
    <w:uiPriority w:val="99"/>
    <w:semiHidden/>
    <w:unhideWhenUsed/>
    <w:rsid w:val="00931B51"/>
    <w:pPr>
      <w:spacing w:after="0" w:line="240" w:lineRule="auto"/>
    </w:pPr>
    <w:rPr>
      <w:rFonts w:ascii="Segoe UI" w:hAnsi="Segoe UI"/>
      <w:sz w:val="18"/>
      <w:szCs w:val="18"/>
      <w:lang w:val="x-none" w:eastAsia="x-none"/>
    </w:rPr>
  </w:style>
  <w:style w:type="character" w:customStyle="1" w:styleId="a8">
    <w:name w:val="Текст выноски Знак"/>
    <w:link w:val="a7"/>
    <w:uiPriority w:val="99"/>
    <w:semiHidden/>
    <w:rsid w:val="00931B51"/>
    <w:rPr>
      <w:rFonts w:ascii="Segoe UI" w:hAnsi="Segoe UI" w:cs="Segoe UI"/>
      <w:sz w:val="18"/>
      <w:szCs w:val="18"/>
    </w:rPr>
  </w:style>
  <w:style w:type="character" w:styleId="a9">
    <w:name w:val="Hyperlink"/>
    <w:uiPriority w:val="99"/>
    <w:unhideWhenUsed/>
    <w:rsid w:val="00F3591B"/>
    <w:rPr>
      <w:color w:val="0563C1"/>
      <w:u w:val="single"/>
    </w:rPr>
  </w:style>
  <w:style w:type="paragraph" w:styleId="aa">
    <w:name w:val="List Paragraph"/>
    <w:basedOn w:val="a"/>
    <w:uiPriority w:val="34"/>
    <w:qFormat/>
    <w:rsid w:val="00443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A691D8CE944B0B7F0BA214B334D64FA61FD554EA90C51918B44E6FBC007CC8A61DCE002p4I3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A11CE06F38A708477A63B147D5169FD0FBB6B68B706F18F83010A029A04X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consultantplus://offline/ref=006A9D57BE66CDD909CC758A8E9D96740A83B58D75E3EB0CA40A4FFFAFX6A7I" TargetMode="External"/><Relationship Id="rId5" Type="http://schemas.openxmlformats.org/officeDocument/2006/relationships/hyperlink" Target="http://docs.cntd.ru/document/901876063" TargetMode="External"/><Relationship Id="rId10" Type="http://schemas.openxmlformats.org/officeDocument/2006/relationships/hyperlink" Target="consultantplus://offline/ref=408FEEF213D300074B9CF6D9234198F1C469ED5935BED92B5A63F5458FDD98E8EBF31557547A7F5FP2KBF" TargetMode="External"/><Relationship Id="rId4" Type="http://schemas.openxmlformats.org/officeDocument/2006/relationships/webSettings" Target="webSettings.xml"/><Relationship Id="rId9" Type="http://schemas.openxmlformats.org/officeDocument/2006/relationships/hyperlink" Target="consultantplus://offline/ref=0C8A691D8CE944B0B7F0BA214B334D64FA61FD554EA90C51918B44E6FBC007CC8A61DCE002p4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4448</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29749</CharactersWithSpaces>
  <SharedDoc>false</SharedDoc>
  <HLinks>
    <vt:vector size="36" baseType="variant">
      <vt:variant>
        <vt:i4>589910</vt:i4>
      </vt:variant>
      <vt:variant>
        <vt:i4>15</vt:i4>
      </vt:variant>
      <vt:variant>
        <vt:i4>0</vt:i4>
      </vt:variant>
      <vt:variant>
        <vt:i4>5</vt:i4>
      </vt:variant>
      <vt:variant>
        <vt:lpwstr>consultantplus://offline/ref=006A9D57BE66CDD909CC758A8E9D96740A83B58D75E3EB0CA40A4FFFAFX6A7I</vt:lpwstr>
      </vt:variant>
      <vt:variant>
        <vt:lpwstr/>
      </vt:variant>
      <vt:variant>
        <vt:i4>3735664</vt:i4>
      </vt:variant>
      <vt:variant>
        <vt:i4>12</vt:i4>
      </vt:variant>
      <vt:variant>
        <vt:i4>0</vt:i4>
      </vt:variant>
      <vt:variant>
        <vt:i4>5</vt:i4>
      </vt:variant>
      <vt:variant>
        <vt:lpwstr/>
      </vt:variant>
      <vt:variant>
        <vt:lpwstr>P94</vt:lpwstr>
      </vt:variant>
      <vt:variant>
        <vt:i4>3735664</vt:i4>
      </vt:variant>
      <vt:variant>
        <vt:i4>9</vt:i4>
      </vt:variant>
      <vt:variant>
        <vt:i4>0</vt:i4>
      </vt:variant>
      <vt:variant>
        <vt:i4>5</vt:i4>
      </vt:variant>
      <vt:variant>
        <vt:lpwstr/>
      </vt:variant>
      <vt:variant>
        <vt:lpwstr>P92</vt:lpwstr>
      </vt:variant>
      <vt:variant>
        <vt:i4>5963778</vt:i4>
      </vt:variant>
      <vt:variant>
        <vt:i4>6</vt:i4>
      </vt:variant>
      <vt:variant>
        <vt:i4>0</vt:i4>
      </vt:variant>
      <vt:variant>
        <vt:i4>5</vt:i4>
      </vt:variant>
      <vt:variant>
        <vt:lpwstr>consultantplus://offline/ref=DA11CE06F38A708477A63B147D5169FD0FBB6B68B706F18F83010A029A04XEI</vt:lpwstr>
      </vt:variant>
      <vt:variant>
        <vt:lpwstr/>
      </vt:variant>
      <vt:variant>
        <vt:i4>6750323</vt:i4>
      </vt:variant>
      <vt:variant>
        <vt:i4>3</vt:i4>
      </vt:variant>
      <vt:variant>
        <vt:i4>0</vt:i4>
      </vt:variant>
      <vt:variant>
        <vt:i4>5</vt:i4>
      </vt:variant>
      <vt:variant>
        <vt:lpwstr>http://docs.cntd.ru/document/902135756</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3</cp:revision>
  <cp:lastPrinted>2016-02-11T06:45:00Z</cp:lastPrinted>
  <dcterms:created xsi:type="dcterms:W3CDTF">2018-01-22T09:48:00Z</dcterms:created>
  <dcterms:modified xsi:type="dcterms:W3CDTF">2018-01-22T09:58:00Z</dcterms:modified>
</cp:coreProperties>
</file>